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8D260B" w14:textId="130E28EE" w:rsidR="005B23AD" w:rsidRDefault="001E04F9" w:rsidP="001E04F9">
      <w:pPr>
        <w:spacing w:after="0" w:line="240" w:lineRule="auto"/>
        <w:rPr>
          <w:rFonts w:ascii="Times New Roman" w:hAnsi="Times New Roman" w:cs="Times New Roman"/>
          <w:b/>
          <w:sz w:val="24"/>
          <w:szCs w:val="24"/>
          <w:lang w:val="en-US"/>
        </w:rPr>
      </w:pPr>
      <w:bookmarkStart w:id="0" w:name="_GoBack"/>
      <w:bookmarkEnd w:id="0"/>
      <w:r>
        <w:rPr>
          <w:rFonts w:ascii="Times New Roman" w:hAnsi="Times New Roman" w:cs="Times New Roman"/>
          <w:b/>
          <w:sz w:val="24"/>
          <w:szCs w:val="24"/>
          <w:lang w:val="en-US"/>
        </w:rPr>
        <w:t>A</w:t>
      </w:r>
      <w:r w:rsidR="005B23AD" w:rsidRPr="004167EB">
        <w:rPr>
          <w:rFonts w:ascii="Times New Roman" w:hAnsi="Times New Roman" w:cs="Times New Roman"/>
          <w:b/>
          <w:sz w:val="24"/>
          <w:szCs w:val="24"/>
          <w:lang w:val="en-US"/>
        </w:rPr>
        <w:t>nt diversity under three</w:t>
      </w:r>
      <w:r w:rsidR="00203D7B" w:rsidRPr="004167EB">
        <w:rPr>
          <w:rFonts w:ascii="Times New Roman" w:hAnsi="Times New Roman" w:cs="Times New Roman"/>
          <w:b/>
          <w:sz w:val="24"/>
          <w:szCs w:val="24"/>
          <w:lang w:val="en-US"/>
        </w:rPr>
        <w:t xml:space="preserve"> </w:t>
      </w:r>
      <w:r w:rsidR="005B23AD" w:rsidRPr="004167EB">
        <w:rPr>
          <w:rFonts w:ascii="Times New Roman" w:hAnsi="Times New Roman" w:cs="Times New Roman"/>
          <w:b/>
          <w:sz w:val="24"/>
          <w:szCs w:val="24"/>
          <w:lang w:val="en-US"/>
        </w:rPr>
        <w:t>coverages</w:t>
      </w:r>
      <w:r w:rsidR="005B23AD" w:rsidRPr="004167EB" w:rsidDel="005B23AD">
        <w:rPr>
          <w:rFonts w:ascii="Times New Roman" w:hAnsi="Times New Roman" w:cs="Times New Roman"/>
          <w:b/>
          <w:sz w:val="24"/>
          <w:szCs w:val="24"/>
          <w:lang w:val="en-US"/>
        </w:rPr>
        <w:t xml:space="preserve"> </w:t>
      </w:r>
      <w:r w:rsidR="00203D7B" w:rsidRPr="004167EB">
        <w:rPr>
          <w:rFonts w:ascii="Times New Roman" w:hAnsi="Times New Roman" w:cs="Times New Roman"/>
          <w:b/>
          <w:sz w:val="24"/>
          <w:szCs w:val="24"/>
          <w:lang w:val="en-US"/>
        </w:rPr>
        <w:t>in a Neotropical coffee landscape</w:t>
      </w:r>
    </w:p>
    <w:p w14:paraId="3D52556D" w14:textId="77777777" w:rsidR="00425F86" w:rsidRPr="004167EB" w:rsidRDefault="00425F86" w:rsidP="00425F86">
      <w:pPr>
        <w:spacing w:after="0" w:line="240" w:lineRule="auto"/>
        <w:jc w:val="both"/>
        <w:rPr>
          <w:rFonts w:ascii="Times New Roman" w:hAnsi="Times New Roman" w:cs="Times New Roman"/>
          <w:b/>
          <w:sz w:val="24"/>
          <w:szCs w:val="24"/>
          <w:lang w:val="en-US"/>
        </w:rPr>
      </w:pPr>
    </w:p>
    <w:p w14:paraId="14CE45B7" w14:textId="31C8D672" w:rsidR="004D547F" w:rsidRDefault="007B7040" w:rsidP="00425F86">
      <w:pPr>
        <w:spacing w:after="0" w:line="240" w:lineRule="auto"/>
        <w:jc w:val="both"/>
        <w:rPr>
          <w:rFonts w:ascii="Times New Roman" w:hAnsi="Times New Roman" w:cs="Times New Roman"/>
          <w:sz w:val="24"/>
          <w:szCs w:val="24"/>
          <w:vertAlign w:val="superscript"/>
          <w:lang w:val="es-CO"/>
        </w:rPr>
      </w:pPr>
      <w:r w:rsidRPr="004167EB">
        <w:rPr>
          <w:rFonts w:ascii="Times New Roman" w:hAnsi="Times New Roman" w:cs="Times New Roman"/>
          <w:sz w:val="24"/>
          <w:szCs w:val="24"/>
          <w:lang w:val="es-CO"/>
        </w:rPr>
        <w:t>Rocío García-Cárdenas</w:t>
      </w:r>
      <w:r w:rsidRPr="004167EB">
        <w:rPr>
          <w:rFonts w:ascii="Times New Roman" w:hAnsi="Times New Roman" w:cs="Times New Roman"/>
          <w:sz w:val="24"/>
          <w:szCs w:val="24"/>
          <w:vertAlign w:val="superscript"/>
          <w:lang w:val="es-CO"/>
        </w:rPr>
        <w:t>1</w:t>
      </w:r>
      <w:r w:rsidRPr="004167EB">
        <w:rPr>
          <w:rFonts w:ascii="Times New Roman" w:hAnsi="Times New Roman" w:cs="Times New Roman"/>
          <w:sz w:val="24"/>
          <w:szCs w:val="24"/>
          <w:lang w:val="es-CO"/>
        </w:rPr>
        <w:t>, James Montoya-Lerma</w:t>
      </w:r>
      <w:r w:rsidRPr="004167EB">
        <w:rPr>
          <w:rFonts w:ascii="Times New Roman" w:hAnsi="Times New Roman" w:cs="Times New Roman"/>
          <w:sz w:val="24"/>
          <w:szCs w:val="24"/>
          <w:vertAlign w:val="superscript"/>
          <w:lang w:val="es-CO"/>
        </w:rPr>
        <w:t>2</w:t>
      </w:r>
      <w:r w:rsidRPr="004167EB">
        <w:rPr>
          <w:rFonts w:ascii="Times New Roman" w:hAnsi="Times New Roman" w:cs="Times New Roman"/>
          <w:sz w:val="24"/>
          <w:szCs w:val="24"/>
          <w:lang w:val="es-CO"/>
        </w:rPr>
        <w:t xml:space="preserve"> </w:t>
      </w:r>
      <w:r w:rsidR="001E45F6" w:rsidRPr="004167EB">
        <w:rPr>
          <w:rFonts w:ascii="Times New Roman" w:hAnsi="Times New Roman" w:cs="Times New Roman"/>
          <w:sz w:val="24"/>
          <w:szCs w:val="24"/>
          <w:lang w:val="es-CO"/>
        </w:rPr>
        <w:t xml:space="preserve">&amp; </w:t>
      </w:r>
      <w:r w:rsidRPr="004167EB">
        <w:rPr>
          <w:rFonts w:ascii="Times New Roman" w:hAnsi="Times New Roman" w:cs="Times New Roman"/>
          <w:sz w:val="24"/>
          <w:szCs w:val="24"/>
          <w:lang w:val="es-CO"/>
        </w:rPr>
        <w:t>Inge Armbrecht</w:t>
      </w:r>
      <w:r w:rsidR="003C0898">
        <w:rPr>
          <w:rFonts w:ascii="Times New Roman" w:hAnsi="Times New Roman" w:cs="Times New Roman"/>
          <w:sz w:val="24"/>
          <w:szCs w:val="24"/>
          <w:vertAlign w:val="superscript"/>
          <w:lang w:val="es-CO"/>
        </w:rPr>
        <w:t>2</w:t>
      </w:r>
    </w:p>
    <w:p w14:paraId="45F66EDB" w14:textId="77777777" w:rsidR="002B572E" w:rsidRPr="004167EB" w:rsidRDefault="002B572E" w:rsidP="00425F86">
      <w:pPr>
        <w:spacing w:after="0" w:line="240" w:lineRule="auto"/>
        <w:jc w:val="both"/>
        <w:rPr>
          <w:rFonts w:ascii="Times New Roman" w:hAnsi="Times New Roman" w:cs="Times New Roman"/>
          <w:sz w:val="24"/>
          <w:szCs w:val="24"/>
          <w:lang w:val="es-CO"/>
        </w:rPr>
      </w:pPr>
    </w:p>
    <w:p w14:paraId="48554988" w14:textId="6AB8F28D" w:rsidR="004D547F" w:rsidRPr="00FB3CB7" w:rsidRDefault="007B7040" w:rsidP="00425F86">
      <w:pPr>
        <w:spacing w:after="0" w:line="240" w:lineRule="auto"/>
        <w:jc w:val="both"/>
        <w:rPr>
          <w:rFonts w:ascii="Times New Roman" w:hAnsi="Times New Roman" w:cs="Times New Roman"/>
          <w:sz w:val="24"/>
          <w:szCs w:val="24"/>
          <w:lang w:val="es-CO"/>
        </w:rPr>
      </w:pPr>
      <w:r w:rsidRPr="00FB3CB7">
        <w:rPr>
          <w:rFonts w:ascii="Times New Roman" w:hAnsi="Times New Roman" w:cs="Times New Roman"/>
          <w:sz w:val="24"/>
          <w:szCs w:val="24"/>
          <w:lang w:val="en-CA"/>
        </w:rPr>
        <w:t>1</w:t>
      </w:r>
      <w:r w:rsidR="00633E41" w:rsidRPr="00FB3CB7">
        <w:rPr>
          <w:rFonts w:ascii="Times New Roman" w:hAnsi="Times New Roman" w:cs="Times New Roman"/>
          <w:sz w:val="24"/>
          <w:szCs w:val="24"/>
          <w:lang w:val="en-CA"/>
        </w:rPr>
        <w:t xml:space="preserve">. </w:t>
      </w:r>
      <w:r w:rsidR="00081FAC" w:rsidRPr="00FB3CB7">
        <w:rPr>
          <w:rFonts w:ascii="Times New Roman" w:hAnsi="Times New Roman" w:cs="Times New Roman"/>
          <w:sz w:val="24"/>
          <w:szCs w:val="24"/>
          <w:lang w:val="en-CA"/>
        </w:rPr>
        <w:t>Depart</w:t>
      </w:r>
      <w:r w:rsidR="001236FD" w:rsidRPr="00FB3CB7">
        <w:rPr>
          <w:rFonts w:ascii="Times New Roman" w:hAnsi="Times New Roman" w:cs="Times New Roman"/>
          <w:sz w:val="24"/>
          <w:szCs w:val="24"/>
          <w:lang w:val="en-CA"/>
        </w:rPr>
        <w:t xml:space="preserve">ment of Biology, University of Quindío, </w:t>
      </w:r>
      <w:r w:rsidR="00452414" w:rsidRPr="00FB3CB7">
        <w:rPr>
          <w:rFonts w:ascii="Times New Roman" w:hAnsi="Times New Roman" w:cs="Times New Roman"/>
          <w:sz w:val="24"/>
          <w:szCs w:val="24"/>
          <w:lang w:val="en-CA"/>
        </w:rPr>
        <w:t>Colombia</w:t>
      </w:r>
      <w:r w:rsidR="00FB3CB7" w:rsidRPr="00FB3CB7">
        <w:rPr>
          <w:rFonts w:ascii="Times New Roman" w:hAnsi="Times New Roman" w:cs="Times New Roman"/>
          <w:sz w:val="24"/>
          <w:szCs w:val="24"/>
          <w:lang w:val="en-CA"/>
        </w:rPr>
        <w:t xml:space="preserve">. </w:t>
      </w:r>
      <w:r w:rsidR="008B3137" w:rsidRPr="00FB3CB7">
        <w:rPr>
          <w:rFonts w:ascii="Times New Roman" w:hAnsi="Times New Roman" w:cs="Times New Roman"/>
          <w:sz w:val="24"/>
          <w:szCs w:val="24"/>
          <w:lang w:val="es-CO"/>
        </w:rPr>
        <w:t>P</w:t>
      </w:r>
      <w:r w:rsidRPr="00FB3CB7">
        <w:rPr>
          <w:rFonts w:ascii="Times New Roman" w:hAnsi="Times New Roman" w:cs="Times New Roman"/>
          <w:sz w:val="24"/>
          <w:szCs w:val="24"/>
          <w:lang w:val="es-CO"/>
        </w:rPr>
        <w:t xml:space="preserve">rograma de Biología, Universidad del Quindío, Colombia; </w:t>
      </w:r>
      <w:hyperlink r:id="rId8" w:history="1">
        <w:r w:rsidRPr="00FB3CB7">
          <w:rPr>
            <w:rStyle w:val="Hipervnculo"/>
            <w:rFonts w:ascii="Times New Roman" w:hAnsi="Times New Roman" w:cs="Times New Roman"/>
            <w:color w:val="auto"/>
            <w:sz w:val="24"/>
            <w:szCs w:val="24"/>
            <w:u w:val="none"/>
            <w:lang w:val="es-CO"/>
          </w:rPr>
          <w:t>rociogarcia@uniquindio.edu.co</w:t>
        </w:r>
      </w:hyperlink>
    </w:p>
    <w:p w14:paraId="0AF2CE43" w14:textId="11EC3C3C" w:rsidR="004D547F" w:rsidRDefault="007B7040" w:rsidP="00425F86">
      <w:pPr>
        <w:spacing w:after="0" w:line="240" w:lineRule="auto"/>
        <w:jc w:val="both"/>
        <w:rPr>
          <w:rStyle w:val="Hipervnculo"/>
          <w:rFonts w:ascii="Times New Roman" w:hAnsi="Times New Roman" w:cs="Times New Roman"/>
          <w:color w:val="auto"/>
          <w:sz w:val="24"/>
          <w:szCs w:val="24"/>
          <w:u w:val="none"/>
          <w:lang w:val="es-CR"/>
        </w:rPr>
      </w:pPr>
      <w:r w:rsidRPr="00FB3CB7">
        <w:rPr>
          <w:rFonts w:ascii="Times New Roman" w:hAnsi="Times New Roman" w:cs="Times New Roman"/>
          <w:sz w:val="24"/>
          <w:szCs w:val="24"/>
          <w:lang w:val="en-CA"/>
        </w:rPr>
        <w:t>2</w:t>
      </w:r>
      <w:r w:rsidR="00633E41" w:rsidRPr="00FB3CB7">
        <w:rPr>
          <w:rFonts w:ascii="Times New Roman" w:hAnsi="Times New Roman" w:cs="Times New Roman"/>
          <w:sz w:val="24"/>
          <w:szCs w:val="24"/>
          <w:lang w:val="en-CA"/>
        </w:rPr>
        <w:t xml:space="preserve">. </w:t>
      </w:r>
      <w:r w:rsidR="001236FD" w:rsidRPr="00FB3CB7">
        <w:rPr>
          <w:rFonts w:ascii="Times New Roman" w:hAnsi="Times New Roman" w:cs="Times New Roman"/>
          <w:sz w:val="24"/>
          <w:szCs w:val="24"/>
          <w:lang w:val="en-CA"/>
        </w:rPr>
        <w:t>Instructor, Department of Biology</w:t>
      </w:r>
      <w:r w:rsidR="004A5F57" w:rsidRPr="00FB3CB7">
        <w:rPr>
          <w:rFonts w:ascii="Times New Roman" w:hAnsi="Times New Roman" w:cs="Times New Roman"/>
          <w:sz w:val="24"/>
          <w:szCs w:val="24"/>
          <w:lang w:val="en-CA"/>
        </w:rPr>
        <w:t>,</w:t>
      </w:r>
      <w:r w:rsidR="001236FD" w:rsidRPr="00FB3CB7">
        <w:rPr>
          <w:rFonts w:ascii="Times New Roman" w:hAnsi="Times New Roman" w:cs="Times New Roman"/>
          <w:sz w:val="24"/>
          <w:szCs w:val="24"/>
          <w:lang w:val="en-CA"/>
        </w:rPr>
        <w:t xml:space="preserve"> University of Valle, </w:t>
      </w:r>
      <w:r w:rsidR="00452414" w:rsidRPr="00FB3CB7">
        <w:rPr>
          <w:rFonts w:ascii="Times New Roman" w:hAnsi="Times New Roman" w:cs="Times New Roman"/>
          <w:sz w:val="24"/>
          <w:szCs w:val="24"/>
          <w:lang w:val="en-CA"/>
        </w:rPr>
        <w:t>Colombia</w:t>
      </w:r>
      <w:r w:rsidR="00FB3CB7" w:rsidRPr="00FB3CB7">
        <w:rPr>
          <w:rFonts w:ascii="Times New Roman" w:hAnsi="Times New Roman" w:cs="Times New Roman"/>
          <w:sz w:val="24"/>
          <w:szCs w:val="24"/>
          <w:lang w:val="en-CA"/>
        </w:rPr>
        <w:t xml:space="preserve">. </w:t>
      </w:r>
      <w:r w:rsidRPr="00FB3CB7">
        <w:rPr>
          <w:rFonts w:ascii="Times New Roman" w:hAnsi="Times New Roman" w:cs="Times New Roman"/>
          <w:sz w:val="24"/>
          <w:szCs w:val="24"/>
          <w:lang w:val="es-CO"/>
        </w:rPr>
        <w:t xml:space="preserve">Departamento de Biología. Universidad del Valle, Colombia; </w:t>
      </w:r>
      <w:hyperlink r:id="rId9" w:history="1">
        <w:r w:rsidRPr="00FB3CB7">
          <w:rPr>
            <w:rStyle w:val="Hipervnculo"/>
            <w:rFonts w:ascii="Times New Roman" w:hAnsi="Times New Roman" w:cs="Times New Roman"/>
            <w:color w:val="auto"/>
            <w:sz w:val="24"/>
            <w:szCs w:val="24"/>
            <w:u w:val="none"/>
            <w:lang w:val="es-CO"/>
          </w:rPr>
          <w:t>james.montoya@correounivalle.edu.co</w:t>
        </w:r>
      </w:hyperlink>
      <w:r w:rsidR="002B572E">
        <w:rPr>
          <w:rStyle w:val="Hipervnculo"/>
          <w:rFonts w:ascii="Times New Roman" w:hAnsi="Times New Roman" w:cs="Times New Roman"/>
          <w:color w:val="auto"/>
          <w:sz w:val="24"/>
          <w:szCs w:val="24"/>
          <w:u w:val="none"/>
          <w:lang w:val="es-CO"/>
        </w:rPr>
        <w:t>,</w:t>
      </w:r>
      <w:r w:rsidR="003C0898">
        <w:rPr>
          <w:rStyle w:val="Hipervnculo"/>
          <w:rFonts w:ascii="Times New Roman" w:hAnsi="Times New Roman" w:cs="Times New Roman"/>
          <w:color w:val="auto"/>
          <w:sz w:val="24"/>
          <w:szCs w:val="24"/>
          <w:u w:val="none"/>
          <w:lang w:val="es-CO"/>
        </w:rPr>
        <w:t xml:space="preserve"> </w:t>
      </w:r>
      <w:hyperlink r:id="rId10" w:history="1">
        <w:r w:rsidR="002B572E">
          <w:rPr>
            <w:rStyle w:val="Hipervnculo"/>
            <w:rFonts w:ascii="Times New Roman" w:hAnsi="Times New Roman" w:cs="Times New Roman"/>
            <w:color w:val="auto"/>
            <w:sz w:val="24"/>
            <w:szCs w:val="24"/>
            <w:u w:val="none"/>
            <w:lang w:val="es-CR"/>
          </w:rPr>
          <w:t>i</w:t>
        </w:r>
        <w:r w:rsidR="003C0898" w:rsidRPr="00FB3CB7">
          <w:rPr>
            <w:rStyle w:val="Hipervnculo"/>
            <w:rFonts w:ascii="Times New Roman" w:hAnsi="Times New Roman" w:cs="Times New Roman"/>
            <w:color w:val="auto"/>
            <w:sz w:val="24"/>
            <w:szCs w:val="24"/>
            <w:u w:val="none"/>
            <w:lang w:val="es-CR"/>
          </w:rPr>
          <w:t>nge.armbrecht@correounivalle.edu.co</w:t>
        </w:r>
      </w:hyperlink>
    </w:p>
    <w:p w14:paraId="1AA3FE88" w14:textId="77777777" w:rsidR="00425F86" w:rsidRPr="00FB3CB7" w:rsidRDefault="00425F86" w:rsidP="00425F86">
      <w:pPr>
        <w:spacing w:after="0" w:line="240" w:lineRule="auto"/>
        <w:jc w:val="both"/>
        <w:rPr>
          <w:rFonts w:ascii="Times New Roman" w:hAnsi="Times New Roman" w:cs="Times New Roman"/>
          <w:sz w:val="24"/>
          <w:szCs w:val="24"/>
          <w:lang w:val="es-CO"/>
        </w:rPr>
      </w:pPr>
    </w:p>
    <w:p w14:paraId="61611A36" w14:textId="2E2BFEF1" w:rsidR="004D547F" w:rsidRDefault="00633E41" w:rsidP="00425F86">
      <w:pPr>
        <w:spacing w:after="0" w:line="240" w:lineRule="auto"/>
        <w:jc w:val="both"/>
        <w:rPr>
          <w:rFonts w:ascii="Times New Roman" w:eastAsia="Times New Roman" w:hAnsi="Times New Roman" w:cs="Times New Roman"/>
          <w:sz w:val="24"/>
          <w:szCs w:val="24"/>
          <w:lang w:val="en-US"/>
        </w:rPr>
      </w:pPr>
      <w:r w:rsidRPr="004167EB">
        <w:rPr>
          <w:rFonts w:ascii="Times New Roman" w:hAnsi="Times New Roman" w:cs="Times New Roman"/>
          <w:b/>
          <w:sz w:val="24"/>
          <w:szCs w:val="24"/>
          <w:lang w:val="en-US"/>
        </w:rPr>
        <w:t xml:space="preserve">Abstract: </w:t>
      </w:r>
      <w:r w:rsidR="009431B8" w:rsidRPr="004167EB">
        <w:rPr>
          <w:rFonts w:ascii="Times New Roman" w:eastAsia="Times New Roman" w:hAnsi="Times New Roman" w:cs="Times New Roman"/>
          <w:sz w:val="24"/>
          <w:szCs w:val="24"/>
          <w:lang w:val="en-US"/>
        </w:rPr>
        <w:t>The</w:t>
      </w:r>
      <w:r w:rsidR="007B7040" w:rsidRPr="004167EB">
        <w:rPr>
          <w:rFonts w:ascii="Times New Roman" w:eastAsia="Times New Roman" w:hAnsi="Times New Roman" w:cs="Times New Roman"/>
          <w:sz w:val="24"/>
          <w:szCs w:val="24"/>
          <w:lang w:val="en-US"/>
        </w:rPr>
        <w:t xml:space="preserve"> </w:t>
      </w:r>
      <w:r w:rsidR="00394223" w:rsidRPr="004167EB">
        <w:rPr>
          <w:rFonts w:ascii="Times New Roman" w:eastAsia="Times New Roman" w:hAnsi="Times New Roman" w:cs="Times New Roman"/>
          <w:sz w:val="24"/>
          <w:szCs w:val="24"/>
          <w:lang w:val="en-US"/>
        </w:rPr>
        <w:t>coffee</w:t>
      </w:r>
      <w:r w:rsidR="007B7040" w:rsidRPr="004167EB">
        <w:rPr>
          <w:rFonts w:ascii="Times New Roman" w:eastAsia="Times New Roman" w:hAnsi="Times New Roman" w:cs="Times New Roman"/>
          <w:sz w:val="24"/>
          <w:szCs w:val="24"/>
          <w:lang w:val="en-US"/>
        </w:rPr>
        <w:t xml:space="preserve"> cultivation has displaced natural vegetation and </w:t>
      </w:r>
      <w:r w:rsidR="001715B2" w:rsidRPr="004167EB">
        <w:rPr>
          <w:rFonts w:ascii="Times New Roman" w:eastAsia="Times New Roman" w:hAnsi="Times New Roman" w:cs="Times New Roman"/>
          <w:sz w:val="24"/>
          <w:szCs w:val="24"/>
          <w:lang w:val="en-US"/>
        </w:rPr>
        <w:t xml:space="preserve">its associated </w:t>
      </w:r>
      <w:r w:rsidR="006F45AE" w:rsidRPr="004167EB">
        <w:rPr>
          <w:rFonts w:ascii="Times New Roman" w:eastAsia="Times New Roman" w:hAnsi="Times New Roman" w:cs="Times New Roman"/>
          <w:sz w:val="24"/>
          <w:szCs w:val="24"/>
          <w:lang w:val="en-US"/>
        </w:rPr>
        <w:t xml:space="preserve">biological </w:t>
      </w:r>
      <w:r w:rsidR="007B7040" w:rsidRPr="004167EB">
        <w:rPr>
          <w:rFonts w:ascii="Times New Roman" w:eastAsia="Times New Roman" w:hAnsi="Times New Roman" w:cs="Times New Roman"/>
          <w:sz w:val="24"/>
          <w:szCs w:val="24"/>
          <w:lang w:val="en-US"/>
        </w:rPr>
        <w:t>diversity. Th</w:t>
      </w:r>
      <w:r w:rsidR="001715B2" w:rsidRPr="004167EB">
        <w:rPr>
          <w:rFonts w:ascii="Times New Roman" w:eastAsia="Times New Roman" w:hAnsi="Times New Roman" w:cs="Times New Roman"/>
          <w:sz w:val="24"/>
          <w:szCs w:val="24"/>
          <w:lang w:val="en-US"/>
        </w:rPr>
        <w:t>e present</w:t>
      </w:r>
      <w:r w:rsidR="007B7040" w:rsidRPr="004167EB">
        <w:rPr>
          <w:rFonts w:ascii="Times New Roman" w:eastAsia="Times New Roman" w:hAnsi="Times New Roman" w:cs="Times New Roman"/>
          <w:sz w:val="24"/>
          <w:szCs w:val="24"/>
          <w:lang w:val="en-US"/>
        </w:rPr>
        <w:t xml:space="preserve"> study describe</w:t>
      </w:r>
      <w:r w:rsidR="001715B2" w:rsidRPr="004167EB">
        <w:rPr>
          <w:rFonts w:ascii="Times New Roman" w:eastAsia="Times New Roman" w:hAnsi="Times New Roman" w:cs="Times New Roman"/>
          <w:sz w:val="24"/>
          <w:szCs w:val="24"/>
          <w:lang w:val="en-US"/>
        </w:rPr>
        <w:t>s</w:t>
      </w:r>
      <w:r w:rsidR="007B7040" w:rsidRPr="004167EB">
        <w:rPr>
          <w:rFonts w:ascii="Times New Roman" w:eastAsia="Times New Roman" w:hAnsi="Times New Roman" w:cs="Times New Roman"/>
          <w:sz w:val="24"/>
          <w:szCs w:val="24"/>
          <w:lang w:val="en-US"/>
        </w:rPr>
        <w:t xml:space="preserve"> the diversity of ground-dwelling ants on eight plantations where coffee </w:t>
      </w:r>
      <w:r w:rsidR="001715B2" w:rsidRPr="004167EB">
        <w:rPr>
          <w:rFonts w:ascii="Times New Roman" w:eastAsia="Times New Roman" w:hAnsi="Times New Roman" w:cs="Times New Roman"/>
          <w:sz w:val="24"/>
          <w:szCs w:val="24"/>
          <w:lang w:val="en-US"/>
        </w:rPr>
        <w:t xml:space="preserve">is </w:t>
      </w:r>
      <w:r w:rsidR="007B7040" w:rsidRPr="004167EB">
        <w:rPr>
          <w:rFonts w:ascii="Times New Roman" w:eastAsia="Times New Roman" w:hAnsi="Times New Roman" w:cs="Times New Roman"/>
          <w:sz w:val="24"/>
          <w:szCs w:val="24"/>
          <w:lang w:val="en-US"/>
        </w:rPr>
        <w:t xml:space="preserve">grown in the shade (SHD), eight plantations where coffee </w:t>
      </w:r>
      <w:r w:rsidR="001715B2" w:rsidRPr="004167EB">
        <w:rPr>
          <w:rFonts w:ascii="Times New Roman" w:eastAsia="Times New Roman" w:hAnsi="Times New Roman" w:cs="Times New Roman"/>
          <w:sz w:val="24"/>
          <w:szCs w:val="24"/>
          <w:lang w:val="en-US"/>
        </w:rPr>
        <w:t xml:space="preserve">is </w:t>
      </w:r>
      <w:r w:rsidR="007B7040" w:rsidRPr="004167EB">
        <w:rPr>
          <w:rFonts w:ascii="Times New Roman" w:eastAsia="Times New Roman" w:hAnsi="Times New Roman" w:cs="Times New Roman"/>
          <w:sz w:val="24"/>
          <w:szCs w:val="24"/>
          <w:lang w:val="en-US"/>
        </w:rPr>
        <w:t xml:space="preserve">grown under </w:t>
      </w:r>
      <w:r w:rsidR="000B0429" w:rsidRPr="004167EB">
        <w:rPr>
          <w:rFonts w:ascii="Times New Roman" w:eastAsia="Times New Roman" w:hAnsi="Times New Roman" w:cs="Times New Roman"/>
          <w:sz w:val="24"/>
          <w:szCs w:val="24"/>
          <w:lang w:val="en-US"/>
        </w:rPr>
        <w:t>unshaded coffee</w:t>
      </w:r>
      <w:r w:rsidR="007B7040" w:rsidRPr="004167EB">
        <w:rPr>
          <w:rFonts w:ascii="Times New Roman" w:eastAsia="Times New Roman" w:hAnsi="Times New Roman" w:cs="Times New Roman"/>
          <w:sz w:val="24"/>
          <w:szCs w:val="24"/>
          <w:lang w:val="en-US"/>
        </w:rPr>
        <w:t xml:space="preserve"> (</w:t>
      </w:r>
      <w:r w:rsidR="00D80D4F" w:rsidRPr="004167EB">
        <w:rPr>
          <w:rFonts w:ascii="Times New Roman" w:eastAsia="Times New Roman" w:hAnsi="Times New Roman" w:cs="Times New Roman"/>
          <w:sz w:val="24"/>
          <w:szCs w:val="24"/>
          <w:lang w:val="en-US"/>
        </w:rPr>
        <w:t>SUN) and four patches of forest</w:t>
      </w:r>
      <w:r w:rsidR="000B0429" w:rsidRPr="004167EB">
        <w:rPr>
          <w:rFonts w:ascii="Times New Roman" w:eastAsia="Times New Roman" w:hAnsi="Times New Roman" w:cs="Times New Roman"/>
          <w:sz w:val="24"/>
          <w:szCs w:val="24"/>
          <w:lang w:val="en-US"/>
        </w:rPr>
        <w:t xml:space="preserve"> (FOS)</w:t>
      </w:r>
      <w:r w:rsidR="007B7040" w:rsidRPr="004167EB">
        <w:rPr>
          <w:rFonts w:ascii="Times New Roman" w:eastAsia="Times New Roman" w:hAnsi="Times New Roman" w:cs="Times New Roman"/>
          <w:sz w:val="24"/>
          <w:szCs w:val="24"/>
          <w:lang w:val="en-US"/>
        </w:rPr>
        <w:t xml:space="preserve"> in a coffee-grow</w:t>
      </w:r>
      <w:r w:rsidR="00D80D4F" w:rsidRPr="004167EB">
        <w:rPr>
          <w:rFonts w:ascii="Times New Roman" w:eastAsia="Times New Roman" w:hAnsi="Times New Roman" w:cs="Times New Roman"/>
          <w:sz w:val="24"/>
          <w:szCs w:val="24"/>
          <w:lang w:val="en-US"/>
        </w:rPr>
        <w:t xml:space="preserve">ing region of Colombia. The research was </w:t>
      </w:r>
      <w:r w:rsidR="00A372C0" w:rsidRPr="004167EB">
        <w:rPr>
          <w:rFonts w:ascii="Times New Roman" w:eastAsia="Times New Roman" w:hAnsi="Times New Roman" w:cs="Times New Roman"/>
          <w:sz w:val="24"/>
          <w:szCs w:val="24"/>
          <w:lang w:val="en-US"/>
        </w:rPr>
        <w:t>conducted</w:t>
      </w:r>
      <w:r w:rsidR="007B7040" w:rsidRPr="004167EB">
        <w:rPr>
          <w:rFonts w:ascii="Times New Roman" w:eastAsia="Times New Roman" w:hAnsi="Times New Roman" w:cs="Times New Roman"/>
          <w:sz w:val="24"/>
          <w:szCs w:val="24"/>
          <w:lang w:val="en-US"/>
        </w:rPr>
        <w:t xml:space="preserve"> in transects </w:t>
      </w:r>
      <w:r w:rsidR="0057489F" w:rsidRPr="004167EB">
        <w:rPr>
          <w:rFonts w:ascii="Times New Roman" w:eastAsia="Times New Roman" w:hAnsi="Times New Roman" w:cs="Times New Roman"/>
          <w:sz w:val="24"/>
          <w:szCs w:val="24"/>
          <w:lang w:val="en-US"/>
        </w:rPr>
        <w:t>composed</w:t>
      </w:r>
      <w:r w:rsidR="001715B2" w:rsidRPr="004167EB">
        <w:rPr>
          <w:rFonts w:ascii="Times New Roman" w:eastAsia="Times New Roman" w:hAnsi="Times New Roman" w:cs="Times New Roman"/>
          <w:sz w:val="24"/>
          <w:szCs w:val="24"/>
          <w:lang w:val="en-US"/>
        </w:rPr>
        <w:t xml:space="preserve"> of </w:t>
      </w:r>
      <w:r w:rsidR="007B7040" w:rsidRPr="004167EB">
        <w:rPr>
          <w:rFonts w:ascii="Times New Roman" w:eastAsia="Times New Roman" w:hAnsi="Times New Roman" w:cs="Times New Roman"/>
          <w:sz w:val="24"/>
          <w:szCs w:val="24"/>
          <w:lang w:val="en-US"/>
        </w:rPr>
        <w:t>12 sampling stations, each of which employed active</w:t>
      </w:r>
      <w:r w:rsidR="00D80D4F" w:rsidRPr="004167EB">
        <w:rPr>
          <w:rFonts w:ascii="Times New Roman" w:eastAsia="Times New Roman" w:hAnsi="Times New Roman" w:cs="Times New Roman"/>
          <w:sz w:val="24"/>
          <w:szCs w:val="24"/>
          <w:lang w:val="en-US"/>
        </w:rPr>
        <w:t xml:space="preserve"> collection, pitfall traps and </w:t>
      </w:r>
      <w:r w:rsidR="004473A1" w:rsidRPr="004167EB">
        <w:rPr>
          <w:rFonts w:ascii="Times New Roman" w:eastAsia="Times New Roman" w:hAnsi="Times New Roman" w:cs="Times New Roman"/>
          <w:sz w:val="24"/>
          <w:szCs w:val="24"/>
          <w:lang w:val="en-US"/>
        </w:rPr>
        <w:t>litter sifting. Nine habitat variables were analyzed to characterize each site, and these values</w:t>
      </w:r>
      <w:r w:rsidR="009431B8" w:rsidRPr="004167EB">
        <w:rPr>
          <w:rFonts w:ascii="Times New Roman" w:eastAsia="Times New Roman" w:hAnsi="Times New Roman" w:cs="Times New Roman"/>
          <w:sz w:val="24"/>
          <w:szCs w:val="24"/>
          <w:lang w:val="en-US"/>
        </w:rPr>
        <w:t xml:space="preserve"> </w:t>
      </w:r>
      <w:r w:rsidR="0057489F" w:rsidRPr="004167EB">
        <w:rPr>
          <w:rFonts w:ascii="Times New Roman" w:eastAsia="Times New Roman" w:hAnsi="Times New Roman" w:cs="Times New Roman"/>
          <w:sz w:val="24"/>
          <w:szCs w:val="24"/>
          <w:lang w:val="en-US"/>
        </w:rPr>
        <w:t>were</w:t>
      </w:r>
      <w:r w:rsidR="001715B2" w:rsidRPr="004167EB">
        <w:rPr>
          <w:rFonts w:ascii="Times New Roman" w:eastAsia="Times New Roman" w:hAnsi="Times New Roman" w:cs="Times New Roman"/>
          <w:sz w:val="24"/>
          <w:szCs w:val="24"/>
          <w:lang w:val="en-US"/>
        </w:rPr>
        <w:t xml:space="preserve"> related </w:t>
      </w:r>
      <w:r w:rsidR="00D80D4F" w:rsidRPr="004167EB">
        <w:rPr>
          <w:rFonts w:ascii="Times New Roman" w:eastAsia="Times New Roman" w:hAnsi="Times New Roman" w:cs="Times New Roman"/>
          <w:sz w:val="24"/>
          <w:szCs w:val="24"/>
          <w:lang w:val="en-US"/>
        </w:rPr>
        <w:t>to</w:t>
      </w:r>
      <w:r w:rsidR="007B7040" w:rsidRPr="004167EB">
        <w:rPr>
          <w:rFonts w:ascii="Times New Roman" w:eastAsia="Times New Roman" w:hAnsi="Times New Roman" w:cs="Times New Roman"/>
          <w:sz w:val="24"/>
          <w:szCs w:val="24"/>
          <w:lang w:val="en-US"/>
        </w:rPr>
        <w:t xml:space="preserve"> the diversity of ants</w:t>
      </w:r>
      <w:r w:rsidR="007D09AB" w:rsidRPr="004167EB">
        <w:rPr>
          <w:rFonts w:ascii="Times New Roman" w:eastAsia="Times New Roman" w:hAnsi="Times New Roman" w:cs="Times New Roman"/>
          <w:sz w:val="24"/>
          <w:szCs w:val="24"/>
          <w:lang w:val="en-US"/>
        </w:rPr>
        <w:t xml:space="preserve"> and functional groups</w:t>
      </w:r>
      <w:r w:rsidR="007B7040" w:rsidRPr="004167EB">
        <w:rPr>
          <w:rFonts w:ascii="Times New Roman" w:eastAsia="Times New Roman" w:hAnsi="Times New Roman" w:cs="Times New Roman"/>
          <w:sz w:val="24"/>
          <w:szCs w:val="24"/>
          <w:lang w:val="en-US"/>
        </w:rPr>
        <w:t xml:space="preserve">. A total of 92 </w:t>
      </w:r>
      <w:proofErr w:type="spellStart"/>
      <w:r w:rsidR="007B7040" w:rsidRPr="004167EB">
        <w:rPr>
          <w:rFonts w:ascii="Times New Roman" w:eastAsia="Times New Roman" w:hAnsi="Times New Roman" w:cs="Times New Roman"/>
          <w:sz w:val="24"/>
          <w:szCs w:val="24"/>
          <w:lang w:val="en-US"/>
        </w:rPr>
        <w:t>morphospecies</w:t>
      </w:r>
      <w:proofErr w:type="spellEnd"/>
      <w:r w:rsidR="007B7040" w:rsidRPr="004167EB">
        <w:rPr>
          <w:rFonts w:ascii="Times New Roman" w:eastAsia="Times New Roman" w:hAnsi="Times New Roman" w:cs="Times New Roman"/>
          <w:sz w:val="24"/>
          <w:szCs w:val="24"/>
          <w:lang w:val="en-US"/>
        </w:rPr>
        <w:t xml:space="preserve"> were collected. </w:t>
      </w:r>
      <w:proofErr w:type="spellStart"/>
      <w:r w:rsidR="007B7040" w:rsidRPr="004167EB">
        <w:rPr>
          <w:rFonts w:ascii="Times New Roman" w:eastAsia="Times New Roman" w:hAnsi="Times New Roman" w:cs="Times New Roman"/>
          <w:sz w:val="24"/>
          <w:szCs w:val="24"/>
          <w:lang w:val="en-US"/>
        </w:rPr>
        <w:t>Myrmicinae</w:t>
      </w:r>
      <w:proofErr w:type="spellEnd"/>
      <w:r w:rsidR="007B7040" w:rsidRPr="004167EB">
        <w:rPr>
          <w:rFonts w:ascii="Times New Roman" w:eastAsia="Times New Roman" w:hAnsi="Times New Roman" w:cs="Times New Roman"/>
          <w:sz w:val="24"/>
          <w:szCs w:val="24"/>
          <w:lang w:val="en-US"/>
        </w:rPr>
        <w:t xml:space="preserve"> was the subfamily with the highest representation. The </w:t>
      </w:r>
      <w:r w:rsidR="00D80D4F" w:rsidRPr="004167EB">
        <w:rPr>
          <w:rFonts w:ascii="Times New Roman" w:eastAsia="Times New Roman" w:hAnsi="Times New Roman" w:cs="Times New Roman"/>
          <w:sz w:val="24"/>
          <w:szCs w:val="24"/>
          <w:lang w:val="en-US"/>
        </w:rPr>
        <w:t>sample coverage</w:t>
      </w:r>
      <w:r w:rsidR="007B7040" w:rsidRPr="004167EB">
        <w:rPr>
          <w:rFonts w:ascii="Times New Roman" w:eastAsia="Times New Roman" w:hAnsi="Times New Roman" w:cs="Times New Roman"/>
          <w:sz w:val="24"/>
          <w:szCs w:val="24"/>
          <w:lang w:val="en-US"/>
        </w:rPr>
        <w:t xml:space="preserve"> presented a deficit </w:t>
      </w:r>
      <w:r w:rsidR="00D80D4F" w:rsidRPr="004167EB">
        <w:rPr>
          <w:rFonts w:ascii="Times New Roman" w:eastAsia="Times New Roman" w:hAnsi="Times New Roman" w:cs="Times New Roman"/>
          <w:sz w:val="24"/>
          <w:szCs w:val="24"/>
          <w:lang w:val="en-US"/>
        </w:rPr>
        <w:t>of less</w:t>
      </w:r>
      <w:r w:rsidR="007B7040" w:rsidRPr="004167EB">
        <w:rPr>
          <w:rFonts w:ascii="Times New Roman" w:eastAsia="Times New Roman" w:hAnsi="Times New Roman" w:cs="Times New Roman"/>
          <w:sz w:val="24"/>
          <w:szCs w:val="24"/>
          <w:lang w:val="en-US"/>
        </w:rPr>
        <w:t xml:space="preserve"> than 5</w:t>
      </w:r>
      <w:r w:rsidRPr="004167EB">
        <w:rPr>
          <w:rFonts w:ascii="Times New Roman" w:eastAsia="Times New Roman" w:hAnsi="Times New Roman" w:cs="Times New Roman"/>
          <w:sz w:val="24"/>
          <w:szCs w:val="24"/>
          <w:lang w:val="en-US"/>
        </w:rPr>
        <w:t xml:space="preserve"> </w:t>
      </w:r>
      <w:r w:rsidR="007B7040" w:rsidRPr="004167EB">
        <w:rPr>
          <w:rFonts w:ascii="Times New Roman" w:eastAsia="Times New Roman" w:hAnsi="Times New Roman" w:cs="Times New Roman"/>
          <w:sz w:val="24"/>
          <w:szCs w:val="24"/>
          <w:lang w:val="en-US"/>
        </w:rPr>
        <w:t xml:space="preserve">%. The rank abundance curves </w:t>
      </w:r>
      <w:r w:rsidR="00363249" w:rsidRPr="004167EB">
        <w:rPr>
          <w:rFonts w:ascii="Times New Roman" w:eastAsia="Times New Roman" w:hAnsi="Times New Roman" w:cs="Times New Roman"/>
          <w:sz w:val="24"/>
          <w:szCs w:val="24"/>
          <w:lang w:val="en-US"/>
        </w:rPr>
        <w:t xml:space="preserve">exhibited </w:t>
      </w:r>
      <w:r w:rsidR="007B7040" w:rsidRPr="004167EB">
        <w:rPr>
          <w:rFonts w:ascii="Times New Roman" w:eastAsia="Times New Roman" w:hAnsi="Times New Roman" w:cs="Times New Roman"/>
          <w:sz w:val="24"/>
          <w:szCs w:val="24"/>
          <w:lang w:val="en-US"/>
        </w:rPr>
        <w:t xml:space="preserve">differences in the ant assemblages. The ant communities found in the </w:t>
      </w:r>
      <w:r w:rsidR="00D80D4F" w:rsidRPr="004167EB">
        <w:rPr>
          <w:rFonts w:ascii="Times New Roman" w:eastAsia="Times New Roman" w:hAnsi="Times New Roman" w:cs="Times New Roman"/>
          <w:sz w:val="24"/>
          <w:szCs w:val="24"/>
          <w:lang w:val="en-US"/>
        </w:rPr>
        <w:t>forest</w:t>
      </w:r>
      <w:r w:rsidR="007B7040" w:rsidRPr="004167EB">
        <w:rPr>
          <w:rFonts w:ascii="Times New Roman" w:eastAsia="Times New Roman" w:hAnsi="Times New Roman" w:cs="Times New Roman"/>
          <w:sz w:val="24"/>
          <w:szCs w:val="24"/>
          <w:lang w:val="en-US"/>
        </w:rPr>
        <w:t xml:space="preserve"> </w:t>
      </w:r>
      <w:r w:rsidR="00363249" w:rsidRPr="004167EB">
        <w:rPr>
          <w:rFonts w:ascii="Times New Roman" w:eastAsia="Times New Roman" w:hAnsi="Times New Roman" w:cs="Times New Roman"/>
          <w:sz w:val="24"/>
          <w:szCs w:val="24"/>
          <w:lang w:val="en-US"/>
        </w:rPr>
        <w:t xml:space="preserve">exhibited </w:t>
      </w:r>
      <w:r w:rsidR="007B7040" w:rsidRPr="004167EB">
        <w:rPr>
          <w:rFonts w:ascii="Times New Roman" w:eastAsia="Times New Roman" w:hAnsi="Times New Roman" w:cs="Times New Roman"/>
          <w:sz w:val="24"/>
          <w:szCs w:val="24"/>
          <w:lang w:val="en-US"/>
        </w:rPr>
        <w:t xml:space="preserve">greater diversity and a larger number of exclusive species than the communities found in locations of other land uses; the SHD and SUN communities </w:t>
      </w:r>
      <w:r w:rsidR="0035462A" w:rsidRPr="004167EB">
        <w:rPr>
          <w:rFonts w:ascii="Times New Roman" w:eastAsia="Times New Roman" w:hAnsi="Times New Roman" w:cs="Times New Roman"/>
          <w:sz w:val="24"/>
          <w:szCs w:val="24"/>
          <w:lang w:val="en-US"/>
        </w:rPr>
        <w:t>were characterized by</w:t>
      </w:r>
      <w:r w:rsidR="00363249" w:rsidRPr="004167EB">
        <w:rPr>
          <w:rFonts w:ascii="Times New Roman" w:eastAsia="Times New Roman" w:hAnsi="Times New Roman" w:cs="Times New Roman"/>
          <w:sz w:val="24"/>
          <w:szCs w:val="24"/>
          <w:lang w:val="en-US"/>
        </w:rPr>
        <w:t xml:space="preserve"> 80.3</w:t>
      </w:r>
      <w:r w:rsidRPr="004167EB">
        <w:rPr>
          <w:rFonts w:ascii="Times New Roman" w:eastAsia="Times New Roman" w:hAnsi="Times New Roman" w:cs="Times New Roman"/>
          <w:sz w:val="24"/>
          <w:szCs w:val="24"/>
          <w:lang w:val="en-US"/>
        </w:rPr>
        <w:t xml:space="preserve"> </w:t>
      </w:r>
      <w:r w:rsidR="00363249" w:rsidRPr="004167EB">
        <w:rPr>
          <w:rFonts w:ascii="Times New Roman" w:eastAsia="Times New Roman" w:hAnsi="Times New Roman" w:cs="Times New Roman"/>
          <w:sz w:val="24"/>
          <w:szCs w:val="24"/>
          <w:lang w:val="en-US"/>
        </w:rPr>
        <w:t xml:space="preserve">% and </w:t>
      </w:r>
      <w:r w:rsidR="007B7040" w:rsidRPr="004167EB">
        <w:rPr>
          <w:rFonts w:ascii="Times New Roman" w:eastAsia="Times New Roman" w:hAnsi="Times New Roman" w:cs="Times New Roman"/>
          <w:sz w:val="24"/>
          <w:szCs w:val="24"/>
          <w:lang w:val="en-US"/>
        </w:rPr>
        <w:t>62.3</w:t>
      </w:r>
      <w:r w:rsidRPr="004167EB">
        <w:rPr>
          <w:rFonts w:ascii="Times New Roman" w:eastAsia="Times New Roman" w:hAnsi="Times New Roman" w:cs="Times New Roman"/>
          <w:sz w:val="24"/>
          <w:szCs w:val="24"/>
          <w:lang w:val="en-US"/>
        </w:rPr>
        <w:t xml:space="preserve"> </w:t>
      </w:r>
      <w:r w:rsidR="007B7040" w:rsidRPr="004167EB">
        <w:rPr>
          <w:rFonts w:ascii="Times New Roman" w:eastAsia="Times New Roman" w:hAnsi="Times New Roman" w:cs="Times New Roman"/>
          <w:sz w:val="24"/>
          <w:szCs w:val="24"/>
          <w:lang w:val="en-US"/>
        </w:rPr>
        <w:t>%</w:t>
      </w:r>
      <w:r w:rsidR="00363249" w:rsidRPr="004167EB">
        <w:rPr>
          <w:rFonts w:ascii="Times New Roman" w:eastAsia="Times New Roman" w:hAnsi="Times New Roman" w:cs="Times New Roman"/>
          <w:sz w:val="24"/>
          <w:szCs w:val="24"/>
          <w:lang w:val="en-US"/>
        </w:rPr>
        <w:t>, respectively,</w:t>
      </w:r>
      <w:r w:rsidR="007B7040" w:rsidRPr="004167EB">
        <w:rPr>
          <w:rFonts w:ascii="Times New Roman" w:eastAsia="Times New Roman" w:hAnsi="Times New Roman" w:cs="Times New Roman"/>
          <w:sz w:val="24"/>
          <w:szCs w:val="24"/>
          <w:lang w:val="en-US"/>
        </w:rPr>
        <w:t xml:space="preserve"> of the diversity found in the </w:t>
      </w:r>
      <w:r w:rsidR="00D80D4F" w:rsidRPr="004167EB">
        <w:rPr>
          <w:rFonts w:ascii="Times New Roman" w:eastAsia="Times New Roman" w:hAnsi="Times New Roman" w:cs="Times New Roman"/>
          <w:sz w:val="24"/>
          <w:szCs w:val="24"/>
          <w:lang w:val="en-US"/>
        </w:rPr>
        <w:t>forest</w:t>
      </w:r>
      <w:r w:rsidR="007B7040" w:rsidRPr="004167EB">
        <w:rPr>
          <w:rFonts w:ascii="Times New Roman" w:eastAsia="Times New Roman" w:hAnsi="Times New Roman" w:cs="Times New Roman"/>
          <w:sz w:val="24"/>
          <w:szCs w:val="24"/>
          <w:lang w:val="en-US"/>
        </w:rPr>
        <w:t xml:space="preserve"> communities. </w:t>
      </w:r>
      <w:r w:rsidR="00F133EA" w:rsidRPr="004167EB">
        <w:rPr>
          <w:rFonts w:ascii="Times New Roman" w:eastAsia="Times New Roman" w:hAnsi="Times New Roman" w:cs="Times New Roman"/>
          <w:sz w:val="24"/>
          <w:szCs w:val="24"/>
          <w:lang w:val="en-US"/>
        </w:rPr>
        <w:t xml:space="preserve">The functional similarity index as adapted for guilds by </w:t>
      </w:r>
      <w:proofErr w:type="spellStart"/>
      <w:r w:rsidR="00F133EA" w:rsidRPr="004167EB">
        <w:rPr>
          <w:rFonts w:ascii="Times New Roman" w:eastAsia="Times New Roman" w:hAnsi="Times New Roman" w:cs="Times New Roman"/>
          <w:sz w:val="24"/>
          <w:szCs w:val="24"/>
          <w:lang w:val="en-US"/>
        </w:rPr>
        <w:t>Sørensen</w:t>
      </w:r>
      <w:proofErr w:type="spellEnd"/>
      <w:r w:rsidR="00F133EA" w:rsidRPr="004167EB">
        <w:rPr>
          <w:rFonts w:ascii="Times New Roman" w:eastAsia="Times New Roman" w:hAnsi="Times New Roman" w:cs="Times New Roman"/>
          <w:sz w:val="24"/>
          <w:szCs w:val="24"/>
          <w:lang w:val="en-US"/>
        </w:rPr>
        <w:t xml:space="preserve"> reveals a high degree of similarity in the structure of their ant communities, but less so in their composition</w:t>
      </w:r>
      <w:r w:rsidR="00287567" w:rsidRPr="004167EB">
        <w:rPr>
          <w:rFonts w:ascii="Times New Roman" w:eastAsia="Times New Roman" w:hAnsi="Times New Roman" w:cs="Times New Roman"/>
          <w:sz w:val="24"/>
          <w:szCs w:val="24"/>
          <w:lang w:val="en-US"/>
        </w:rPr>
        <w:t>.</w:t>
      </w:r>
      <w:r w:rsidR="003C0898">
        <w:rPr>
          <w:rFonts w:ascii="Times New Roman" w:eastAsia="Times New Roman" w:hAnsi="Times New Roman" w:cs="Times New Roman"/>
          <w:sz w:val="24"/>
          <w:szCs w:val="24"/>
          <w:lang w:val="en-US"/>
        </w:rPr>
        <w:t xml:space="preserve"> </w:t>
      </w:r>
      <w:r w:rsidR="007B7040" w:rsidRPr="004167EB">
        <w:rPr>
          <w:rFonts w:ascii="Times New Roman" w:eastAsia="Times New Roman" w:hAnsi="Times New Roman" w:cs="Times New Roman"/>
          <w:sz w:val="24"/>
          <w:szCs w:val="24"/>
          <w:lang w:val="en-US"/>
        </w:rPr>
        <w:t xml:space="preserve">The </w:t>
      </w:r>
      <w:r w:rsidR="000E608E" w:rsidRPr="004167EB">
        <w:rPr>
          <w:rFonts w:ascii="Times New Roman" w:eastAsia="Times New Roman" w:hAnsi="Times New Roman" w:cs="Times New Roman"/>
          <w:sz w:val="24"/>
          <w:szCs w:val="24"/>
          <w:lang w:val="en-US"/>
        </w:rPr>
        <w:t>shaded</w:t>
      </w:r>
      <w:r w:rsidR="007B7040" w:rsidRPr="004167EB">
        <w:rPr>
          <w:rFonts w:ascii="Times New Roman" w:eastAsia="Times New Roman" w:hAnsi="Times New Roman" w:cs="Times New Roman"/>
          <w:sz w:val="24"/>
          <w:szCs w:val="24"/>
          <w:lang w:val="en-US"/>
        </w:rPr>
        <w:t xml:space="preserve"> coffee plantations have a richer and more equitable ant fauna than the </w:t>
      </w:r>
      <w:r w:rsidR="000E608E" w:rsidRPr="004167EB">
        <w:rPr>
          <w:rFonts w:ascii="Times New Roman" w:eastAsia="Times New Roman" w:hAnsi="Times New Roman" w:cs="Times New Roman"/>
          <w:sz w:val="24"/>
          <w:szCs w:val="24"/>
          <w:lang w:val="en-US"/>
        </w:rPr>
        <w:t>exposed</w:t>
      </w:r>
      <w:r w:rsidR="007B7040" w:rsidRPr="004167EB">
        <w:rPr>
          <w:rFonts w:ascii="Times New Roman" w:eastAsia="Times New Roman" w:hAnsi="Times New Roman" w:cs="Times New Roman"/>
          <w:sz w:val="24"/>
          <w:szCs w:val="24"/>
          <w:lang w:val="en-US"/>
        </w:rPr>
        <w:t xml:space="preserve"> coffee plantations, reinforcing the idea that shade cultivation favors the establishment of ant fauna and, </w:t>
      </w:r>
      <w:r w:rsidR="00A65AF7" w:rsidRPr="004167EB">
        <w:rPr>
          <w:rFonts w:ascii="Times New Roman" w:eastAsia="Times New Roman" w:hAnsi="Times New Roman" w:cs="Times New Roman"/>
          <w:sz w:val="24"/>
          <w:szCs w:val="24"/>
          <w:lang w:val="en-US"/>
        </w:rPr>
        <w:t>consequently</w:t>
      </w:r>
      <w:r w:rsidR="007B7040" w:rsidRPr="004167EB">
        <w:rPr>
          <w:rFonts w:ascii="Times New Roman" w:eastAsia="Times New Roman" w:hAnsi="Times New Roman" w:cs="Times New Roman"/>
          <w:sz w:val="24"/>
          <w:szCs w:val="24"/>
          <w:lang w:val="en-US"/>
        </w:rPr>
        <w:t>, ecological functionality.</w:t>
      </w:r>
    </w:p>
    <w:p w14:paraId="20686945" w14:textId="77777777" w:rsidR="00425F86" w:rsidRPr="003C0898" w:rsidRDefault="00425F86" w:rsidP="00425F86">
      <w:pPr>
        <w:spacing w:after="0" w:line="240" w:lineRule="auto"/>
        <w:jc w:val="both"/>
        <w:rPr>
          <w:rFonts w:ascii="Times New Roman" w:eastAsia="Times New Roman" w:hAnsi="Times New Roman" w:cs="Times New Roman"/>
          <w:sz w:val="24"/>
          <w:szCs w:val="24"/>
          <w:lang w:val="en-US"/>
        </w:rPr>
      </w:pPr>
    </w:p>
    <w:p w14:paraId="4E337964" w14:textId="1E67C86B" w:rsidR="004D547F" w:rsidRDefault="007B7040" w:rsidP="00425F86">
      <w:pPr>
        <w:spacing w:after="0" w:line="240" w:lineRule="auto"/>
        <w:jc w:val="both"/>
        <w:rPr>
          <w:rFonts w:ascii="Times New Roman" w:hAnsi="Times New Roman" w:cs="Times New Roman"/>
          <w:sz w:val="24"/>
          <w:szCs w:val="24"/>
          <w:lang w:val="en-US"/>
        </w:rPr>
      </w:pPr>
      <w:r w:rsidRPr="00463A53">
        <w:rPr>
          <w:rFonts w:ascii="Times New Roman" w:hAnsi="Times New Roman" w:cs="Times New Roman"/>
          <w:b/>
          <w:sz w:val="24"/>
          <w:szCs w:val="24"/>
          <w:lang w:val="en-US"/>
        </w:rPr>
        <w:t>Key</w:t>
      </w:r>
      <w:r w:rsidR="00463A53" w:rsidRPr="00463A53">
        <w:rPr>
          <w:rFonts w:ascii="Times New Roman" w:hAnsi="Times New Roman" w:cs="Times New Roman"/>
          <w:b/>
          <w:sz w:val="24"/>
          <w:szCs w:val="24"/>
          <w:lang w:val="en-US"/>
        </w:rPr>
        <w:t xml:space="preserve"> </w:t>
      </w:r>
      <w:r w:rsidRPr="00463A53">
        <w:rPr>
          <w:rFonts w:ascii="Times New Roman" w:hAnsi="Times New Roman" w:cs="Times New Roman"/>
          <w:b/>
          <w:sz w:val="24"/>
          <w:szCs w:val="24"/>
          <w:lang w:val="en-US"/>
        </w:rPr>
        <w:t>words:</w:t>
      </w:r>
      <w:r w:rsidR="00463A53">
        <w:rPr>
          <w:rFonts w:ascii="Times New Roman" w:hAnsi="Times New Roman" w:cs="Times New Roman"/>
          <w:sz w:val="24"/>
          <w:szCs w:val="24"/>
          <w:lang w:val="en-US"/>
        </w:rPr>
        <w:t xml:space="preserve"> plantation agroecosystems; associated diversity; ants; coffee growing;</w:t>
      </w:r>
      <w:r w:rsidRPr="004167EB">
        <w:rPr>
          <w:rFonts w:ascii="Times New Roman" w:hAnsi="Times New Roman" w:cs="Times New Roman"/>
          <w:sz w:val="24"/>
          <w:szCs w:val="24"/>
          <w:lang w:val="en-US"/>
        </w:rPr>
        <w:t xml:space="preserve"> Colombia</w:t>
      </w:r>
      <w:r w:rsidR="00463A53">
        <w:rPr>
          <w:rFonts w:ascii="Times New Roman" w:hAnsi="Times New Roman" w:cs="Times New Roman"/>
          <w:sz w:val="24"/>
          <w:szCs w:val="24"/>
          <w:lang w:val="en-US"/>
        </w:rPr>
        <w:t>.</w:t>
      </w:r>
    </w:p>
    <w:p w14:paraId="609B48F1" w14:textId="77777777" w:rsidR="00425F86" w:rsidRPr="004167EB" w:rsidRDefault="00425F86" w:rsidP="00425F86">
      <w:pPr>
        <w:spacing w:after="0" w:line="240" w:lineRule="auto"/>
        <w:jc w:val="both"/>
        <w:rPr>
          <w:rFonts w:ascii="Times New Roman" w:hAnsi="Times New Roman" w:cs="Times New Roman"/>
          <w:sz w:val="24"/>
          <w:szCs w:val="24"/>
          <w:lang w:val="en-US"/>
        </w:rPr>
      </w:pPr>
    </w:p>
    <w:p w14:paraId="1A4CC7FB" w14:textId="15F0E1EC" w:rsidR="004D547F" w:rsidRDefault="00A65AF7"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sz w:val="24"/>
          <w:szCs w:val="24"/>
          <w:lang w:val="en-US"/>
        </w:rPr>
        <w:t>The c</w:t>
      </w:r>
      <w:r w:rsidR="007B7040" w:rsidRPr="004167EB">
        <w:rPr>
          <w:rFonts w:ascii="Times New Roman" w:hAnsi="Times New Roman" w:cs="Times New Roman"/>
          <w:sz w:val="24"/>
          <w:szCs w:val="24"/>
          <w:lang w:val="en-US"/>
        </w:rPr>
        <w:t xml:space="preserve">onversion of land to coffee cultivation and </w:t>
      </w:r>
      <w:r w:rsidRPr="004167EB">
        <w:rPr>
          <w:rFonts w:ascii="Times New Roman" w:hAnsi="Times New Roman" w:cs="Times New Roman"/>
          <w:sz w:val="24"/>
          <w:szCs w:val="24"/>
          <w:lang w:val="en-US"/>
        </w:rPr>
        <w:t xml:space="preserve">the </w:t>
      </w:r>
      <w:r w:rsidR="007B7040" w:rsidRPr="004167EB">
        <w:rPr>
          <w:rFonts w:ascii="Times New Roman" w:hAnsi="Times New Roman" w:cs="Times New Roman"/>
          <w:sz w:val="24"/>
          <w:szCs w:val="24"/>
          <w:lang w:val="en-US"/>
        </w:rPr>
        <w:t>intensification of coffee production are among the</w:t>
      </w:r>
      <w:r w:rsidR="00D80D4F" w:rsidRPr="004167EB">
        <w:rPr>
          <w:rFonts w:ascii="Times New Roman" w:hAnsi="Times New Roman" w:cs="Times New Roman"/>
          <w:sz w:val="24"/>
          <w:szCs w:val="24"/>
          <w:lang w:val="en-US"/>
        </w:rPr>
        <w:t xml:space="preserve"> major causes of changes</w:t>
      </w:r>
      <w:r w:rsidR="007B7040" w:rsidRPr="004167EB">
        <w:rPr>
          <w:rFonts w:ascii="Times New Roman" w:hAnsi="Times New Roman" w:cs="Times New Roman"/>
          <w:sz w:val="24"/>
          <w:szCs w:val="24"/>
          <w:lang w:val="en-US"/>
        </w:rPr>
        <w:t xml:space="preserve"> in natural vegetation and other soil cover</w:t>
      </w:r>
      <w:r w:rsidRPr="004167EB">
        <w:rPr>
          <w:rFonts w:ascii="Times New Roman" w:hAnsi="Times New Roman" w:cs="Times New Roman"/>
          <w:sz w:val="24"/>
          <w:szCs w:val="24"/>
          <w:lang w:val="en-US"/>
        </w:rPr>
        <w:t xml:space="preserve"> types</w:t>
      </w:r>
      <w:r w:rsidR="007B7040" w:rsidRPr="004167EB">
        <w:rPr>
          <w:rFonts w:ascii="Times New Roman" w:hAnsi="Times New Roman" w:cs="Times New Roman"/>
          <w:sz w:val="24"/>
          <w:szCs w:val="24"/>
          <w:lang w:val="en-US"/>
        </w:rPr>
        <w:t xml:space="preserve"> in tropical areas (Perfecto &amp; </w:t>
      </w:r>
      <w:proofErr w:type="spellStart"/>
      <w:r w:rsidR="007B7040" w:rsidRPr="004167EB">
        <w:rPr>
          <w:rFonts w:ascii="Times New Roman" w:hAnsi="Times New Roman" w:cs="Times New Roman"/>
          <w:sz w:val="24"/>
          <w:szCs w:val="24"/>
          <w:lang w:val="en-US"/>
        </w:rPr>
        <w:t>Vandermeer</w:t>
      </w:r>
      <w:proofErr w:type="spellEnd"/>
      <w:r w:rsidR="001717D5"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2002</w:t>
      </w:r>
      <w:r w:rsidR="001717D5"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Perfecto &amp; </w:t>
      </w:r>
      <w:proofErr w:type="spellStart"/>
      <w:r w:rsidR="007B7040" w:rsidRPr="004167EB">
        <w:rPr>
          <w:rFonts w:ascii="Times New Roman" w:hAnsi="Times New Roman" w:cs="Times New Roman"/>
          <w:sz w:val="24"/>
          <w:szCs w:val="24"/>
          <w:lang w:val="en-US"/>
        </w:rPr>
        <w:t>Armbrecht</w:t>
      </w:r>
      <w:proofErr w:type="spellEnd"/>
      <w:r w:rsidR="001717D5"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2003</w:t>
      </w:r>
      <w:r w:rsidR="001717D5"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w:t>
      </w:r>
      <w:proofErr w:type="spellStart"/>
      <w:r w:rsidR="007B7040" w:rsidRPr="004167EB">
        <w:rPr>
          <w:rFonts w:ascii="Times New Roman" w:hAnsi="Times New Roman" w:cs="Times New Roman"/>
          <w:sz w:val="24"/>
          <w:szCs w:val="24"/>
          <w:lang w:val="en-US"/>
        </w:rPr>
        <w:t>Guhl</w:t>
      </w:r>
      <w:proofErr w:type="spellEnd"/>
      <w:r w:rsidR="007B7040" w:rsidRPr="004167EB">
        <w:rPr>
          <w:rFonts w:ascii="Times New Roman" w:hAnsi="Times New Roman" w:cs="Times New Roman"/>
          <w:sz w:val="24"/>
          <w:szCs w:val="24"/>
          <w:lang w:val="en-US"/>
        </w:rPr>
        <w:t xml:space="preserve"> 2004</w:t>
      </w:r>
      <w:r w:rsidR="001717D5"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w:t>
      </w:r>
      <w:proofErr w:type="spellStart"/>
      <w:r w:rsidR="007B7040" w:rsidRPr="004167EB">
        <w:rPr>
          <w:rFonts w:ascii="Times New Roman" w:hAnsi="Times New Roman" w:cs="Times New Roman"/>
          <w:sz w:val="24"/>
          <w:szCs w:val="24"/>
          <w:lang w:val="en-US"/>
        </w:rPr>
        <w:t>Jha</w:t>
      </w:r>
      <w:proofErr w:type="spellEnd"/>
      <w:r w:rsidR="007B7040" w:rsidRPr="004167EB">
        <w:rPr>
          <w:rFonts w:ascii="Times New Roman" w:hAnsi="Times New Roman" w:cs="Times New Roman"/>
          <w:sz w:val="24"/>
          <w:szCs w:val="24"/>
          <w:lang w:val="en-US"/>
        </w:rPr>
        <w:t xml:space="preserve"> et al.</w:t>
      </w:r>
      <w:r w:rsidR="001717D5"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2014). Crops such as coffee, occupy large areas </w:t>
      </w:r>
      <w:r w:rsidR="00D80D4F" w:rsidRPr="004167EB">
        <w:rPr>
          <w:rFonts w:ascii="Times New Roman" w:hAnsi="Times New Roman" w:cs="Times New Roman"/>
          <w:sz w:val="24"/>
          <w:szCs w:val="24"/>
          <w:lang w:val="en-US"/>
        </w:rPr>
        <w:t>at</w:t>
      </w:r>
      <w:r w:rsidR="007B7040" w:rsidRPr="004167EB">
        <w:rPr>
          <w:rFonts w:ascii="Times New Roman" w:hAnsi="Times New Roman" w:cs="Times New Roman"/>
          <w:sz w:val="24"/>
          <w:szCs w:val="24"/>
          <w:lang w:val="en-US"/>
        </w:rPr>
        <w:t xml:space="preserve"> moderate elevations of the tropics</w:t>
      </w:r>
      <w:r w:rsidR="00337848"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and </w:t>
      </w:r>
      <w:r w:rsidRPr="004167EB">
        <w:rPr>
          <w:rFonts w:ascii="Times New Roman" w:hAnsi="Times New Roman" w:cs="Times New Roman"/>
          <w:sz w:val="24"/>
          <w:szCs w:val="24"/>
          <w:lang w:val="en-US"/>
        </w:rPr>
        <w:t>th</w:t>
      </w:r>
      <w:r w:rsidR="001F3180" w:rsidRPr="004167EB">
        <w:rPr>
          <w:rFonts w:ascii="Times New Roman" w:hAnsi="Times New Roman" w:cs="Times New Roman"/>
          <w:sz w:val="24"/>
          <w:szCs w:val="24"/>
          <w:lang w:val="en-US"/>
        </w:rPr>
        <w:t xml:space="preserve">eir cultivation has </w:t>
      </w:r>
      <w:r w:rsidR="007B7040" w:rsidRPr="004167EB">
        <w:rPr>
          <w:rFonts w:ascii="Times New Roman" w:hAnsi="Times New Roman" w:cs="Times New Roman"/>
          <w:sz w:val="24"/>
          <w:szCs w:val="24"/>
          <w:lang w:val="en-US"/>
        </w:rPr>
        <w:t xml:space="preserve">led to a drastic reduction </w:t>
      </w:r>
      <w:r w:rsidR="001F3180" w:rsidRPr="004167EB">
        <w:rPr>
          <w:rFonts w:ascii="Times New Roman" w:hAnsi="Times New Roman" w:cs="Times New Roman"/>
          <w:sz w:val="24"/>
          <w:szCs w:val="24"/>
          <w:lang w:val="en-US"/>
        </w:rPr>
        <w:t>in</w:t>
      </w:r>
      <w:r w:rsidR="007B7040" w:rsidRPr="004167EB">
        <w:rPr>
          <w:rFonts w:ascii="Times New Roman" w:hAnsi="Times New Roman" w:cs="Times New Roman"/>
          <w:sz w:val="24"/>
          <w:szCs w:val="24"/>
          <w:lang w:val="en-US"/>
        </w:rPr>
        <w:t xml:space="preserve"> biodiversity (Perfecto &amp; </w:t>
      </w:r>
      <w:proofErr w:type="spellStart"/>
      <w:r w:rsidR="007B7040" w:rsidRPr="004167EB">
        <w:rPr>
          <w:rFonts w:ascii="Times New Roman" w:hAnsi="Times New Roman" w:cs="Times New Roman"/>
          <w:sz w:val="24"/>
          <w:szCs w:val="24"/>
          <w:lang w:val="en-US"/>
        </w:rPr>
        <w:t>Vandermeer</w:t>
      </w:r>
      <w:proofErr w:type="spellEnd"/>
      <w:r w:rsidR="001717D5"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2015). In Colombia, it is estimated that 70</w:t>
      </w:r>
      <w:r w:rsidR="00633E41" w:rsidRPr="004167EB">
        <w:rPr>
          <w:rFonts w:ascii="Times New Roman" w:hAnsi="Times New Roman" w:cs="Times New Roman"/>
          <w:sz w:val="24"/>
          <w:szCs w:val="24"/>
          <w:lang w:val="en-US"/>
        </w:rPr>
        <w:t xml:space="preserve"> </w:t>
      </w:r>
      <w:r w:rsidR="007B7040" w:rsidRPr="004167EB">
        <w:rPr>
          <w:rFonts w:ascii="Times New Roman" w:hAnsi="Times New Roman" w:cs="Times New Roman"/>
          <w:sz w:val="24"/>
          <w:szCs w:val="24"/>
          <w:lang w:val="en-US"/>
        </w:rPr>
        <w:t xml:space="preserve">% or more of the original </w:t>
      </w:r>
      <w:r w:rsidR="00080276" w:rsidRPr="004167EB">
        <w:rPr>
          <w:rFonts w:ascii="Times New Roman" w:hAnsi="Times New Roman" w:cs="Times New Roman"/>
          <w:sz w:val="24"/>
          <w:szCs w:val="24"/>
          <w:lang w:val="en-US"/>
        </w:rPr>
        <w:t xml:space="preserve">extent </w:t>
      </w:r>
      <w:r w:rsidR="007B7040" w:rsidRPr="004167EB">
        <w:rPr>
          <w:rFonts w:ascii="Times New Roman" w:hAnsi="Times New Roman" w:cs="Times New Roman"/>
          <w:sz w:val="24"/>
          <w:szCs w:val="24"/>
          <w:lang w:val="en-US"/>
        </w:rPr>
        <w:t>of the Andean forest has been transformed (</w:t>
      </w:r>
      <w:proofErr w:type="spellStart"/>
      <w:r w:rsidR="007B7040" w:rsidRPr="004167EB">
        <w:rPr>
          <w:rFonts w:ascii="Times New Roman" w:hAnsi="Times New Roman" w:cs="Times New Roman"/>
          <w:sz w:val="24"/>
          <w:szCs w:val="24"/>
          <w:lang w:val="en-US"/>
        </w:rPr>
        <w:t>Etter</w:t>
      </w:r>
      <w:proofErr w:type="spellEnd"/>
      <w:r w:rsidR="007B7040" w:rsidRPr="004167EB">
        <w:rPr>
          <w:rFonts w:ascii="Times New Roman" w:hAnsi="Times New Roman" w:cs="Times New Roman"/>
          <w:sz w:val="24"/>
          <w:szCs w:val="24"/>
          <w:lang w:val="en-US"/>
        </w:rPr>
        <w:t xml:space="preserve"> &amp; van </w:t>
      </w:r>
      <w:proofErr w:type="spellStart"/>
      <w:r w:rsidR="007B7040" w:rsidRPr="004167EB">
        <w:rPr>
          <w:rFonts w:ascii="Times New Roman" w:hAnsi="Times New Roman" w:cs="Times New Roman"/>
          <w:sz w:val="24"/>
          <w:szCs w:val="24"/>
          <w:lang w:val="en-US"/>
        </w:rPr>
        <w:t>Wyngaarden</w:t>
      </w:r>
      <w:proofErr w:type="spellEnd"/>
      <w:r w:rsidR="001717D5"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2000), largely as the result of the expansion of coffee cultivation. In 2010,</w:t>
      </w:r>
      <w:r w:rsidR="00404124" w:rsidRPr="004167EB">
        <w:rPr>
          <w:rFonts w:ascii="Times New Roman" w:hAnsi="Times New Roman" w:cs="Times New Roman"/>
          <w:sz w:val="24"/>
          <w:szCs w:val="24"/>
          <w:lang w:val="en-US"/>
        </w:rPr>
        <w:t xml:space="preserve"> </w:t>
      </w:r>
      <w:r w:rsidR="0035462A" w:rsidRPr="004167EB">
        <w:rPr>
          <w:rFonts w:ascii="Times New Roman" w:hAnsi="Times New Roman" w:cs="Times New Roman"/>
          <w:sz w:val="24"/>
          <w:szCs w:val="24"/>
          <w:lang w:val="en-US"/>
        </w:rPr>
        <w:t xml:space="preserve">Colombian </w:t>
      </w:r>
      <w:r w:rsidR="007B7040" w:rsidRPr="004167EB">
        <w:rPr>
          <w:rFonts w:ascii="Times New Roman" w:hAnsi="Times New Roman" w:cs="Times New Roman"/>
          <w:sz w:val="24"/>
          <w:szCs w:val="24"/>
          <w:lang w:val="en-US"/>
        </w:rPr>
        <w:t>coffee plantations accounted for approximately 3</w:t>
      </w:r>
      <w:r w:rsidR="00C05F5D" w:rsidRPr="004167EB">
        <w:rPr>
          <w:rFonts w:ascii="Times New Roman" w:hAnsi="Times New Roman" w:cs="Times New Roman"/>
          <w:sz w:val="24"/>
          <w:szCs w:val="24"/>
          <w:lang w:val="en-US"/>
        </w:rPr>
        <w:t xml:space="preserve"> </w:t>
      </w:r>
      <w:r w:rsidR="007B7040" w:rsidRPr="004167EB">
        <w:rPr>
          <w:rFonts w:ascii="Times New Roman" w:hAnsi="Times New Roman" w:cs="Times New Roman"/>
          <w:sz w:val="24"/>
          <w:szCs w:val="24"/>
          <w:lang w:val="en-US"/>
        </w:rPr>
        <w:t>000</w:t>
      </w:r>
      <w:r w:rsidR="00C05F5D" w:rsidRPr="004167EB">
        <w:rPr>
          <w:rFonts w:ascii="Times New Roman" w:hAnsi="Times New Roman" w:cs="Times New Roman"/>
          <w:sz w:val="24"/>
          <w:szCs w:val="24"/>
          <w:lang w:val="en-US"/>
        </w:rPr>
        <w:t xml:space="preserve"> </w:t>
      </w:r>
      <w:r w:rsidR="007B7040" w:rsidRPr="004167EB">
        <w:rPr>
          <w:rFonts w:ascii="Times New Roman" w:hAnsi="Times New Roman" w:cs="Times New Roman"/>
          <w:sz w:val="24"/>
          <w:szCs w:val="24"/>
          <w:lang w:val="en-US"/>
        </w:rPr>
        <w:t xml:space="preserve">000 hectares in 19 departments, along the slopes of the Andes </w:t>
      </w:r>
      <w:r w:rsidR="00080276" w:rsidRPr="004167EB">
        <w:rPr>
          <w:rFonts w:ascii="Times New Roman" w:hAnsi="Times New Roman" w:cs="Times New Roman"/>
          <w:sz w:val="24"/>
          <w:szCs w:val="24"/>
          <w:lang w:val="en-US"/>
        </w:rPr>
        <w:t xml:space="preserve">between </w:t>
      </w:r>
      <w:r w:rsidR="007B7040" w:rsidRPr="004167EB">
        <w:rPr>
          <w:rFonts w:ascii="Times New Roman" w:hAnsi="Times New Roman" w:cs="Times New Roman"/>
          <w:sz w:val="24"/>
          <w:szCs w:val="24"/>
          <w:lang w:val="en-US"/>
        </w:rPr>
        <w:t>1</w:t>
      </w:r>
      <w:r w:rsidR="00C05F5D" w:rsidRPr="004167EB">
        <w:rPr>
          <w:rFonts w:ascii="Times New Roman" w:hAnsi="Times New Roman" w:cs="Times New Roman"/>
          <w:sz w:val="24"/>
          <w:szCs w:val="24"/>
          <w:lang w:val="en-US"/>
        </w:rPr>
        <w:t xml:space="preserve"> </w:t>
      </w:r>
      <w:r w:rsidR="007B7040" w:rsidRPr="004167EB">
        <w:rPr>
          <w:rFonts w:ascii="Times New Roman" w:hAnsi="Times New Roman" w:cs="Times New Roman"/>
          <w:sz w:val="24"/>
          <w:szCs w:val="24"/>
          <w:lang w:val="en-US"/>
        </w:rPr>
        <w:t xml:space="preserve">000 </w:t>
      </w:r>
      <w:r w:rsidR="001F3180" w:rsidRPr="004167EB">
        <w:rPr>
          <w:rFonts w:ascii="Times New Roman" w:hAnsi="Times New Roman" w:cs="Times New Roman"/>
          <w:sz w:val="24"/>
          <w:szCs w:val="24"/>
          <w:lang w:val="en-US"/>
        </w:rPr>
        <w:t xml:space="preserve">and </w:t>
      </w:r>
      <w:r w:rsidR="007B7040" w:rsidRPr="004167EB">
        <w:rPr>
          <w:rFonts w:ascii="Times New Roman" w:hAnsi="Times New Roman" w:cs="Times New Roman"/>
          <w:sz w:val="24"/>
          <w:szCs w:val="24"/>
          <w:lang w:val="en-US"/>
        </w:rPr>
        <w:t>2</w:t>
      </w:r>
      <w:r w:rsidR="00C05F5D" w:rsidRPr="004167EB">
        <w:rPr>
          <w:rFonts w:ascii="Times New Roman" w:hAnsi="Times New Roman" w:cs="Times New Roman"/>
          <w:sz w:val="24"/>
          <w:szCs w:val="24"/>
          <w:lang w:val="en-US"/>
        </w:rPr>
        <w:t xml:space="preserve"> </w:t>
      </w:r>
      <w:r w:rsidR="007B7040" w:rsidRPr="004167EB">
        <w:rPr>
          <w:rFonts w:ascii="Times New Roman" w:hAnsi="Times New Roman" w:cs="Times New Roman"/>
          <w:sz w:val="24"/>
          <w:szCs w:val="24"/>
          <w:lang w:val="en-US"/>
        </w:rPr>
        <w:t xml:space="preserve">000 meters </w:t>
      </w:r>
      <w:r w:rsidR="00B0600B" w:rsidRPr="004167EB">
        <w:rPr>
          <w:rFonts w:ascii="Times New Roman" w:hAnsi="Times New Roman" w:cs="Times New Roman"/>
          <w:sz w:val="24"/>
          <w:szCs w:val="24"/>
          <w:lang w:val="en-US"/>
        </w:rPr>
        <w:t>above sea level</w:t>
      </w:r>
      <w:r w:rsidR="007B7040" w:rsidRPr="004167EB">
        <w:rPr>
          <w:rFonts w:ascii="Times New Roman" w:hAnsi="Times New Roman" w:cs="Times New Roman"/>
          <w:sz w:val="24"/>
          <w:szCs w:val="24"/>
          <w:lang w:val="en-US"/>
        </w:rPr>
        <w:t xml:space="preserve"> (</w:t>
      </w:r>
      <w:proofErr w:type="spellStart"/>
      <w:r w:rsidR="00B80459" w:rsidRPr="004167EB">
        <w:rPr>
          <w:rFonts w:ascii="Times New Roman" w:hAnsi="Times New Roman" w:cs="Times New Roman"/>
          <w:sz w:val="24"/>
          <w:szCs w:val="24"/>
          <w:lang w:val="en-US"/>
        </w:rPr>
        <w:t>Federación</w:t>
      </w:r>
      <w:proofErr w:type="spellEnd"/>
      <w:r w:rsidR="00B80459" w:rsidRPr="004167EB">
        <w:rPr>
          <w:rFonts w:ascii="Times New Roman" w:hAnsi="Times New Roman" w:cs="Times New Roman"/>
          <w:sz w:val="24"/>
          <w:szCs w:val="24"/>
          <w:lang w:val="en-US"/>
        </w:rPr>
        <w:t xml:space="preserve"> </w:t>
      </w:r>
      <w:proofErr w:type="spellStart"/>
      <w:r w:rsidR="00B80459" w:rsidRPr="004167EB">
        <w:rPr>
          <w:rFonts w:ascii="Times New Roman" w:hAnsi="Times New Roman" w:cs="Times New Roman"/>
          <w:sz w:val="24"/>
          <w:szCs w:val="24"/>
          <w:lang w:val="en-US"/>
        </w:rPr>
        <w:t>Nacional</w:t>
      </w:r>
      <w:proofErr w:type="spellEnd"/>
      <w:r w:rsidR="00B80459" w:rsidRPr="004167EB">
        <w:rPr>
          <w:rFonts w:ascii="Times New Roman" w:hAnsi="Times New Roman" w:cs="Times New Roman"/>
          <w:sz w:val="24"/>
          <w:szCs w:val="24"/>
          <w:lang w:val="en-US"/>
        </w:rPr>
        <w:t xml:space="preserve"> de </w:t>
      </w:r>
      <w:proofErr w:type="spellStart"/>
      <w:r w:rsidR="00B80459" w:rsidRPr="004167EB">
        <w:rPr>
          <w:rFonts w:ascii="Times New Roman" w:hAnsi="Times New Roman" w:cs="Times New Roman"/>
          <w:sz w:val="24"/>
          <w:szCs w:val="24"/>
          <w:lang w:val="en-US"/>
        </w:rPr>
        <w:t>Cafeteros</w:t>
      </w:r>
      <w:proofErr w:type="spellEnd"/>
      <w:r w:rsidR="00B80459" w:rsidRPr="004167EB">
        <w:rPr>
          <w:rFonts w:ascii="Times New Roman" w:hAnsi="Times New Roman" w:cs="Times New Roman"/>
          <w:sz w:val="24"/>
          <w:szCs w:val="24"/>
          <w:lang w:val="en-US"/>
        </w:rPr>
        <w:t xml:space="preserve"> </w:t>
      </w:r>
      <w:r w:rsidR="007B7040" w:rsidRPr="004167EB">
        <w:rPr>
          <w:rFonts w:ascii="Times New Roman" w:hAnsi="Times New Roman" w:cs="Times New Roman"/>
          <w:sz w:val="24"/>
          <w:szCs w:val="24"/>
          <w:lang w:val="en-US"/>
        </w:rPr>
        <w:t>FNC</w:t>
      </w:r>
      <w:r w:rsidR="001717D5"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2010)</w:t>
      </w:r>
      <w:r w:rsidR="008D18EE"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and 60</w:t>
      </w:r>
      <w:r w:rsidR="00633E41" w:rsidRPr="004167EB">
        <w:rPr>
          <w:rFonts w:ascii="Times New Roman" w:hAnsi="Times New Roman" w:cs="Times New Roman"/>
          <w:sz w:val="24"/>
          <w:szCs w:val="24"/>
          <w:lang w:val="en-US"/>
        </w:rPr>
        <w:t xml:space="preserve"> </w:t>
      </w:r>
      <w:r w:rsidR="007B7040" w:rsidRPr="004167EB">
        <w:rPr>
          <w:rFonts w:ascii="Times New Roman" w:hAnsi="Times New Roman" w:cs="Times New Roman"/>
          <w:sz w:val="24"/>
          <w:szCs w:val="24"/>
          <w:lang w:val="en-US"/>
        </w:rPr>
        <w:t xml:space="preserve">% of the land dedicated to </w:t>
      </w:r>
      <w:r w:rsidR="001F3180" w:rsidRPr="004167EB">
        <w:rPr>
          <w:rFonts w:ascii="Times New Roman" w:hAnsi="Times New Roman" w:cs="Times New Roman"/>
          <w:sz w:val="24"/>
          <w:szCs w:val="24"/>
          <w:lang w:val="en-US"/>
        </w:rPr>
        <w:t xml:space="preserve">the cultivation of </w:t>
      </w:r>
      <w:r w:rsidR="007B7040" w:rsidRPr="004167EB">
        <w:rPr>
          <w:rFonts w:ascii="Times New Roman" w:hAnsi="Times New Roman" w:cs="Times New Roman"/>
          <w:sz w:val="24"/>
          <w:szCs w:val="24"/>
          <w:lang w:val="en-US"/>
        </w:rPr>
        <w:t xml:space="preserve">this crop </w:t>
      </w:r>
      <w:r w:rsidR="001F3180" w:rsidRPr="004167EB">
        <w:rPr>
          <w:rFonts w:ascii="Times New Roman" w:hAnsi="Times New Roman" w:cs="Times New Roman"/>
          <w:sz w:val="24"/>
          <w:szCs w:val="24"/>
          <w:lang w:val="en-US"/>
        </w:rPr>
        <w:t>has experienced a</w:t>
      </w:r>
      <w:r w:rsidR="00A372C0" w:rsidRPr="004167EB">
        <w:rPr>
          <w:rFonts w:ascii="Times New Roman" w:hAnsi="Times New Roman" w:cs="Times New Roman"/>
          <w:sz w:val="24"/>
          <w:szCs w:val="24"/>
          <w:lang w:val="en-US"/>
        </w:rPr>
        <w:t xml:space="preserve"> </w:t>
      </w:r>
      <w:r w:rsidR="007B7040" w:rsidRPr="004167EB">
        <w:rPr>
          <w:rFonts w:ascii="Times New Roman" w:hAnsi="Times New Roman" w:cs="Times New Roman"/>
          <w:sz w:val="24"/>
          <w:szCs w:val="24"/>
          <w:lang w:val="en-US"/>
        </w:rPr>
        <w:t xml:space="preserve">reduction </w:t>
      </w:r>
      <w:r w:rsidR="001F3180" w:rsidRPr="004167EB">
        <w:rPr>
          <w:rFonts w:ascii="Times New Roman" w:hAnsi="Times New Roman" w:cs="Times New Roman"/>
          <w:sz w:val="24"/>
          <w:szCs w:val="24"/>
          <w:lang w:val="en-US"/>
        </w:rPr>
        <w:t xml:space="preserve">in </w:t>
      </w:r>
      <w:r w:rsidR="007B7040" w:rsidRPr="004167EB">
        <w:rPr>
          <w:rFonts w:ascii="Times New Roman" w:hAnsi="Times New Roman" w:cs="Times New Roman"/>
          <w:sz w:val="24"/>
          <w:szCs w:val="24"/>
          <w:lang w:val="en-US"/>
        </w:rPr>
        <w:t xml:space="preserve">shade </w:t>
      </w:r>
      <w:r w:rsidR="001F3180" w:rsidRPr="004167EB">
        <w:rPr>
          <w:rFonts w:ascii="Times New Roman" w:hAnsi="Times New Roman" w:cs="Times New Roman"/>
          <w:sz w:val="24"/>
          <w:szCs w:val="24"/>
          <w:lang w:val="en-US"/>
        </w:rPr>
        <w:t xml:space="preserve">cover </w:t>
      </w:r>
      <w:r w:rsidR="007B7040" w:rsidRPr="004167EB">
        <w:rPr>
          <w:rFonts w:ascii="Times New Roman" w:hAnsi="Times New Roman" w:cs="Times New Roman"/>
          <w:sz w:val="24"/>
          <w:szCs w:val="24"/>
          <w:lang w:val="en-US"/>
        </w:rPr>
        <w:t xml:space="preserve">and the </w:t>
      </w:r>
      <w:r w:rsidR="0035462A" w:rsidRPr="004167EB">
        <w:rPr>
          <w:rFonts w:ascii="Times New Roman" w:hAnsi="Times New Roman" w:cs="Times New Roman"/>
          <w:sz w:val="24"/>
          <w:szCs w:val="24"/>
          <w:lang w:val="en-US"/>
        </w:rPr>
        <w:t xml:space="preserve">application </w:t>
      </w:r>
      <w:r w:rsidR="007B7040" w:rsidRPr="004167EB">
        <w:rPr>
          <w:rFonts w:ascii="Times New Roman" w:hAnsi="Times New Roman" w:cs="Times New Roman"/>
          <w:sz w:val="24"/>
          <w:szCs w:val="24"/>
          <w:lang w:val="en-US"/>
        </w:rPr>
        <w:t>of chemical inputs such as pesticides and herbicides, among others (</w:t>
      </w:r>
      <w:proofErr w:type="spellStart"/>
      <w:r w:rsidR="007B7040" w:rsidRPr="004167EB">
        <w:rPr>
          <w:rFonts w:ascii="Times New Roman" w:hAnsi="Times New Roman" w:cs="Times New Roman"/>
          <w:sz w:val="24"/>
          <w:szCs w:val="24"/>
          <w:lang w:val="en-US"/>
        </w:rPr>
        <w:t>Guhl</w:t>
      </w:r>
      <w:proofErr w:type="spellEnd"/>
      <w:r w:rsidR="001717D5"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2004).</w:t>
      </w:r>
    </w:p>
    <w:p w14:paraId="008AF63F" w14:textId="77777777" w:rsidR="00425F86" w:rsidRPr="004167EB" w:rsidRDefault="00425F86" w:rsidP="00425F86">
      <w:pPr>
        <w:spacing w:after="0" w:line="240" w:lineRule="auto"/>
        <w:jc w:val="both"/>
        <w:rPr>
          <w:rFonts w:ascii="Times New Roman" w:hAnsi="Times New Roman" w:cs="Times New Roman"/>
          <w:sz w:val="24"/>
          <w:szCs w:val="24"/>
          <w:lang w:val="en-US"/>
        </w:rPr>
      </w:pPr>
    </w:p>
    <w:p w14:paraId="761C3947" w14:textId="4DC7A8AA" w:rsidR="004D547F" w:rsidRDefault="007B7040"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sz w:val="24"/>
          <w:szCs w:val="24"/>
          <w:lang w:val="en-US"/>
        </w:rPr>
        <w:t xml:space="preserve">Although technology </w:t>
      </w:r>
      <w:r w:rsidR="001F3180" w:rsidRPr="004167EB">
        <w:rPr>
          <w:rFonts w:ascii="Times New Roman" w:hAnsi="Times New Roman" w:cs="Times New Roman"/>
          <w:sz w:val="24"/>
          <w:szCs w:val="24"/>
          <w:lang w:val="en-US"/>
        </w:rPr>
        <w:t xml:space="preserve">inputs </w:t>
      </w:r>
      <w:r w:rsidRPr="004167EB">
        <w:rPr>
          <w:rFonts w:ascii="Times New Roman" w:hAnsi="Times New Roman" w:cs="Times New Roman"/>
          <w:sz w:val="24"/>
          <w:szCs w:val="24"/>
          <w:lang w:val="en-US"/>
        </w:rPr>
        <w:t xml:space="preserve">yield greater production, the </w:t>
      </w:r>
      <w:r w:rsidR="008D18EE" w:rsidRPr="004167EB">
        <w:rPr>
          <w:rFonts w:ascii="Times New Roman" w:hAnsi="Times New Roman" w:cs="Times New Roman"/>
          <w:sz w:val="24"/>
          <w:szCs w:val="24"/>
          <w:lang w:val="en-US"/>
        </w:rPr>
        <w:t xml:space="preserve">land is subjected to an accentuated </w:t>
      </w:r>
      <w:r w:rsidRPr="004167EB">
        <w:rPr>
          <w:rFonts w:ascii="Times New Roman" w:hAnsi="Times New Roman" w:cs="Times New Roman"/>
          <w:sz w:val="24"/>
          <w:szCs w:val="24"/>
          <w:lang w:val="en-US"/>
        </w:rPr>
        <w:t xml:space="preserve">process of intensification </w:t>
      </w:r>
      <w:r w:rsidR="001F3180" w:rsidRPr="004167EB">
        <w:rPr>
          <w:rFonts w:ascii="Times New Roman" w:hAnsi="Times New Roman" w:cs="Times New Roman"/>
          <w:sz w:val="24"/>
          <w:szCs w:val="24"/>
          <w:lang w:val="en-US"/>
        </w:rPr>
        <w:t>that results in</w:t>
      </w:r>
      <w:r w:rsidRPr="004167EB">
        <w:rPr>
          <w:rFonts w:ascii="Times New Roman" w:hAnsi="Times New Roman" w:cs="Times New Roman"/>
          <w:sz w:val="24"/>
          <w:szCs w:val="24"/>
          <w:lang w:val="en-US"/>
        </w:rPr>
        <w:t xml:space="preserve"> soil degradation (</w:t>
      </w:r>
      <w:r w:rsidR="00CD18AA" w:rsidRPr="004167EB">
        <w:rPr>
          <w:rFonts w:ascii="Times New Roman" w:eastAsia="Calibri" w:hAnsi="Times New Roman" w:cs="Times New Roman"/>
          <w:sz w:val="24"/>
          <w:szCs w:val="24"/>
        </w:rPr>
        <w:t>Perfecto</w:t>
      </w:r>
      <w:r w:rsidR="00CD18AA">
        <w:rPr>
          <w:rFonts w:ascii="Times New Roman" w:eastAsia="Calibri" w:hAnsi="Times New Roman" w:cs="Times New Roman"/>
          <w:sz w:val="24"/>
          <w:szCs w:val="24"/>
        </w:rPr>
        <w:t xml:space="preserve">, </w:t>
      </w:r>
      <w:r w:rsidR="00CD18AA" w:rsidRPr="004167EB">
        <w:rPr>
          <w:rFonts w:ascii="Times New Roman" w:eastAsia="Calibri" w:hAnsi="Times New Roman" w:cs="Times New Roman"/>
          <w:sz w:val="24"/>
          <w:szCs w:val="24"/>
        </w:rPr>
        <w:t xml:space="preserve">Rice, Greenberg, &amp; Van der </w:t>
      </w:r>
      <w:proofErr w:type="spellStart"/>
      <w:r w:rsidR="00CD18AA" w:rsidRPr="004167EB">
        <w:rPr>
          <w:rFonts w:ascii="Times New Roman" w:eastAsia="Calibri" w:hAnsi="Times New Roman" w:cs="Times New Roman"/>
          <w:sz w:val="24"/>
          <w:szCs w:val="24"/>
        </w:rPr>
        <w:t>Voort</w:t>
      </w:r>
      <w:proofErr w:type="spellEnd"/>
      <w:r w:rsidRPr="004167EB">
        <w:rPr>
          <w:rFonts w:ascii="Times New Roman" w:hAnsi="Times New Roman" w:cs="Times New Roman"/>
          <w:sz w:val="24"/>
          <w:szCs w:val="24"/>
          <w:lang w:val="en-US"/>
        </w:rPr>
        <w:t>.</w:t>
      </w:r>
      <w:r w:rsidR="001717D5"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1996). Characteristics such as spatial heterogeneity or the degree of homogenization in </w:t>
      </w:r>
      <w:r w:rsidRPr="004167EB">
        <w:rPr>
          <w:rFonts w:ascii="Times New Roman" w:hAnsi="Times New Roman" w:cs="Times New Roman"/>
          <w:sz w:val="24"/>
          <w:szCs w:val="24"/>
          <w:lang w:val="en-US"/>
        </w:rPr>
        <w:lastRenderedPageBreak/>
        <w:t>agricultural landscapes, as well as management practices, can affect the diversity and distribution of local</w:t>
      </w:r>
      <w:r w:rsidR="008D18EE" w:rsidRPr="004167EB">
        <w:rPr>
          <w:rFonts w:ascii="Times New Roman" w:hAnsi="Times New Roman" w:cs="Times New Roman"/>
          <w:sz w:val="24"/>
          <w:szCs w:val="24"/>
          <w:lang w:val="en-US"/>
        </w:rPr>
        <w:t xml:space="preserve"> and regional biota, as well as </w:t>
      </w:r>
      <w:r w:rsidRPr="004167EB">
        <w:rPr>
          <w:rFonts w:ascii="Times New Roman" w:hAnsi="Times New Roman" w:cs="Times New Roman"/>
          <w:sz w:val="24"/>
          <w:szCs w:val="24"/>
          <w:lang w:val="en-US"/>
        </w:rPr>
        <w:t xml:space="preserve">the incidence of invasive species or </w:t>
      </w:r>
      <w:r w:rsidR="00D165FE" w:rsidRPr="004167EB">
        <w:rPr>
          <w:rFonts w:ascii="Times New Roman" w:hAnsi="Times New Roman" w:cs="Times New Roman"/>
          <w:sz w:val="24"/>
          <w:szCs w:val="24"/>
          <w:lang w:val="en-US"/>
        </w:rPr>
        <w:t xml:space="preserve">pests </w:t>
      </w:r>
      <w:r w:rsidR="00CD18AA">
        <w:rPr>
          <w:rFonts w:ascii="Times New Roman" w:hAnsi="Times New Roman" w:cs="Times New Roman"/>
          <w:sz w:val="24"/>
          <w:szCs w:val="24"/>
          <w:lang w:val="en-US"/>
        </w:rPr>
        <w:t>(</w:t>
      </w:r>
      <w:proofErr w:type="spellStart"/>
      <w:r w:rsidR="00CD18AA">
        <w:rPr>
          <w:rFonts w:ascii="Times New Roman" w:hAnsi="Times New Roman" w:cs="Times New Roman"/>
          <w:sz w:val="24"/>
          <w:szCs w:val="24"/>
          <w:lang w:val="en-US"/>
        </w:rPr>
        <w:t>Armbrecht</w:t>
      </w:r>
      <w:proofErr w:type="spellEnd"/>
      <w:r w:rsidR="00CD18AA">
        <w:rPr>
          <w:rFonts w:ascii="Times New Roman" w:hAnsi="Times New Roman" w:cs="Times New Roman"/>
          <w:sz w:val="24"/>
          <w:szCs w:val="24"/>
          <w:lang w:val="en-US"/>
        </w:rPr>
        <w:t xml:space="preserve">, </w:t>
      </w:r>
      <w:r w:rsidR="00CD18AA" w:rsidRPr="00FB3CB7">
        <w:rPr>
          <w:rFonts w:ascii="Times New Roman" w:eastAsia="Calibri" w:hAnsi="Times New Roman" w:cs="Times New Roman"/>
          <w:iCs/>
          <w:sz w:val="24"/>
          <w:szCs w:val="24"/>
          <w:lang w:val="en-CA"/>
        </w:rPr>
        <w:t>Rivera, &amp; Perfecto</w:t>
      </w:r>
      <w:r w:rsidR="00CD18AA">
        <w:rPr>
          <w:rFonts w:ascii="Times New Roman" w:eastAsia="Calibri" w:hAnsi="Times New Roman" w:cs="Times New Roman"/>
          <w:iCs/>
          <w:sz w:val="24"/>
          <w:szCs w:val="24"/>
          <w:lang w:val="en-CA"/>
        </w:rPr>
        <w:t>,</w:t>
      </w:r>
      <w:r w:rsidR="00CD18AA"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2005</w:t>
      </w:r>
      <w:r w:rsidR="00AE6BB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Philpott et al</w:t>
      </w:r>
      <w:r w:rsidR="002541BE" w:rsidRPr="004167EB">
        <w:rPr>
          <w:rFonts w:ascii="Times New Roman" w:hAnsi="Times New Roman" w:cs="Times New Roman"/>
          <w:sz w:val="24"/>
          <w:szCs w:val="24"/>
          <w:lang w:val="en-US"/>
        </w:rPr>
        <w:t>.</w:t>
      </w:r>
      <w:r w:rsidR="001717D5"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2008). </w:t>
      </w:r>
      <w:r w:rsidR="002B572E" w:rsidRPr="004167EB">
        <w:rPr>
          <w:rFonts w:ascii="Times New Roman" w:hAnsi="Times New Roman" w:cs="Times New Roman"/>
          <w:sz w:val="24"/>
          <w:szCs w:val="24"/>
          <w:lang w:val="en-US"/>
        </w:rPr>
        <w:t>Because</w:t>
      </w:r>
      <w:r w:rsidR="00C33974" w:rsidRPr="004167EB">
        <w:rPr>
          <w:rFonts w:ascii="Times New Roman" w:hAnsi="Times New Roman" w:cs="Times New Roman"/>
          <w:sz w:val="24"/>
          <w:szCs w:val="24"/>
          <w:lang w:val="en-US"/>
        </w:rPr>
        <w:t xml:space="preserve"> of</w:t>
      </w:r>
      <w:r w:rsidRPr="004167EB">
        <w:rPr>
          <w:rFonts w:ascii="Times New Roman" w:hAnsi="Times New Roman" w:cs="Times New Roman"/>
          <w:sz w:val="24"/>
          <w:szCs w:val="24"/>
          <w:lang w:val="en-US"/>
        </w:rPr>
        <w:t xml:space="preserve"> technolog</w:t>
      </w:r>
      <w:r w:rsidR="001F3180" w:rsidRPr="004167EB">
        <w:rPr>
          <w:rFonts w:ascii="Times New Roman" w:hAnsi="Times New Roman" w:cs="Times New Roman"/>
          <w:sz w:val="24"/>
          <w:szCs w:val="24"/>
          <w:lang w:val="en-US"/>
        </w:rPr>
        <w:t>ical advances</w:t>
      </w:r>
      <w:r w:rsidRPr="004167EB">
        <w:rPr>
          <w:rFonts w:ascii="Times New Roman" w:hAnsi="Times New Roman" w:cs="Times New Roman"/>
          <w:sz w:val="24"/>
          <w:szCs w:val="24"/>
          <w:lang w:val="en-US"/>
        </w:rPr>
        <w:t>, quantitative information is now available</w:t>
      </w:r>
      <w:r w:rsidR="008D18EE"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and a compendium of images </w:t>
      </w:r>
      <w:r w:rsidR="00C33974" w:rsidRPr="004167EB">
        <w:rPr>
          <w:rFonts w:ascii="Times New Roman" w:hAnsi="Times New Roman" w:cs="Times New Roman"/>
          <w:sz w:val="24"/>
          <w:szCs w:val="24"/>
          <w:lang w:val="en-US"/>
        </w:rPr>
        <w:t>portrays</w:t>
      </w:r>
      <w:r w:rsidR="001F3180" w:rsidRPr="004167EB">
        <w:rPr>
          <w:rFonts w:ascii="Times New Roman" w:hAnsi="Times New Roman" w:cs="Times New Roman"/>
          <w:sz w:val="24"/>
          <w:szCs w:val="24"/>
          <w:lang w:val="en-US"/>
        </w:rPr>
        <w:t xml:space="preserve"> </w:t>
      </w:r>
      <w:r w:rsidR="008D18EE" w:rsidRPr="004167EB">
        <w:rPr>
          <w:rFonts w:ascii="Times New Roman" w:hAnsi="Times New Roman" w:cs="Times New Roman"/>
          <w:sz w:val="24"/>
          <w:szCs w:val="24"/>
          <w:lang w:val="en-US"/>
        </w:rPr>
        <w:t>the size, speed and extent</w:t>
      </w:r>
      <w:r w:rsidRPr="004167EB">
        <w:rPr>
          <w:rFonts w:ascii="Times New Roman" w:hAnsi="Times New Roman" w:cs="Times New Roman"/>
          <w:sz w:val="24"/>
          <w:szCs w:val="24"/>
          <w:lang w:val="en-US"/>
        </w:rPr>
        <w:t xml:space="preserve"> of the patterns of deforestation</w:t>
      </w:r>
      <w:r w:rsidR="001F3180" w:rsidRPr="004167EB">
        <w:rPr>
          <w:rFonts w:ascii="Times New Roman" w:hAnsi="Times New Roman" w:cs="Times New Roman"/>
          <w:sz w:val="24"/>
          <w:szCs w:val="24"/>
          <w:lang w:val="en-US"/>
        </w:rPr>
        <w:t>; however,</w:t>
      </w:r>
      <w:r w:rsidRPr="004167EB">
        <w:rPr>
          <w:rFonts w:ascii="Times New Roman" w:hAnsi="Times New Roman" w:cs="Times New Roman"/>
          <w:sz w:val="24"/>
          <w:szCs w:val="24"/>
          <w:lang w:val="en-US"/>
        </w:rPr>
        <w:t xml:space="preserve"> little is yet understood about the effect of fauna reduction on the functions and services of ecosystems (</w:t>
      </w:r>
      <w:proofErr w:type="spellStart"/>
      <w:r w:rsidRPr="004167EB">
        <w:rPr>
          <w:rFonts w:ascii="Times New Roman" w:hAnsi="Times New Roman" w:cs="Times New Roman"/>
          <w:sz w:val="24"/>
          <w:szCs w:val="24"/>
          <w:lang w:val="en-US"/>
        </w:rPr>
        <w:t>Dirzo</w:t>
      </w:r>
      <w:proofErr w:type="spellEnd"/>
      <w:r w:rsidRPr="004167EB">
        <w:rPr>
          <w:rFonts w:ascii="Times New Roman" w:hAnsi="Times New Roman" w:cs="Times New Roman"/>
          <w:sz w:val="24"/>
          <w:szCs w:val="24"/>
          <w:lang w:val="en-US"/>
        </w:rPr>
        <w:t xml:space="preserve"> et al</w:t>
      </w:r>
      <w:r w:rsidRPr="004167EB">
        <w:rPr>
          <w:rFonts w:ascii="Times New Roman" w:hAnsi="Times New Roman" w:cs="Times New Roman"/>
          <w:i/>
          <w:sz w:val="24"/>
          <w:szCs w:val="24"/>
          <w:lang w:val="en-US"/>
        </w:rPr>
        <w:t>.</w:t>
      </w:r>
      <w:r w:rsidR="00AE6BB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2014).</w:t>
      </w:r>
    </w:p>
    <w:p w14:paraId="6E157EFD" w14:textId="77777777" w:rsidR="00425F86" w:rsidRPr="004167EB" w:rsidRDefault="00425F86" w:rsidP="00425F86">
      <w:pPr>
        <w:spacing w:after="0" w:line="240" w:lineRule="auto"/>
        <w:jc w:val="both"/>
        <w:rPr>
          <w:rFonts w:ascii="Times New Roman" w:hAnsi="Times New Roman" w:cs="Times New Roman"/>
          <w:sz w:val="24"/>
          <w:szCs w:val="24"/>
          <w:lang w:val="en-US"/>
        </w:rPr>
      </w:pPr>
    </w:p>
    <w:p w14:paraId="65ADB050" w14:textId="4AF60790" w:rsidR="004D547F" w:rsidRDefault="007B7040"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sz w:val="24"/>
          <w:szCs w:val="24"/>
          <w:lang w:val="en-US"/>
        </w:rPr>
        <w:t>Research on coffee ecosystems has received considerable attention in recent decades, particularly due to the effect</w:t>
      </w:r>
      <w:r w:rsidR="00FB1110" w:rsidRPr="004167EB">
        <w:rPr>
          <w:rFonts w:ascii="Times New Roman" w:hAnsi="Times New Roman" w:cs="Times New Roman"/>
          <w:sz w:val="24"/>
          <w:szCs w:val="24"/>
          <w:lang w:val="en-US"/>
        </w:rPr>
        <w:t>s</w:t>
      </w:r>
      <w:r w:rsidR="008D18EE" w:rsidRPr="004167EB">
        <w:rPr>
          <w:rFonts w:ascii="Times New Roman" w:hAnsi="Times New Roman" w:cs="Times New Roman"/>
          <w:sz w:val="24"/>
          <w:szCs w:val="24"/>
          <w:lang w:val="en-US"/>
        </w:rPr>
        <w:t xml:space="preserve"> that</w:t>
      </w:r>
      <w:r w:rsidRPr="004167EB">
        <w:rPr>
          <w:rFonts w:ascii="Times New Roman" w:hAnsi="Times New Roman" w:cs="Times New Roman"/>
          <w:sz w:val="24"/>
          <w:szCs w:val="24"/>
          <w:lang w:val="en-US"/>
        </w:rPr>
        <w:t xml:space="preserve"> </w:t>
      </w:r>
      <w:r w:rsidR="00FB1110" w:rsidRPr="004167EB">
        <w:rPr>
          <w:rFonts w:ascii="Times New Roman" w:hAnsi="Times New Roman" w:cs="Times New Roman"/>
          <w:sz w:val="24"/>
          <w:szCs w:val="24"/>
          <w:lang w:val="en-US"/>
        </w:rPr>
        <w:t xml:space="preserve">the </w:t>
      </w:r>
      <w:r w:rsidRPr="004167EB">
        <w:rPr>
          <w:rFonts w:ascii="Times New Roman" w:hAnsi="Times New Roman" w:cs="Times New Roman"/>
          <w:sz w:val="24"/>
          <w:szCs w:val="24"/>
          <w:lang w:val="en-US"/>
        </w:rPr>
        <w:t xml:space="preserve">intensification of coffee production has had on the associated biodiversity (Perfecto &amp; </w:t>
      </w:r>
      <w:proofErr w:type="spellStart"/>
      <w:r w:rsidRPr="004167EB">
        <w:rPr>
          <w:rFonts w:ascii="Times New Roman" w:hAnsi="Times New Roman" w:cs="Times New Roman"/>
          <w:sz w:val="24"/>
          <w:szCs w:val="24"/>
          <w:lang w:val="en-US"/>
        </w:rPr>
        <w:t>Vandermeer</w:t>
      </w:r>
      <w:proofErr w:type="spellEnd"/>
      <w:r w:rsidR="00AE6BB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2015). Studies of ants, in particular, have proved useful in </w:t>
      </w:r>
      <w:r w:rsidR="00D165FE" w:rsidRPr="004167EB">
        <w:rPr>
          <w:rFonts w:ascii="Times New Roman" w:hAnsi="Times New Roman" w:cs="Times New Roman"/>
          <w:sz w:val="24"/>
          <w:szCs w:val="24"/>
          <w:lang w:val="en-US"/>
        </w:rPr>
        <w:t>analyzing</w:t>
      </w:r>
      <w:r w:rsidRPr="004167EB">
        <w:rPr>
          <w:rFonts w:ascii="Times New Roman" w:hAnsi="Times New Roman" w:cs="Times New Roman"/>
          <w:sz w:val="24"/>
          <w:szCs w:val="24"/>
          <w:lang w:val="en-US"/>
        </w:rPr>
        <w:t xml:space="preserve"> diversity and conservation in these agro</w:t>
      </w:r>
      <w:r w:rsidR="008D18EE"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ecosystems. For example, it has been documented that the diversity of ants may be reduced in monoculture coffee </w:t>
      </w:r>
      <w:r w:rsidR="00D652FE" w:rsidRPr="004167EB">
        <w:rPr>
          <w:rFonts w:ascii="Times New Roman" w:hAnsi="Times New Roman" w:cs="Times New Roman"/>
          <w:sz w:val="24"/>
          <w:szCs w:val="24"/>
          <w:lang w:val="en-US"/>
        </w:rPr>
        <w:t xml:space="preserve">plantations </w:t>
      </w:r>
      <w:r w:rsidRPr="004167EB">
        <w:rPr>
          <w:rFonts w:ascii="Times New Roman" w:hAnsi="Times New Roman" w:cs="Times New Roman"/>
          <w:sz w:val="24"/>
          <w:szCs w:val="24"/>
          <w:lang w:val="en-US"/>
        </w:rPr>
        <w:t xml:space="preserve">under full sun </w:t>
      </w:r>
      <w:r w:rsidR="00D652FE" w:rsidRPr="004167EB">
        <w:rPr>
          <w:rFonts w:ascii="Times New Roman" w:hAnsi="Times New Roman" w:cs="Times New Roman"/>
          <w:sz w:val="24"/>
          <w:szCs w:val="24"/>
          <w:lang w:val="en-US"/>
        </w:rPr>
        <w:t xml:space="preserve">conditions </w:t>
      </w:r>
      <w:r w:rsidRPr="004167EB">
        <w:rPr>
          <w:rFonts w:ascii="Times New Roman" w:hAnsi="Times New Roman" w:cs="Times New Roman"/>
          <w:sz w:val="24"/>
          <w:szCs w:val="24"/>
          <w:lang w:val="en-US"/>
        </w:rPr>
        <w:t xml:space="preserve">due to changes in light and leaf litter (Perfecto &amp; </w:t>
      </w:r>
      <w:proofErr w:type="spellStart"/>
      <w:r w:rsidRPr="004167EB">
        <w:rPr>
          <w:rFonts w:ascii="Times New Roman" w:hAnsi="Times New Roman" w:cs="Times New Roman"/>
          <w:sz w:val="24"/>
          <w:szCs w:val="24"/>
          <w:lang w:val="en-US"/>
        </w:rPr>
        <w:t>Vandermeer</w:t>
      </w:r>
      <w:proofErr w:type="spellEnd"/>
      <w:r w:rsidR="00AE6BB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2002</w:t>
      </w:r>
      <w:r w:rsidR="00AE6BB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w:t>
      </w:r>
      <w:proofErr w:type="spellStart"/>
      <w:r w:rsidRPr="004167EB">
        <w:rPr>
          <w:rFonts w:ascii="Times New Roman" w:hAnsi="Times New Roman" w:cs="Times New Roman"/>
          <w:sz w:val="24"/>
          <w:szCs w:val="24"/>
          <w:lang w:val="en-US"/>
        </w:rPr>
        <w:t>Armbrecht</w:t>
      </w:r>
      <w:proofErr w:type="spellEnd"/>
      <w:r w:rsidRPr="004167EB">
        <w:rPr>
          <w:rFonts w:ascii="Times New Roman" w:hAnsi="Times New Roman" w:cs="Times New Roman"/>
          <w:sz w:val="24"/>
          <w:szCs w:val="24"/>
          <w:lang w:val="en-US"/>
        </w:rPr>
        <w:t xml:space="preserve"> et al.</w:t>
      </w:r>
      <w:r w:rsidR="00AE6BB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2005) </w:t>
      </w:r>
      <w:r w:rsidR="00D165FE" w:rsidRPr="004167EB">
        <w:rPr>
          <w:rFonts w:ascii="Times New Roman" w:hAnsi="Times New Roman" w:cs="Times New Roman"/>
          <w:sz w:val="24"/>
          <w:szCs w:val="24"/>
          <w:lang w:val="en-US"/>
        </w:rPr>
        <w:t>as well as a</w:t>
      </w:r>
      <w:r w:rsidRPr="004167EB">
        <w:rPr>
          <w:rFonts w:ascii="Times New Roman" w:hAnsi="Times New Roman" w:cs="Times New Roman"/>
          <w:sz w:val="24"/>
          <w:szCs w:val="24"/>
          <w:lang w:val="en-US"/>
        </w:rPr>
        <w:t xml:space="preserve"> reduction of nesting sites for several species (Philpott &amp; Foster</w:t>
      </w:r>
      <w:r w:rsidR="00AE6BB9" w:rsidRPr="004167EB">
        <w:rPr>
          <w:rFonts w:ascii="Times New Roman" w:hAnsi="Times New Roman" w:cs="Times New Roman"/>
          <w:sz w:val="24"/>
          <w:szCs w:val="24"/>
          <w:lang w:val="en-US"/>
        </w:rPr>
        <w:t>,</w:t>
      </w:r>
      <w:r w:rsidR="00A372C0"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2005</w:t>
      </w:r>
      <w:r w:rsidR="00AE6BB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Roberts </w:t>
      </w:r>
      <w:r w:rsidR="002541BE" w:rsidRPr="004167EB">
        <w:rPr>
          <w:rFonts w:ascii="Times New Roman" w:hAnsi="Times New Roman" w:cs="Times New Roman"/>
          <w:sz w:val="24"/>
          <w:szCs w:val="24"/>
          <w:lang w:val="en-US"/>
        </w:rPr>
        <w:t>et al.</w:t>
      </w:r>
      <w:r w:rsidR="00AE6BB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2000). In this regard, the quality of the microhabitat's structure is </w:t>
      </w:r>
      <w:r w:rsidR="00D165FE" w:rsidRPr="004167EB">
        <w:rPr>
          <w:rFonts w:ascii="Times New Roman" w:hAnsi="Times New Roman" w:cs="Times New Roman"/>
          <w:sz w:val="24"/>
          <w:szCs w:val="24"/>
          <w:lang w:val="en-US"/>
        </w:rPr>
        <w:t>a determin</w:t>
      </w:r>
      <w:r w:rsidR="006B09CD" w:rsidRPr="004167EB">
        <w:rPr>
          <w:rFonts w:ascii="Times New Roman" w:hAnsi="Times New Roman" w:cs="Times New Roman"/>
          <w:sz w:val="24"/>
          <w:szCs w:val="24"/>
          <w:lang w:val="en-US"/>
        </w:rPr>
        <w:t>in</w:t>
      </w:r>
      <w:r w:rsidR="00D165FE" w:rsidRPr="004167EB">
        <w:rPr>
          <w:rFonts w:ascii="Times New Roman" w:hAnsi="Times New Roman" w:cs="Times New Roman"/>
          <w:sz w:val="24"/>
          <w:szCs w:val="24"/>
          <w:lang w:val="en-US"/>
        </w:rPr>
        <w:t xml:space="preserve">g factor </w:t>
      </w:r>
      <w:r w:rsidRPr="004167EB">
        <w:rPr>
          <w:rFonts w:ascii="Times New Roman" w:hAnsi="Times New Roman" w:cs="Times New Roman"/>
          <w:sz w:val="24"/>
          <w:szCs w:val="24"/>
          <w:lang w:val="en-US"/>
        </w:rPr>
        <w:t xml:space="preserve">for the establishment of many species of ants; this is the case for traditional crops of shade-grown coffee, which contain a greater diversity of ants because they ensure the minimal requirements for the survival of </w:t>
      </w:r>
      <w:r w:rsidR="00D652FE" w:rsidRPr="004167EB">
        <w:rPr>
          <w:rFonts w:ascii="Times New Roman" w:hAnsi="Times New Roman" w:cs="Times New Roman"/>
          <w:sz w:val="24"/>
          <w:szCs w:val="24"/>
          <w:lang w:val="en-US"/>
        </w:rPr>
        <w:t xml:space="preserve">ant </w:t>
      </w:r>
      <w:r w:rsidRPr="004167EB">
        <w:rPr>
          <w:rFonts w:ascii="Times New Roman" w:hAnsi="Times New Roman" w:cs="Times New Roman"/>
          <w:sz w:val="24"/>
          <w:szCs w:val="24"/>
          <w:lang w:val="en-US"/>
        </w:rPr>
        <w:t>communities (</w:t>
      </w:r>
      <w:proofErr w:type="spellStart"/>
      <w:r w:rsidRPr="004167EB">
        <w:rPr>
          <w:rFonts w:ascii="Times New Roman" w:hAnsi="Times New Roman" w:cs="Times New Roman"/>
          <w:sz w:val="24"/>
          <w:szCs w:val="24"/>
          <w:lang w:val="en-US"/>
        </w:rPr>
        <w:t>Armbrecht</w:t>
      </w:r>
      <w:proofErr w:type="spellEnd"/>
      <w:r w:rsidRPr="004167EB">
        <w:rPr>
          <w:rFonts w:ascii="Times New Roman" w:hAnsi="Times New Roman" w:cs="Times New Roman"/>
          <w:sz w:val="24"/>
          <w:szCs w:val="24"/>
          <w:lang w:val="en-US"/>
        </w:rPr>
        <w:t xml:space="preserve"> &amp; Perfect</w:t>
      </w:r>
      <w:r w:rsidR="00AE6BB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2003). The negative impact</w:t>
      </w:r>
      <w:r w:rsidR="00D652FE" w:rsidRPr="004167EB">
        <w:rPr>
          <w:rFonts w:ascii="Times New Roman" w:hAnsi="Times New Roman" w:cs="Times New Roman"/>
          <w:sz w:val="24"/>
          <w:szCs w:val="24"/>
          <w:lang w:val="en-US"/>
        </w:rPr>
        <w:t>s</w:t>
      </w:r>
      <w:r w:rsidRPr="004167EB">
        <w:rPr>
          <w:rFonts w:ascii="Times New Roman" w:hAnsi="Times New Roman" w:cs="Times New Roman"/>
          <w:sz w:val="24"/>
          <w:szCs w:val="24"/>
          <w:lang w:val="en-US"/>
        </w:rPr>
        <w:t xml:space="preserve"> of full-sun plantations on </w:t>
      </w:r>
      <w:r w:rsidR="00D165FE" w:rsidRPr="004167EB">
        <w:rPr>
          <w:rFonts w:ascii="Times New Roman" w:hAnsi="Times New Roman" w:cs="Times New Roman"/>
          <w:sz w:val="24"/>
          <w:szCs w:val="24"/>
          <w:lang w:val="en-US"/>
        </w:rPr>
        <w:t xml:space="preserve">guilds </w:t>
      </w:r>
      <w:r w:rsidRPr="004167EB">
        <w:rPr>
          <w:rFonts w:ascii="Times New Roman" w:hAnsi="Times New Roman" w:cs="Times New Roman"/>
          <w:sz w:val="24"/>
          <w:szCs w:val="24"/>
          <w:lang w:val="en-US"/>
        </w:rPr>
        <w:t>of predatory and omnivorous ground-dwelling ants has also been studied (</w:t>
      </w:r>
      <w:proofErr w:type="spellStart"/>
      <w:r w:rsidRPr="004167EB">
        <w:rPr>
          <w:rFonts w:ascii="Times New Roman" w:hAnsi="Times New Roman" w:cs="Times New Roman"/>
          <w:sz w:val="24"/>
          <w:szCs w:val="24"/>
          <w:lang w:val="en-US"/>
        </w:rPr>
        <w:t>Garc</w:t>
      </w:r>
      <w:r w:rsidR="00A34B73" w:rsidRPr="004167EB">
        <w:rPr>
          <w:rFonts w:ascii="Times New Roman" w:hAnsi="Times New Roman" w:cs="Times New Roman"/>
          <w:sz w:val="24"/>
          <w:szCs w:val="24"/>
          <w:lang w:val="en-US"/>
        </w:rPr>
        <w:t>í</w:t>
      </w:r>
      <w:r w:rsidRPr="004167EB">
        <w:rPr>
          <w:rFonts w:ascii="Times New Roman" w:hAnsi="Times New Roman" w:cs="Times New Roman"/>
          <w:sz w:val="24"/>
          <w:szCs w:val="24"/>
          <w:lang w:val="en-US"/>
        </w:rPr>
        <w:t>a</w:t>
      </w:r>
      <w:proofErr w:type="spellEnd"/>
      <w:r w:rsidR="00CD18AA">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w:t>
      </w:r>
      <w:proofErr w:type="spellStart"/>
      <w:r w:rsidR="00CD18AA" w:rsidRPr="00CD18AA">
        <w:rPr>
          <w:rFonts w:ascii="Times New Roman" w:eastAsia="TimesNewRomanPSMT" w:hAnsi="Times New Roman" w:cs="Times New Roman"/>
          <w:sz w:val="24"/>
          <w:szCs w:val="24"/>
          <w:lang w:val="en-US"/>
        </w:rPr>
        <w:t>Zabala</w:t>
      </w:r>
      <w:proofErr w:type="spellEnd"/>
      <w:r w:rsidR="00CD18AA" w:rsidRPr="00CD18AA">
        <w:rPr>
          <w:rFonts w:ascii="Times New Roman" w:eastAsia="TimesNewRomanPSMT" w:hAnsi="Times New Roman" w:cs="Times New Roman"/>
          <w:sz w:val="24"/>
          <w:szCs w:val="24"/>
          <w:lang w:val="en-US"/>
        </w:rPr>
        <w:t xml:space="preserve">, &amp; </w:t>
      </w:r>
      <w:proofErr w:type="spellStart"/>
      <w:r w:rsidR="00CD18AA" w:rsidRPr="00CD18AA">
        <w:rPr>
          <w:rFonts w:ascii="Times New Roman" w:eastAsia="TimesNewRomanPSMT" w:hAnsi="Times New Roman" w:cs="Times New Roman"/>
          <w:sz w:val="24"/>
          <w:szCs w:val="24"/>
          <w:lang w:val="en-US"/>
        </w:rPr>
        <w:t>Botero</w:t>
      </w:r>
      <w:proofErr w:type="spellEnd"/>
      <w:r w:rsidR="00CD18AA">
        <w:rPr>
          <w:rFonts w:ascii="Times New Roman" w:eastAsia="TimesNewRomanPSMT" w:hAnsi="Times New Roman" w:cs="Times New Roman"/>
          <w:sz w:val="24"/>
          <w:szCs w:val="24"/>
          <w:lang w:val="en-US"/>
        </w:rPr>
        <w:t>,</w:t>
      </w:r>
      <w:r w:rsidR="00CD18AA"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2008</w:t>
      </w:r>
      <w:r w:rsidR="00AE6BB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Dias </w:t>
      </w:r>
      <w:r w:rsidR="002541BE" w:rsidRPr="004167EB">
        <w:rPr>
          <w:rFonts w:ascii="Times New Roman" w:hAnsi="Times New Roman" w:cs="Times New Roman"/>
          <w:sz w:val="24"/>
          <w:szCs w:val="24"/>
          <w:lang w:val="en-US"/>
        </w:rPr>
        <w:t>et al.</w:t>
      </w:r>
      <w:r w:rsidR="00AE6BB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2013)</w:t>
      </w:r>
      <w:r w:rsidR="00D652FE" w:rsidRPr="004167EB">
        <w:rPr>
          <w:rFonts w:ascii="Times New Roman" w:hAnsi="Times New Roman" w:cs="Times New Roman"/>
          <w:sz w:val="24"/>
          <w:szCs w:val="24"/>
          <w:lang w:val="en-US"/>
        </w:rPr>
        <w:t xml:space="preserve">, </w:t>
      </w:r>
      <w:r w:rsidR="00C33974" w:rsidRPr="004167EB">
        <w:rPr>
          <w:rFonts w:ascii="Times New Roman" w:hAnsi="Times New Roman" w:cs="Times New Roman"/>
          <w:sz w:val="24"/>
          <w:szCs w:val="24"/>
          <w:lang w:val="en-US"/>
        </w:rPr>
        <w:t>emphasizing</w:t>
      </w:r>
      <w:r w:rsidRPr="004167EB">
        <w:rPr>
          <w:rFonts w:ascii="Times New Roman" w:hAnsi="Times New Roman" w:cs="Times New Roman"/>
          <w:sz w:val="24"/>
          <w:szCs w:val="24"/>
          <w:lang w:val="en-US"/>
        </w:rPr>
        <w:t xml:space="preserve"> the role of this group of insects within the different habitats in predicting the ant communities' response to disturbances (Andersen</w:t>
      </w:r>
      <w:r w:rsidR="00AE6BB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1997</w:t>
      </w:r>
      <w:r w:rsidR="00AE6BB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w:t>
      </w:r>
      <w:r w:rsidR="00CD18AA" w:rsidRPr="004167EB">
        <w:rPr>
          <w:rFonts w:ascii="Times New Roman" w:hAnsi="Times New Roman" w:cs="Times New Roman"/>
          <w:sz w:val="24"/>
          <w:szCs w:val="24"/>
        </w:rPr>
        <w:t xml:space="preserve">Leal, Wirth, &amp; </w:t>
      </w:r>
      <w:proofErr w:type="spellStart"/>
      <w:r w:rsidR="00CD18AA" w:rsidRPr="004167EB">
        <w:rPr>
          <w:rFonts w:ascii="Times New Roman" w:hAnsi="Times New Roman" w:cs="Times New Roman"/>
          <w:sz w:val="24"/>
          <w:szCs w:val="24"/>
        </w:rPr>
        <w:t>Tabarelli</w:t>
      </w:r>
      <w:proofErr w:type="spellEnd"/>
      <w:r w:rsidR="00AE6BB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2014).</w:t>
      </w:r>
    </w:p>
    <w:p w14:paraId="49B5A147" w14:textId="77777777" w:rsidR="00425F86" w:rsidRPr="004167EB" w:rsidRDefault="00425F86" w:rsidP="00425F86">
      <w:pPr>
        <w:spacing w:after="0" w:line="240" w:lineRule="auto"/>
        <w:jc w:val="both"/>
        <w:rPr>
          <w:rFonts w:ascii="Times New Roman" w:hAnsi="Times New Roman" w:cs="Times New Roman"/>
          <w:sz w:val="24"/>
          <w:szCs w:val="24"/>
          <w:lang w:val="en-US"/>
        </w:rPr>
      </w:pPr>
    </w:p>
    <w:p w14:paraId="05E05FB8" w14:textId="6A2D2334" w:rsidR="004D547F" w:rsidRDefault="007B7040" w:rsidP="00425F86">
      <w:pPr>
        <w:spacing w:after="0" w:line="240" w:lineRule="auto"/>
        <w:jc w:val="both"/>
        <w:rPr>
          <w:rFonts w:ascii="Times New Roman" w:eastAsia="Times New Roman" w:hAnsi="Times New Roman" w:cs="Times New Roman"/>
          <w:sz w:val="24"/>
          <w:szCs w:val="24"/>
          <w:lang w:val="en-US"/>
        </w:rPr>
      </w:pPr>
      <w:r w:rsidRPr="004167EB">
        <w:rPr>
          <w:rFonts w:ascii="Times New Roman" w:hAnsi="Times New Roman" w:cs="Times New Roman"/>
          <w:sz w:val="24"/>
          <w:szCs w:val="24"/>
          <w:lang w:val="en-US"/>
        </w:rPr>
        <w:t xml:space="preserve">Several studies in </w:t>
      </w:r>
      <w:r w:rsidR="00452414" w:rsidRPr="004167EB">
        <w:rPr>
          <w:rFonts w:ascii="Times New Roman" w:hAnsi="Times New Roman" w:cs="Times New Roman"/>
          <w:sz w:val="24"/>
          <w:szCs w:val="24"/>
          <w:lang w:val="en-US"/>
        </w:rPr>
        <w:t>Colombia</w:t>
      </w:r>
      <w:r w:rsidRPr="004167EB">
        <w:rPr>
          <w:rFonts w:ascii="Times New Roman" w:hAnsi="Times New Roman" w:cs="Times New Roman"/>
          <w:sz w:val="24"/>
          <w:szCs w:val="24"/>
          <w:lang w:val="en-US"/>
        </w:rPr>
        <w:t xml:space="preserve"> have </w:t>
      </w:r>
      <w:r w:rsidR="00564AAD" w:rsidRPr="004167EB">
        <w:rPr>
          <w:rFonts w:ascii="Times New Roman" w:hAnsi="Times New Roman" w:cs="Times New Roman"/>
          <w:sz w:val="24"/>
          <w:szCs w:val="24"/>
          <w:lang w:val="en-US"/>
        </w:rPr>
        <w:t>associated the diversity of ant populations with</w:t>
      </w:r>
      <w:r w:rsidRPr="004167EB">
        <w:rPr>
          <w:rFonts w:ascii="Times New Roman" w:hAnsi="Times New Roman" w:cs="Times New Roman"/>
          <w:sz w:val="24"/>
          <w:szCs w:val="24"/>
          <w:lang w:val="en-US"/>
        </w:rPr>
        <w:t xml:space="preserve"> the management of coffee plantations, especially in the area known as the coffee zone (</w:t>
      </w:r>
      <w:proofErr w:type="spellStart"/>
      <w:r w:rsidRPr="004167EB">
        <w:rPr>
          <w:rFonts w:ascii="Times New Roman" w:hAnsi="Times New Roman" w:cs="Times New Roman"/>
          <w:sz w:val="24"/>
          <w:szCs w:val="24"/>
          <w:lang w:val="en-US"/>
        </w:rPr>
        <w:t>Armbrecht</w:t>
      </w:r>
      <w:proofErr w:type="spellEnd"/>
      <w:r w:rsidRPr="004167EB">
        <w:rPr>
          <w:rFonts w:ascii="Times New Roman" w:hAnsi="Times New Roman" w:cs="Times New Roman"/>
          <w:sz w:val="24"/>
          <w:szCs w:val="24"/>
          <w:lang w:val="en-US"/>
        </w:rPr>
        <w:t xml:space="preserve"> et al.</w:t>
      </w:r>
      <w:r w:rsidR="00AE6BB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2005</w:t>
      </w:r>
      <w:r w:rsidR="00AE6BB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Rivera &amp; </w:t>
      </w:r>
      <w:proofErr w:type="spellStart"/>
      <w:r w:rsidRPr="004167EB">
        <w:rPr>
          <w:rFonts w:ascii="Times New Roman" w:hAnsi="Times New Roman" w:cs="Times New Roman"/>
          <w:sz w:val="24"/>
          <w:szCs w:val="24"/>
          <w:lang w:val="en-US"/>
        </w:rPr>
        <w:t>Armbrecht</w:t>
      </w:r>
      <w:proofErr w:type="spellEnd"/>
      <w:r w:rsidR="00AE6BB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2005</w:t>
      </w:r>
      <w:r w:rsidR="00AE6BB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w:t>
      </w:r>
      <w:proofErr w:type="spellStart"/>
      <w:r w:rsidRPr="004167EB">
        <w:rPr>
          <w:rFonts w:ascii="Times New Roman" w:hAnsi="Times New Roman" w:cs="Times New Roman"/>
          <w:sz w:val="24"/>
          <w:szCs w:val="24"/>
          <w:lang w:val="en-US"/>
        </w:rPr>
        <w:t>Gallego-Ropero</w:t>
      </w:r>
      <w:proofErr w:type="spellEnd"/>
      <w:r w:rsidR="00AE6BB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2005</w:t>
      </w:r>
      <w:r w:rsidR="00452414" w:rsidRPr="004167EB">
        <w:rPr>
          <w:rFonts w:ascii="Times New Roman" w:hAnsi="Times New Roman" w:cs="Times New Roman"/>
          <w:i/>
          <w:sz w:val="24"/>
          <w:szCs w:val="24"/>
          <w:lang w:val="en-US"/>
        </w:rPr>
        <w:t>,</w:t>
      </w:r>
      <w:r w:rsidRPr="004167EB">
        <w:rPr>
          <w:rFonts w:ascii="Times New Roman" w:hAnsi="Times New Roman" w:cs="Times New Roman"/>
          <w:sz w:val="24"/>
          <w:szCs w:val="24"/>
          <w:lang w:val="en-US"/>
        </w:rPr>
        <w:t xml:space="preserve"> </w:t>
      </w:r>
      <w:proofErr w:type="spellStart"/>
      <w:r w:rsidRPr="004167EB">
        <w:rPr>
          <w:rFonts w:ascii="Times New Roman" w:hAnsi="Times New Roman" w:cs="Times New Roman"/>
          <w:sz w:val="24"/>
          <w:szCs w:val="24"/>
          <w:lang w:val="en-US"/>
        </w:rPr>
        <w:t>Garc</w:t>
      </w:r>
      <w:r w:rsidR="00A34B73" w:rsidRPr="004167EB">
        <w:rPr>
          <w:rFonts w:ascii="Times New Roman" w:hAnsi="Times New Roman" w:cs="Times New Roman"/>
          <w:sz w:val="24"/>
          <w:szCs w:val="24"/>
          <w:lang w:val="en-US"/>
        </w:rPr>
        <w:t>í</w:t>
      </w:r>
      <w:r w:rsidRPr="004167EB">
        <w:rPr>
          <w:rFonts w:ascii="Times New Roman" w:hAnsi="Times New Roman" w:cs="Times New Roman"/>
          <w:sz w:val="24"/>
          <w:szCs w:val="24"/>
          <w:lang w:val="en-US"/>
        </w:rPr>
        <w:t>a</w:t>
      </w:r>
      <w:proofErr w:type="spellEnd"/>
      <w:r w:rsidRPr="004167EB">
        <w:rPr>
          <w:rFonts w:ascii="Times New Roman" w:hAnsi="Times New Roman" w:cs="Times New Roman"/>
          <w:sz w:val="24"/>
          <w:szCs w:val="24"/>
          <w:lang w:val="en-US"/>
        </w:rPr>
        <w:t xml:space="preserve"> et al</w:t>
      </w:r>
      <w:r w:rsidR="002541BE" w:rsidRPr="004167EB">
        <w:rPr>
          <w:rFonts w:ascii="Times New Roman" w:hAnsi="Times New Roman" w:cs="Times New Roman"/>
          <w:sz w:val="24"/>
          <w:szCs w:val="24"/>
          <w:lang w:val="en-US"/>
        </w:rPr>
        <w:t>.</w:t>
      </w:r>
      <w:r w:rsidR="00AE6BB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2008</w:t>
      </w:r>
      <w:r w:rsidR="00AE6BB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w:t>
      </w:r>
      <w:proofErr w:type="spellStart"/>
      <w:r w:rsidRPr="004167EB">
        <w:rPr>
          <w:rFonts w:ascii="Times New Roman" w:hAnsi="Times New Roman" w:cs="Times New Roman"/>
          <w:sz w:val="24"/>
          <w:szCs w:val="24"/>
          <w:lang w:val="en-US"/>
        </w:rPr>
        <w:t>Zabala</w:t>
      </w:r>
      <w:proofErr w:type="spellEnd"/>
      <w:r w:rsidR="00CD18AA">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w:t>
      </w:r>
      <w:proofErr w:type="spellStart"/>
      <w:r w:rsidR="00CD18AA" w:rsidRPr="00CD18AA">
        <w:rPr>
          <w:rFonts w:ascii="Times New Roman" w:hAnsi="Times New Roman" w:cs="Times New Roman"/>
          <w:sz w:val="24"/>
          <w:szCs w:val="24"/>
          <w:lang w:val="en-US"/>
        </w:rPr>
        <w:t>Arango</w:t>
      </w:r>
      <w:proofErr w:type="spellEnd"/>
      <w:r w:rsidR="00CD18AA" w:rsidRPr="00CD18AA">
        <w:rPr>
          <w:rFonts w:ascii="Times New Roman" w:hAnsi="Times New Roman" w:cs="Times New Roman"/>
          <w:sz w:val="24"/>
          <w:szCs w:val="24"/>
          <w:lang w:val="en-US"/>
        </w:rPr>
        <w:t>, &amp; de Ulloa</w:t>
      </w:r>
      <w:r w:rsidR="00CD18AA">
        <w:rPr>
          <w:rFonts w:ascii="Times New Roman" w:hAnsi="Times New Roman" w:cs="Times New Roman"/>
          <w:sz w:val="24"/>
          <w:szCs w:val="24"/>
          <w:lang w:val="en-US"/>
        </w:rPr>
        <w:t>,</w:t>
      </w:r>
      <w:r w:rsidR="00CD18AA" w:rsidRPr="004167EB">
        <w:rPr>
          <w:rFonts w:ascii="Times New Roman" w:eastAsia="Times New Roman" w:hAnsi="Times New Roman" w:cs="Times New Roman"/>
          <w:sz w:val="24"/>
          <w:szCs w:val="24"/>
          <w:lang w:val="en-US"/>
        </w:rPr>
        <w:t xml:space="preserve"> </w:t>
      </w:r>
      <w:r w:rsidRPr="004167EB">
        <w:rPr>
          <w:rFonts w:ascii="Times New Roman" w:eastAsia="Times New Roman" w:hAnsi="Times New Roman" w:cs="Times New Roman"/>
          <w:sz w:val="24"/>
          <w:szCs w:val="24"/>
          <w:lang w:val="en-US"/>
        </w:rPr>
        <w:t xml:space="preserve">2013). Nevertheless, the country's geographical location, its topography and different life stories provide </w:t>
      </w:r>
      <w:r w:rsidR="00A75ADF" w:rsidRPr="004167EB">
        <w:rPr>
          <w:rFonts w:ascii="Times New Roman" w:eastAsia="Times New Roman" w:hAnsi="Times New Roman" w:cs="Times New Roman"/>
          <w:sz w:val="24"/>
          <w:szCs w:val="24"/>
          <w:lang w:val="en-US"/>
        </w:rPr>
        <w:t>great</w:t>
      </w:r>
      <w:r w:rsidRPr="004167EB">
        <w:rPr>
          <w:rFonts w:ascii="Times New Roman" w:eastAsia="Times New Roman" w:hAnsi="Times New Roman" w:cs="Times New Roman"/>
          <w:sz w:val="24"/>
          <w:szCs w:val="24"/>
          <w:lang w:val="en-US"/>
        </w:rPr>
        <w:t xml:space="preserve"> diversity in the structure and composition of communities, and the ecological context often affects the manner in which ants respond to changes in land use. This is especially true for Colombian coffee plantations, where rapid transformation has favored the establishment of plantations at higher altitudes and displaced the majority of production towards the south</w:t>
      </w:r>
      <w:r w:rsidR="00C33974" w:rsidRPr="004167EB">
        <w:rPr>
          <w:rFonts w:ascii="Times New Roman" w:eastAsia="Times New Roman" w:hAnsi="Times New Roman" w:cs="Times New Roman"/>
          <w:sz w:val="24"/>
          <w:szCs w:val="24"/>
          <w:lang w:val="en-US"/>
        </w:rPr>
        <w:t>ern part</w:t>
      </w:r>
      <w:r w:rsidRPr="004167EB">
        <w:rPr>
          <w:rFonts w:ascii="Times New Roman" w:eastAsia="Times New Roman" w:hAnsi="Times New Roman" w:cs="Times New Roman"/>
          <w:sz w:val="24"/>
          <w:szCs w:val="24"/>
          <w:lang w:val="en-US"/>
        </w:rPr>
        <w:t xml:space="preserve"> of the country (FNC</w:t>
      </w:r>
      <w:r w:rsidR="00AE6BB9" w:rsidRPr="004167EB">
        <w:rPr>
          <w:rFonts w:ascii="Times New Roman" w:eastAsia="Times New Roman" w:hAnsi="Times New Roman" w:cs="Times New Roman"/>
          <w:sz w:val="24"/>
          <w:szCs w:val="24"/>
          <w:lang w:val="en-US"/>
        </w:rPr>
        <w:t>,</w:t>
      </w:r>
      <w:r w:rsidRPr="004167EB">
        <w:rPr>
          <w:rFonts w:ascii="Times New Roman" w:eastAsia="Times New Roman" w:hAnsi="Times New Roman" w:cs="Times New Roman"/>
          <w:sz w:val="24"/>
          <w:szCs w:val="24"/>
          <w:lang w:val="en-US"/>
        </w:rPr>
        <w:t xml:space="preserve"> 2011). There are few studies t</w:t>
      </w:r>
      <w:r w:rsidR="00564AAD" w:rsidRPr="004167EB">
        <w:rPr>
          <w:rFonts w:ascii="Times New Roman" w:eastAsia="Times New Roman" w:hAnsi="Times New Roman" w:cs="Times New Roman"/>
          <w:sz w:val="24"/>
          <w:szCs w:val="24"/>
          <w:lang w:val="en-US"/>
        </w:rPr>
        <w:t>hat relate the diversity of ant populations</w:t>
      </w:r>
      <w:r w:rsidRPr="004167EB">
        <w:rPr>
          <w:rFonts w:ascii="Times New Roman" w:eastAsia="Times New Roman" w:hAnsi="Times New Roman" w:cs="Times New Roman"/>
          <w:sz w:val="24"/>
          <w:szCs w:val="24"/>
          <w:lang w:val="en-US"/>
        </w:rPr>
        <w:t xml:space="preserve"> to the management of coffee plantations in these areas (</w:t>
      </w:r>
      <w:proofErr w:type="spellStart"/>
      <w:r w:rsidRPr="004167EB">
        <w:rPr>
          <w:rFonts w:ascii="Times New Roman" w:eastAsia="Times New Roman" w:hAnsi="Times New Roman" w:cs="Times New Roman"/>
          <w:sz w:val="24"/>
          <w:szCs w:val="24"/>
          <w:lang w:val="en-US"/>
        </w:rPr>
        <w:t>Urrutia</w:t>
      </w:r>
      <w:proofErr w:type="spellEnd"/>
      <w:r w:rsidR="00CD18AA" w:rsidRPr="00CD18AA">
        <w:rPr>
          <w:rFonts w:ascii="Times New Roman" w:hAnsi="Times New Roman" w:cs="Times New Roman"/>
          <w:sz w:val="24"/>
          <w:szCs w:val="24"/>
          <w:lang w:val="en-US"/>
        </w:rPr>
        <w:t>-Escobar</w:t>
      </w:r>
      <w:r w:rsidRPr="004167EB">
        <w:rPr>
          <w:rFonts w:ascii="Times New Roman" w:eastAsia="Times New Roman" w:hAnsi="Times New Roman" w:cs="Times New Roman"/>
          <w:sz w:val="24"/>
          <w:szCs w:val="24"/>
          <w:lang w:val="en-US"/>
        </w:rPr>
        <w:t xml:space="preserve"> &amp; </w:t>
      </w:r>
      <w:proofErr w:type="spellStart"/>
      <w:r w:rsidRPr="004167EB">
        <w:rPr>
          <w:rFonts w:ascii="Times New Roman" w:eastAsia="Times New Roman" w:hAnsi="Times New Roman" w:cs="Times New Roman"/>
          <w:sz w:val="24"/>
          <w:szCs w:val="24"/>
          <w:lang w:val="en-US"/>
        </w:rPr>
        <w:t>Armbrecht</w:t>
      </w:r>
      <w:proofErr w:type="spellEnd"/>
      <w:r w:rsidR="00AE6BB9" w:rsidRPr="004167EB">
        <w:rPr>
          <w:rFonts w:ascii="Times New Roman" w:eastAsia="Times New Roman" w:hAnsi="Times New Roman" w:cs="Times New Roman"/>
          <w:sz w:val="24"/>
          <w:szCs w:val="24"/>
          <w:lang w:val="en-US"/>
        </w:rPr>
        <w:t>,</w:t>
      </w:r>
      <w:r w:rsidRPr="004167EB">
        <w:rPr>
          <w:rFonts w:ascii="Times New Roman" w:eastAsia="Times New Roman" w:hAnsi="Times New Roman" w:cs="Times New Roman"/>
          <w:sz w:val="24"/>
          <w:szCs w:val="24"/>
          <w:lang w:val="en-US"/>
        </w:rPr>
        <w:t xml:space="preserve"> 2013). The present study</w:t>
      </w:r>
      <w:r w:rsidR="00DD2860" w:rsidRPr="004167EB">
        <w:rPr>
          <w:rFonts w:ascii="Times New Roman" w:eastAsia="Times New Roman" w:hAnsi="Times New Roman" w:cs="Times New Roman"/>
          <w:sz w:val="24"/>
          <w:szCs w:val="24"/>
          <w:lang w:val="en-US"/>
        </w:rPr>
        <w:t xml:space="preserve"> describe</w:t>
      </w:r>
      <w:r w:rsidR="00A75ADF" w:rsidRPr="004167EB">
        <w:rPr>
          <w:rFonts w:ascii="Times New Roman" w:eastAsia="Times New Roman" w:hAnsi="Times New Roman" w:cs="Times New Roman"/>
          <w:sz w:val="24"/>
          <w:szCs w:val="24"/>
          <w:lang w:val="en-US"/>
        </w:rPr>
        <w:t>s</w:t>
      </w:r>
      <w:r w:rsidRPr="004167EB">
        <w:rPr>
          <w:rFonts w:ascii="Times New Roman" w:eastAsia="Times New Roman" w:hAnsi="Times New Roman" w:cs="Times New Roman"/>
          <w:sz w:val="24"/>
          <w:szCs w:val="24"/>
          <w:lang w:val="en-US"/>
        </w:rPr>
        <w:t xml:space="preserve"> the specific diversity of ground-dwelling ants and identifie</w:t>
      </w:r>
      <w:r w:rsidR="00A75ADF" w:rsidRPr="004167EB">
        <w:rPr>
          <w:rFonts w:ascii="Times New Roman" w:eastAsia="Times New Roman" w:hAnsi="Times New Roman" w:cs="Times New Roman"/>
          <w:sz w:val="24"/>
          <w:szCs w:val="24"/>
          <w:lang w:val="en-US"/>
        </w:rPr>
        <w:t>s</w:t>
      </w:r>
      <w:r w:rsidRPr="004167EB">
        <w:rPr>
          <w:rFonts w:ascii="Times New Roman" w:eastAsia="Times New Roman" w:hAnsi="Times New Roman" w:cs="Times New Roman"/>
          <w:sz w:val="24"/>
          <w:szCs w:val="24"/>
          <w:lang w:val="en-US"/>
        </w:rPr>
        <w:t xml:space="preserve"> functional g</w:t>
      </w:r>
      <w:r w:rsidR="00DD2860" w:rsidRPr="004167EB">
        <w:rPr>
          <w:rFonts w:ascii="Times New Roman" w:eastAsia="Times New Roman" w:hAnsi="Times New Roman" w:cs="Times New Roman"/>
          <w:sz w:val="24"/>
          <w:szCs w:val="24"/>
          <w:lang w:val="en-US"/>
        </w:rPr>
        <w:t>roups in two contrasting coffee-</w:t>
      </w:r>
      <w:r w:rsidR="00C33974" w:rsidRPr="004167EB">
        <w:rPr>
          <w:rFonts w:ascii="Times New Roman" w:eastAsia="Times New Roman" w:hAnsi="Times New Roman" w:cs="Times New Roman"/>
          <w:sz w:val="24"/>
          <w:szCs w:val="24"/>
          <w:lang w:val="en-US"/>
        </w:rPr>
        <w:t xml:space="preserve">cultivation </w:t>
      </w:r>
      <w:r w:rsidRPr="004167EB">
        <w:rPr>
          <w:rFonts w:ascii="Times New Roman" w:eastAsia="Times New Roman" w:hAnsi="Times New Roman" w:cs="Times New Roman"/>
          <w:sz w:val="24"/>
          <w:szCs w:val="24"/>
          <w:lang w:val="en-US"/>
        </w:rPr>
        <w:t>systems (shade</w:t>
      </w:r>
      <w:r w:rsidR="00C33974" w:rsidRPr="004167EB">
        <w:rPr>
          <w:rFonts w:ascii="Times New Roman" w:eastAsia="Times New Roman" w:hAnsi="Times New Roman" w:cs="Times New Roman"/>
          <w:sz w:val="24"/>
          <w:szCs w:val="24"/>
          <w:lang w:val="en-US"/>
        </w:rPr>
        <w:t>d</w:t>
      </w:r>
      <w:r w:rsidR="00DD2860" w:rsidRPr="004167EB">
        <w:rPr>
          <w:rFonts w:ascii="Times New Roman" w:eastAsia="Times New Roman" w:hAnsi="Times New Roman" w:cs="Times New Roman"/>
          <w:sz w:val="24"/>
          <w:szCs w:val="24"/>
          <w:lang w:val="en-US"/>
        </w:rPr>
        <w:t xml:space="preserve"> and </w:t>
      </w:r>
      <w:r w:rsidR="00491BF6" w:rsidRPr="004167EB">
        <w:rPr>
          <w:rFonts w:ascii="Times New Roman" w:eastAsia="Times New Roman" w:hAnsi="Times New Roman" w:cs="Times New Roman"/>
          <w:sz w:val="24"/>
          <w:szCs w:val="24"/>
          <w:lang w:val="en-US"/>
        </w:rPr>
        <w:t>exposed</w:t>
      </w:r>
      <w:r w:rsidRPr="004167EB">
        <w:rPr>
          <w:rFonts w:ascii="Times New Roman" w:eastAsia="Times New Roman" w:hAnsi="Times New Roman" w:cs="Times New Roman"/>
          <w:sz w:val="24"/>
          <w:szCs w:val="24"/>
          <w:lang w:val="en-US"/>
        </w:rPr>
        <w:t>) and a control system (</w:t>
      </w:r>
      <w:r w:rsidR="00DD2860" w:rsidRPr="004167EB">
        <w:rPr>
          <w:rFonts w:ascii="Times New Roman" w:eastAsia="Times New Roman" w:hAnsi="Times New Roman" w:cs="Times New Roman"/>
          <w:sz w:val="24"/>
          <w:szCs w:val="24"/>
          <w:lang w:val="en-US"/>
        </w:rPr>
        <w:t>forest</w:t>
      </w:r>
      <w:r w:rsidR="00925D5B" w:rsidRPr="004167EB">
        <w:rPr>
          <w:rFonts w:ascii="Times New Roman" w:eastAsia="Times New Roman" w:hAnsi="Times New Roman" w:cs="Times New Roman"/>
          <w:sz w:val="24"/>
          <w:szCs w:val="24"/>
          <w:lang w:val="en-US"/>
        </w:rPr>
        <w:t xml:space="preserve"> patches</w:t>
      </w:r>
      <w:r w:rsidRPr="004167EB">
        <w:rPr>
          <w:rFonts w:ascii="Times New Roman" w:eastAsia="Times New Roman" w:hAnsi="Times New Roman" w:cs="Times New Roman"/>
          <w:sz w:val="24"/>
          <w:szCs w:val="24"/>
          <w:lang w:val="en-US"/>
        </w:rPr>
        <w:t>) in the department of Cauca, in the southwest</w:t>
      </w:r>
      <w:r w:rsidR="00C33974" w:rsidRPr="004167EB">
        <w:rPr>
          <w:rFonts w:ascii="Times New Roman" w:eastAsia="Times New Roman" w:hAnsi="Times New Roman" w:cs="Times New Roman"/>
          <w:sz w:val="24"/>
          <w:szCs w:val="24"/>
          <w:lang w:val="en-US"/>
        </w:rPr>
        <w:t>ern</w:t>
      </w:r>
      <w:r w:rsidRPr="004167EB">
        <w:rPr>
          <w:rFonts w:ascii="Times New Roman" w:eastAsia="Times New Roman" w:hAnsi="Times New Roman" w:cs="Times New Roman"/>
          <w:sz w:val="24"/>
          <w:szCs w:val="24"/>
          <w:lang w:val="en-US"/>
        </w:rPr>
        <w:t xml:space="preserve"> Colombian Andes.</w:t>
      </w:r>
    </w:p>
    <w:p w14:paraId="404A2D54" w14:textId="77777777" w:rsidR="00425F86" w:rsidRPr="004167EB" w:rsidRDefault="00425F86" w:rsidP="00425F86">
      <w:pPr>
        <w:spacing w:after="0" w:line="240" w:lineRule="auto"/>
        <w:jc w:val="both"/>
        <w:rPr>
          <w:rFonts w:ascii="Times New Roman" w:hAnsi="Times New Roman" w:cs="Times New Roman"/>
          <w:sz w:val="24"/>
          <w:szCs w:val="24"/>
          <w:lang w:val="en-US"/>
        </w:rPr>
      </w:pPr>
    </w:p>
    <w:p w14:paraId="771D819A" w14:textId="30F1EC7A" w:rsidR="00AE1E62" w:rsidRPr="004167EB" w:rsidRDefault="00AE1E62" w:rsidP="00425F86">
      <w:pPr>
        <w:spacing w:after="0" w:line="240" w:lineRule="auto"/>
        <w:rPr>
          <w:rFonts w:ascii="Times New Roman" w:hAnsi="Times New Roman" w:cs="Times New Roman"/>
          <w:sz w:val="24"/>
          <w:szCs w:val="24"/>
          <w:lang w:val="en-US"/>
        </w:rPr>
      </w:pPr>
      <w:r w:rsidRPr="004167EB">
        <w:rPr>
          <w:rFonts w:ascii="Times New Roman" w:hAnsi="Times New Roman" w:cs="Times New Roman"/>
          <w:sz w:val="24"/>
          <w:szCs w:val="24"/>
          <w:lang w:val="en-US"/>
        </w:rPr>
        <w:t>MATERIAL</w:t>
      </w:r>
      <w:r w:rsidR="00CE439E">
        <w:rPr>
          <w:rFonts w:ascii="Times New Roman" w:hAnsi="Times New Roman" w:cs="Times New Roman"/>
          <w:sz w:val="24"/>
          <w:szCs w:val="24"/>
          <w:lang w:val="en-US"/>
        </w:rPr>
        <w:t>S</w:t>
      </w:r>
      <w:r w:rsidRPr="004167EB">
        <w:rPr>
          <w:rFonts w:ascii="Times New Roman" w:hAnsi="Times New Roman" w:cs="Times New Roman"/>
          <w:sz w:val="24"/>
          <w:szCs w:val="24"/>
          <w:lang w:val="en-US"/>
        </w:rPr>
        <w:t xml:space="preserve"> AND METHODS</w:t>
      </w:r>
    </w:p>
    <w:p w14:paraId="00A0F888" w14:textId="6856DF23" w:rsidR="004D547F" w:rsidRPr="00425F86" w:rsidRDefault="00FD6741" w:rsidP="00425F86">
      <w:pPr>
        <w:spacing w:after="0" w:line="240" w:lineRule="auto"/>
        <w:jc w:val="both"/>
        <w:rPr>
          <w:rFonts w:ascii="Times New Roman" w:eastAsia="Times New Roman" w:hAnsi="Times New Roman" w:cs="Times New Roman"/>
          <w:sz w:val="24"/>
          <w:szCs w:val="24"/>
          <w:lang w:val="en-US"/>
        </w:rPr>
      </w:pPr>
      <w:r>
        <w:rPr>
          <w:rFonts w:ascii="Times New Roman" w:hAnsi="Times New Roman" w:cs="Times New Roman"/>
          <w:b/>
          <w:sz w:val="24"/>
          <w:szCs w:val="24"/>
          <w:lang w:val="en-US"/>
        </w:rPr>
        <w:t xml:space="preserve">Study site: </w:t>
      </w:r>
      <w:r w:rsidR="007B7040" w:rsidRPr="004167EB">
        <w:rPr>
          <w:rFonts w:ascii="Times New Roman" w:eastAsia="Times New Roman" w:hAnsi="Times New Roman" w:cs="Times New Roman"/>
          <w:sz w:val="24"/>
          <w:szCs w:val="24"/>
          <w:lang w:val="en-US"/>
        </w:rPr>
        <w:t xml:space="preserve">The study was conducted in the municipalities of </w:t>
      </w:r>
      <w:proofErr w:type="spellStart"/>
      <w:r w:rsidR="007B7040" w:rsidRPr="004167EB">
        <w:rPr>
          <w:rFonts w:ascii="Times New Roman" w:eastAsia="Times New Roman" w:hAnsi="Times New Roman" w:cs="Times New Roman"/>
          <w:sz w:val="24"/>
          <w:szCs w:val="24"/>
          <w:lang w:val="en-US"/>
        </w:rPr>
        <w:t>Popayán</w:t>
      </w:r>
      <w:proofErr w:type="spellEnd"/>
      <w:r w:rsidR="007B7040" w:rsidRPr="004167EB">
        <w:rPr>
          <w:rFonts w:ascii="Times New Roman" w:eastAsia="Times New Roman" w:hAnsi="Times New Roman" w:cs="Times New Roman"/>
          <w:sz w:val="24"/>
          <w:szCs w:val="24"/>
          <w:lang w:val="en-US"/>
        </w:rPr>
        <w:t xml:space="preserve"> and </w:t>
      </w:r>
      <w:proofErr w:type="spellStart"/>
      <w:r w:rsidR="007B7040" w:rsidRPr="004167EB">
        <w:rPr>
          <w:rFonts w:ascii="Times New Roman" w:eastAsia="Times New Roman" w:hAnsi="Times New Roman" w:cs="Times New Roman"/>
          <w:sz w:val="24"/>
          <w:szCs w:val="24"/>
          <w:lang w:val="en-US"/>
        </w:rPr>
        <w:t>Cajibío</w:t>
      </w:r>
      <w:proofErr w:type="spellEnd"/>
      <w:r w:rsidR="007B7040" w:rsidRPr="004167EB">
        <w:rPr>
          <w:rFonts w:ascii="Times New Roman" w:eastAsia="Times New Roman" w:hAnsi="Times New Roman" w:cs="Times New Roman"/>
          <w:sz w:val="24"/>
          <w:szCs w:val="24"/>
          <w:lang w:val="en-US"/>
        </w:rPr>
        <w:t xml:space="preserve">, located in the </w:t>
      </w:r>
      <w:r w:rsidR="00A75ADF" w:rsidRPr="004167EB">
        <w:rPr>
          <w:rFonts w:ascii="Times New Roman" w:eastAsia="Times New Roman" w:hAnsi="Times New Roman" w:cs="Times New Roman"/>
          <w:sz w:val="24"/>
          <w:szCs w:val="24"/>
          <w:lang w:val="en-US"/>
        </w:rPr>
        <w:t>d</w:t>
      </w:r>
      <w:r w:rsidR="007B7040" w:rsidRPr="004167EB">
        <w:rPr>
          <w:rFonts w:ascii="Times New Roman" w:eastAsia="Times New Roman" w:hAnsi="Times New Roman" w:cs="Times New Roman"/>
          <w:sz w:val="24"/>
          <w:szCs w:val="24"/>
          <w:lang w:val="en-US"/>
        </w:rPr>
        <w:t>epartment of Cauca</w:t>
      </w:r>
      <w:r w:rsidR="00A75ADF" w:rsidRPr="004167EB">
        <w:rPr>
          <w:rFonts w:ascii="Times New Roman" w:eastAsia="Times New Roman" w:hAnsi="Times New Roman" w:cs="Times New Roman"/>
          <w:sz w:val="24"/>
          <w:szCs w:val="24"/>
          <w:lang w:val="en-US"/>
        </w:rPr>
        <w:t>,</w:t>
      </w:r>
      <w:r w:rsidR="007B7040" w:rsidRPr="004167EB">
        <w:rPr>
          <w:rFonts w:ascii="Times New Roman" w:eastAsia="Times New Roman" w:hAnsi="Times New Roman" w:cs="Times New Roman"/>
          <w:sz w:val="24"/>
          <w:szCs w:val="24"/>
          <w:lang w:val="en-US"/>
        </w:rPr>
        <w:t xml:space="preserve"> in the </w:t>
      </w:r>
      <w:r w:rsidR="00F201ED" w:rsidRPr="004167EB">
        <w:rPr>
          <w:rFonts w:ascii="Times New Roman" w:eastAsia="Times New Roman" w:hAnsi="Times New Roman" w:cs="Times New Roman"/>
          <w:sz w:val="24"/>
          <w:szCs w:val="24"/>
          <w:lang w:val="en-US"/>
        </w:rPr>
        <w:t>S</w:t>
      </w:r>
      <w:r w:rsidR="007B7040" w:rsidRPr="004167EB">
        <w:rPr>
          <w:rFonts w:ascii="Times New Roman" w:eastAsia="Times New Roman" w:hAnsi="Times New Roman" w:cs="Times New Roman"/>
          <w:sz w:val="24"/>
          <w:szCs w:val="24"/>
          <w:lang w:val="en-US"/>
        </w:rPr>
        <w:t>outhwest</w:t>
      </w:r>
      <w:r w:rsidR="00C33974" w:rsidRPr="004167EB">
        <w:rPr>
          <w:rFonts w:ascii="Times New Roman" w:eastAsia="Times New Roman" w:hAnsi="Times New Roman" w:cs="Times New Roman"/>
          <w:sz w:val="24"/>
          <w:szCs w:val="24"/>
          <w:lang w:val="en-US"/>
        </w:rPr>
        <w:t>ern</w:t>
      </w:r>
      <w:r w:rsidR="007B7040" w:rsidRPr="004167EB">
        <w:rPr>
          <w:rFonts w:ascii="Times New Roman" w:eastAsia="Times New Roman" w:hAnsi="Times New Roman" w:cs="Times New Roman"/>
          <w:sz w:val="24"/>
          <w:szCs w:val="24"/>
          <w:lang w:val="en-US"/>
        </w:rPr>
        <w:t xml:space="preserve"> Colombian Andes, </w:t>
      </w:r>
      <w:r w:rsidR="00C33974" w:rsidRPr="004167EB">
        <w:rPr>
          <w:rFonts w:ascii="Times New Roman" w:eastAsia="Times New Roman" w:hAnsi="Times New Roman" w:cs="Times New Roman"/>
          <w:sz w:val="24"/>
          <w:szCs w:val="24"/>
          <w:lang w:val="en-US"/>
        </w:rPr>
        <w:t xml:space="preserve">at </w:t>
      </w:r>
      <w:r w:rsidR="007B7040" w:rsidRPr="004167EB">
        <w:rPr>
          <w:rFonts w:ascii="Times New Roman" w:eastAsia="Times New Roman" w:hAnsi="Times New Roman" w:cs="Times New Roman"/>
          <w:sz w:val="24"/>
          <w:szCs w:val="24"/>
          <w:lang w:val="en-US"/>
        </w:rPr>
        <w:t>a</w:t>
      </w:r>
      <w:r w:rsidR="00B0600B" w:rsidRPr="004167EB">
        <w:rPr>
          <w:rFonts w:ascii="Times New Roman" w:eastAsia="Times New Roman" w:hAnsi="Times New Roman" w:cs="Times New Roman"/>
          <w:sz w:val="24"/>
          <w:szCs w:val="24"/>
          <w:lang w:val="en-US"/>
        </w:rPr>
        <w:t>n altitudinal</w:t>
      </w:r>
      <w:r w:rsidR="007B7040" w:rsidRPr="004167EB">
        <w:rPr>
          <w:rFonts w:ascii="Times New Roman" w:eastAsia="Times New Roman" w:hAnsi="Times New Roman" w:cs="Times New Roman"/>
          <w:sz w:val="24"/>
          <w:szCs w:val="24"/>
          <w:lang w:val="en-US"/>
        </w:rPr>
        <w:t xml:space="preserve"> strip be</w:t>
      </w:r>
      <w:r w:rsidR="00DD2860" w:rsidRPr="004167EB">
        <w:rPr>
          <w:rFonts w:ascii="Times New Roman" w:eastAsia="Times New Roman" w:hAnsi="Times New Roman" w:cs="Times New Roman"/>
          <w:sz w:val="24"/>
          <w:szCs w:val="24"/>
          <w:lang w:val="en-US"/>
        </w:rPr>
        <w:t>tween</w:t>
      </w:r>
      <w:r w:rsidR="007B7040" w:rsidRPr="004167EB">
        <w:rPr>
          <w:rFonts w:ascii="Times New Roman" w:eastAsia="Times New Roman" w:hAnsi="Times New Roman" w:cs="Times New Roman"/>
          <w:sz w:val="24"/>
          <w:szCs w:val="24"/>
          <w:lang w:val="en-US"/>
        </w:rPr>
        <w:t xml:space="preserve"> 1</w:t>
      </w:r>
      <w:r w:rsidR="00C05F5D" w:rsidRPr="004167EB">
        <w:rPr>
          <w:rFonts w:ascii="Times New Roman" w:eastAsia="Times New Roman" w:hAnsi="Times New Roman" w:cs="Times New Roman"/>
          <w:sz w:val="24"/>
          <w:szCs w:val="24"/>
          <w:lang w:val="en-US"/>
        </w:rPr>
        <w:t xml:space="preserve"> </w:t>
      </w:r>
      <w:r w:rsidR="007B7040" w:rsidRPr="004167EB">
        <w:rPr>
          <w:rFonts w:ascii="Times New Roman" w:eastAsia="Times New Roman" w:hAnsi="Times New Roman" w:cs="Times New Roman"/>
          <w:sz w:val="24"/>
          <w:szCs w:val="24"/>
          <w:lang w:val="en-US"/>
        </w:rPr>
        <w:t>450 and 1</w:t>
      </w:r>
      <w:r w:rsidR="00C05F5D" w:rsidRPr="004167EB">
        <w:rPr>
          <w:rFonts w:ascii="Times New Roman" w:eastAsia="Times New Roman" w:hAnsi="Times New Roman" w:cs="Times New Roman"/>
          <w:sz w:val="24"/>
          <w:szCs w:val="24"/>
          <w:lang w:val="en-US"/>
        </w:rPr>
        <w:t xml:space="preserve"> </w:t>
      </w:r>
      <w:r w:rsidR="007B7040" w:rsidRPr="004167EB">
        <w:rPr>
          <w:rFonts w:ascii="Times New Roman" w:eastAsia="Times New Roman" w:hAnsi="Times New Roman" w:cs="Times New Roman"/>
          <w:sz w:val="24"/>
          <w:szCs w:val="24"/>
          <w:lang w:val="en-US"/>
        </w:rPr>
        <w:t xml:space="preserve">800 meters </w:t>
      </w:r>
      <w:r w:rsidR="00B0600B" w:rsidRPr="004167EB">
        <w:rPr>
          <w:rFonts w:ascii="Times New Roman" w:eastAsia="Times New Roman" w:hAnsi="Times New Roman" w:cs="Times New Roman"/>
          <w:sz w:val="24"/>
          <w:szCs w:val="24"/>
          <w:lang w:val="en-US"/>
        </w:rPr>
        <w:t>above sea level</w:t>
      </w:r>
      <w:r w:rsidR="006E211D" w:rsidRPr="004167EB">
        <w:rPr>
          <w:rFonts w:ascii="Times New Roman" w:eastAsia="Times New Roman" w:hAnsi="Times New Roman" w:cs="Times New Roman"/>
          <w:sz w:val="24"/>
          <w:szCs w:val="24"/>
          <w:lang w:val="en-US"/>
        </w:rPr>
        <w:t>;</w:t>
      </w:r>
      <w:r w:rsidR="007B7040" w:rsidRPr="004167EB">
        <w:rPr>
          <w:rFonts w:ascii="Times New Roman" w:eastAsia="Times New Roman" w:hAnsi="Times New Roman" w:cs="Times New Roman"/>
          <w:sz w:val="24"/>
          <w:szCs w:val="24"/>
          <w:lang w:val="en-US"/>
        </w:rPr>
        <w:t xml:space="preserve"> defined </w:t>
      </w:r>
      <w:r w:rsidR="00CE0543" w:rsidRPr="004167EB">
        <w:rPr>
          <w:rFonts w:ascii="Times New Roman" w:eastAsia="Times New Roman" w:hAnsi="Times New Roman" w:cs="Times New Roman"/>
          <w:sz w:val="24"/>
          <w:szCs w:val="24"/>
          <w:lang w:val="en-US"/>
        </w:rPr>
        <w:t>by</w:t>
      </w:r>
      <w:r w:rsidR="007B7040" w:rsidRPr="004167EB">
        <w:rPr>
          <w:rFonts w:ascii="Times New Roman" w:eastAsia="Times New Roman" w:hAnsi="Times New Roman" w:cs="Times New Roman"/>
          <w:sz w:val="24"/>
          <w:szCs w:val="24"/>
          <w:lang w:val="en-US"/>
        </w:rPr>
        <w:t xml:space="preserve"> </w:t>
      </w:r>
      <w:proofErr w:type="spellStart"/>
      <w:r w:rsidR="007B7040" w:rsidRPr="004167EB">
        <w:rPr>
          <w:rFonts w:ascii="Times New Roman" w:eastAsia="Times New Roman" w:hAnsi="Times New Roman" w:cs="Times New Roman"/>
          <w:sz w:val="24"/>
          <w:szCs w:val="24"/>
          <w:lang w:val="en-US"/>
        </w:rPr>
        <w:t>Holdridge</w:t>
      </w:r>
      <w:proofErr w:type="spellEnd"/>
      <w:r w:rsidR="007B7040" w:rsidRPr="004167EB">
        <w:rPr>
          <w:rFonts w:ascii="Times New Roman" w:eastAsia="Times New Roman" w:hAnsi="Times New Roman" w:cs="Times New Roman"/>
          <w:sz w:val="24"/>
          <w:szCs w:val="24"/>
          <w:lang w:val="en-US"/>
        </w:rPr>
        <w:t xml:space="preserve"> (</w:t>
      </w:r>
      <w:proofErr w:type="spellStart"/>
      <w:r w:rsidR="007B7040" w:rsidRPr="004167EB">
        <w:rPr>
          <w:rFonts w:ascii="Times New Roman" w:eastAsia="Times New Roman" w:hAnsi="Times New Roman" w:cs="Times New Roman"/>
          <w:sz w:val="24"/>
          <w:szCs w:val="24"/>
          <w:lang w:val="en-US"/>
        </w:rPr>
        <w:t>Espinal</w:t>
      </w:r>
      <w:proofErr w:type="spellEnd"/>
      <w:r w:rsidR="00135A0E" w:rsidRPr="004167EB">
        <w:rPr>
          <w:rFonts w:ascii="Times New Roman" w:eastAsia="Times New Roman" w:hAnsi="Times New Roman" w:cs="Times New Roman"/>
          <w:sz w:val="24"/>
          <w:szCs w:val="24"/>
          <w:lang w:val="en-US"/>
        </w:rPr>
        <w:t>,</w:t>
      </w:r>
      <w:r w:rsidR="007B7040" w:rsidRPr="004167EB">
        <w:rPr>
          <w:rFonts w:ascii="Times New Roman" w:eastAsia="Times New Roman" w:hAnsi="Times New Roman" w:cs="Times New Roman"/>
          <w:sz w:val="24"/>
          <w:szCs w:val="24"/>
          <w:lang w:val="en-US"/>
        </w:rPr>
        <w:t xml:space="preserve"> 1968) as premontane moist forest (</w:t>
      </w:r>
      <w:proofErr w:type="spellStart"/>
      <w:r w:rsidR="007B7040" w:rsidRPr="004167EB">
        <w:rPr>
          <w:rFonts w:ascii="Times New Roman" w:eastAsia="Times New Roman" w:hAnsi="Times New Roman" w:cs="Times New Roman"/>
          <w:sz w:val="24"/>
          <w:szCs w:val="24"/>
          <w:lang w:val="en-US"/>
        </w:rPr>
        <w:t>bh</w:t>
      </w:r>
      <w:proofErr w:type="spellEnd"/>
      <w:r w:rsidR="007B7040" w:rsidRPr="004167EB">
        <w:rPr>
          <w:rFonts w:ascii="Times New Roman" w:eastAsia="Times New Roman" w:hAnsi="Times New Roman" w:cs="Times New Roman"/>
          <w:sz w:val="24"/>
          <w:szCs w:val="24"/>
          <w:lang w:val="en-US"/>
        </w:rPr>
        <w:t xml:space="preserve">-PM). The climate is temperate and humid, with </w:t>
      </w:r>
      <w:r w:rsidR="00CE0543" w:rsidRPr="004167EB">
        <w:rPr>
          <w:rFonts w:ascii="Times New Roman" w:eastAsia="Times New Roman" w:hAnsi="Times New Roman" w:cs="Times New Roman"/>
          <w:sz w:val="24"/>
          <w:szCs w:val="24"/>
          <w:lang w:val="en-US"/>
        </w:rPr>
        <w:t xml:space="preserve">a </w:t>
      </w:r>
      <w:r w:rsidR="007B7040" w:rsidRPr="004167EB">
        <w:rPr>
          <w:rFonts w:ascii="Times New Roman" w:eastAsia="Times New Roman" w:hAnsi="Times New Roman" w:cs="Times New Roman"/>
          <w:sz w:val="24"/>
          <w:szCs w:val="24"/>
          <w:lang w:val="en-US"/>
        </w:rPr>
        <w:t xml:space="preserve">mean </w:t>
      </w:r>
      <w:r w:rsidR="007B7040" w:rsidRPr="004167EB">
        <w:rPr>
          <w:rFonts w:ascii="Times New Roman" w:eastAsia="Times New Roman" w:hAnsi="Times New Roman" w:cs="Times New Roman"/>
          <w:bCs/>
          <w:sz w:val="24"/>
          <w:szCs w:val="24"/>
          <w:lang w:val="en-US"/>
        </w:rPr>
        <w:t>temperature</w:t>
      </w:r>
      <w:r w:rsidR="007B7040" w:rsidRPr="004167EB">
        <w:rPr>
          <w:rFonts w:ascii="Times New Roman" w:eastAsia="Times New Roman" w:hAnsi="Times New Roman" w:cs="Times New Roman"/>
          <w:sz w:val="24"/>
          <w:szCs w:val="24"/>
          <w:lang w:val="en-US"/>
        </w:rPr>
        <w:t xml:space="preserve"> of 27.9</w:t>
      </w:r>
      <w:r w:rsidR="00633E41" w:rsidRPr="004167EB">
        <w:rPr>
          <w:rFonts w:ascii="Times New Roman" w:eastAsia="Times New Roman" w:hAnsi="Times New Roman" w:cs="Times New Roman"/>
          <w:sz w:val="24"/>
          <w:szCs w:val="24"/>
          <w:lang w:val="en-US"/>
        </w:rPr>
        <w:t xml:space="preserve"> </w:t>
      </w:r>
      <w:r w:rsidR="00404124" w:rsidRPr="004167EB">
        <w:rPr>
          <w:rFonts w:ascii="Times New Roman" w:eastAsia="Times New Roman" w:hAnsi="Times New Roman" w:cs="Times New Roman"/>
          <w:sz w:val="24"/>
          <w:szCs w:val="24"/>
          <w:lang w:val="en-US"/>
        </w:rPr>
        <w:t>°</w:t>
      </w:r>
      <w:r w:rsidR="007B7040" w:rsidRPr="004167EB">
        <w:rPr>
          <w:rFonts w:ascii="Times New Roman" w:eastAsia="Times New Roman" w:hAnsi="Times New Roman" w:cs="Times New Roman"/>
          <w:sz w:val="24"/>
          <w:szCs w:val="24"/>
          <w:lang w:val="en-US"/>
        </w:rPr>
        <w:t xml:space="preserve">C; the region experiences a bimodal </w:t>
      </w:r>
      <w:r w:rsidR="007B7040" w:rsidRPr="004167EB">
        <w:rPr>
          <w:rFonts w:ascii="Times New Roman" w:eastAsia="Times New Roman" w:hAnsi="Times New Roman" w:cs="Times New Roman"/>
          <w:bCs/>
          <w:sz w:val="24"/>
          <w:szCs w:val="24"/>
          <w:lang w:val="en-US"/>
        </w:rPr>
        <w:t>rainfall regime</w:t>
      </w:r>
      <w:r w:rsidR="007B7040" w:rsidRPr="004167EB">
        <w:rPr>
          <w:rFonts w:ascii="Times New Roman" w:eastAsia="Times New Roman" w:hAnsi="Times New Roman" w:cs="Times New Roman"/>
          <w:sz w:val="24"/>
          <w:szCs w:val="24"/>
          <w:lang w:val="en-US"/>
        </w:rPr>
        <w:t xml:space="preserve"> with </w:t>
      </w:r>
      <w:r w:rsidR="00C33974" w:rsidRPr="004167EB">
        <w:rPr>
          <w:rFonts w:ascii="Times New Roman" w:eastAsia="Times New Roman" w:hAnsi="Times New Roman" w:cs="Times New Roman"/>
          <w:sz w:val="24"/>
          <w:szCs w:val="24"/>
          <w:lang w:val="en-US"/>
        </w:rPr>
        <w:t xml:space="preserve">a </w:t>
      </w:r>
      <w:r w:rsidR="007B7040" w:rsidRPr="004167EB">
        <w:rPr>
          <w:rFonts w:ascii="Times New Roman" w:eastAsia="Times New Roman" w:hAnsi="Times New Roman" w:cs="Times New Roman"/>
          <w:sz w:val="24"/>
          <w:szCs w:val="24"/>
          <w:lang w:val="en-US"/>
        </w:rPr>
        <w:t>mean annual precipitation of 2</w:t>
      </w:r>
      <w:r w:rsidR="00C05F5D" w:rsidRPr="004167EB">
        <w:rPr>
          <w:rFonts w:ascii="Times New Roman" w:eastAsia="Times New Roman" w:hAnsi="Times New Roman" w:cs="Times New Roman"/>
          <w:sz w:val="24"/>
          <w:szCs w:val="24"/>
          <w:lang w:val="en-US"/>
        </w:rPr>
        <w:t xml:space="preserve"> </w:t>
      </w:r>
      <w:r w:rsidR="007B7040" w:rsidRPr="004167EB">
        <w:rPr>
          <w:rFonts w:ascii="Times New Roman" w:eastAsia="Times New Roman" w:hAnsi="Times New Roman" w:cs="Times New Roman"/>
          <w:sz w:val="24"/>
          <w:szCs w:val="24"/>
          <w:lang w:val="en-US"/>
        </w:rPr>
        <w:t>258 mm. The region is characterized by mixed coffee cultivation in</w:t>
      </w:r>
      <w:r w:rsidR="007B7040" w:rsidRPr="004167EB">
        <w:rPr>
          <w:rFonts w:ascii="Times New Roman" w:hAnsi="Times New Roman" w:cs="Times New Roman"/>
          <w:sz w:val="24"/>
          <w:szCs w:val="24"/>
          <w:lang w:val="en-US"/>
        </w:rPr>
        <w:t xml:space="preserve"> small plots that has areas of </w:t>
      </w:r>
      <w:r w:rsidR="00491BF6" w:rsidRPr="004167EB">
        <w:rPr>
          <w:rFonts w:ascii="Times New Roman" w:hAnsi="Times New Roman" w:cs="Times New Roman"/>
          <w:sz w:val="24"/>
          <w:szCs w:val="24"/>
          <w:lang w:val="en-US"/>
        </w:rPr>
        <w:t xml:space="preserve">exposed </w:t>
      </w:r>
      <w:r w:rsidR="007B7040" w:rsidRPr="004167EB">
        <w:rPr>
          <w:rFonts w:ascii="Times New Roman" w:hAnsi="Times New Roman" w:cs="Times New Roman"/>
          <w:sz w:val="24"/>
          <w:szCs w:val="24"/>
          <w:lang w:val="en-US"/>
        </w:rPr>
        <w:t>coffee monoculture and heterogeneous growth</w:t>
      </w:r>
      <w:r w:rsidR="00CE0543"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including </w:t>
      </w:r>
      <w:r w:rsidR="00B0600B" w:rsidRPr="004167EB">
        <w:rPr>
          <w:rFonts w:ascii="Times New Roman" w:hAnsi="Times New Roman" w:cs="Times New Roman"/>
          <w:sz w:val="24"/>
          <w:szCs w:val="24"/>
          <w:lang w:val="en-US"/>
        </w:rPr>
        <w:t xml:space="preserve">both </w:t>
      </w:r>
      <w:r w:rsidR="00491BF6" w:rsidRPr="004167EB">
        <w:rPr>
          <w:rFonts w:ascii="Times New Roman" w:hAnsi="Times New Roman" w:cs="Times New Roman"/>
          <w:sz w:val="24"/>
          <w:szCs w:val="24"/>
          <w:lang w:val="en-US"/>
        </w:rPr>
        <w:t>exposed</w:t>
      </w:r>
      <w:r w:rsidR="00B0600B" w:rsidRPr="004167EB">
        <w:rPr>
          <w:rFonts w:ascii="Times New Roman" w:hAnsi="Times New Roman" w:cs="Times New Roman"/>
          <w:sz w:val="24"/>
          <w:szCs w:val="24"/>
          <w:lang w:val="en-US"/>
        </w:rPr>
        <w:t xml:space="preserve"> and </w:t>
      </w:r>
      <w:r w:rsidR="007B7040" w:rsidRPr="004167EB">
        <w:rPr>
          <w:rFonts w:ascii="Times New Roman" w:hAnsi="Times New Roman" w:cs="Times New Roman"/>
          <w:sz w:val="24"/>
          <w:szCs w:val="24"/>
          <w:lang w:val="en-US"/>
        </w:rPr>
        <w:t>shade</w:t>
      </w:r>
      <w:r w:rsidR="00491BF6" w:rsidRPr="004167EB">
        <w:rPr>
          <w:rFonts w:ascii="Times New Roman" w:hAnsi="Times New Roman" w:cs="Times New Roman"/>
          <w:sz w:val="24"/>
          <w:szCs w:val="24"/>
          <w:lang w:val="en-US"/>
        </w:rPr>
        <w:t>d</w:t>
      </w:r>
      <w:r w:rsidR="007B7040" w:rsidRPr="004167EB">
        <w:rPr>
          <w:rFonts w:ascii="Times New Roman" w:hAnsi="Times New Roman" w:cs="Times New Roman"/>
          <w:sz w:val="24"/>
          <w:szCs w:val="24"/>
          <w:lang w:val="en-US"/>
        </w:rPr>
        <w:t xml:space="preserve"> coffee plantations. </w:t>
      </w:r>
      <w:r w:rsidR="007B7040" w:rsidRPr="004167EB">
        <w:rPr>
          <w:rFonts w:ascii="Times New Roman" w:hAnsi="Times New Roman" w:cs="Times New Roman"/>
          <w:sz w:val="24"/>
          <w:szCs w:val="24"/>
          <w:lang w:val="en-US"/>
        </w:rPr>
        <w:lastRenderedPageBreak/>
        <w:t>Between May and September 2014, 20 research sites were chosen for</w:t>
      </w:r>
      <w:r w:rsidR="00DD2860" w:rsidRPr="004167EB">
        <w:rPr>
          <w:rFonts w:ascii="Times New Roman" w:hAnsi="Times New Roman" w:cs="Times New Roman"/>
          <w:sz w:val="24"/>
          <w:szCs w:val="24"/>
          <w:lang w:val="en-US"/>
        </w:rPr>
        <w:t xml:space="preserve"> the</w:t>
      </w:r>
      <w:r w:rsidR="007B7040" w:rsidRPr="004167EB">
        <w:rPr>
          <w:rFonts w:ascii="Times New Roman" w:hAnsi="Times New Roman" w:cs="Times New Roman"/>
          <w:sz w:val="24"/>
          <w:szCs w:val="24"/>
          <w:lang w:val="en-US"/>
        </w:rPr>
        <w:t xml:space="preserve"> study, including eight shade</w:t>
      </w:r>
      <w:r w:rsidR="00C33974" w:rsidRPr="004167EB">
        <w:rPr>
          <w:rFonts w:ascii="Times New Roman" w:hAnsi="Times New Roman" w:cs="Times New Roman"/>
          <w:sz w:val="24"/>
          <w:szCs w:val="24"/>
          <w:lang w:val="en-US"/>
        </w:rPr>
        <w:t>d</w:t>
      </w:r>
      <w:r w:rsidR="007B7040" w:rsidRPr="004167EB">
        <w:rPr>
          <w:rFonts w:ascii="Times New Roman" w:hAnsi="Times New Roman" w:cs="Times New Roman"/>
          <w:sz w:val="24"/>
          <w:szCs w:val="24"/>
          <w:lang w:val="en-US"/>
        </w:rPr>
        <w:t xml:space="preserve"> coffee plantations, eight </w:t>
      </w:r>
      <w:r w:rsidR="00424170" w:rsidRPr="004167EB">
        <w:rPr>
          <w:rFonts w:ascii="Times New Roman" w:hAnsi="Times New Roman" w:cs="Times New Roman"/>
          <w:sz w:val="24"/>
          <w:szCs w:val="24"/>
        </w:rPr>
        <w:t>unshaded coffee</w:t>
      </w:r>
      <w:r w:rsidR="007B7040" w:rsidRPr="004167EB">
        <w:rPr>
          <w:rFonts w:ascii="Times New Roman" w:hAnsi="Times New Roman" w:cs="Times New Roman"/>
          <w:sz w:val="24"/>
          <w:szCs w:val="24"/>
          <w:lang w:val="en-US"/>
        </w:rPr>
        <w:t xml:space="preserve">plantations and four </w:t>
      </w:r>
      <w:r w:rsidR="00B0600B" w:rsidRPr="004167EB">
        <w:rPr>
          <w:rFonts w:ascii="Times New Roman" w:hAnsi="Times New Roman" w:cs="Times New Roman"/>
          <w:sz w:val="24"/>
          <w:szCs w:val="24"/>
          <w:lang w:val="en-US"/>
        </w:rPr>
        <w:t xml:space="preserve">forest </w:t>
      </w:r>
      <w:r w:rsidR="007B7040" w:rsidRPr="004167EB">
        <w:rPr>
          <w:rFonts w:ascii="Times New Roman" w:hAnsi="Times New Roman" w:cs="Times New Roman"/>
          <w:sz w:val="24"/>
          <w:szCs w:val="24"/>
          <w:lang w:val="en-US"/>
        </w:rPr>
        <w:t>patches (Fig</w:t>
      </w:r>
      <w:r w:rsidR="00135A0E"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1).</w:t>
      </w:r>
    </w:p>
    <w:p w14:paraId="78B9B8F1" w14:textId="77777777" w:rsidR="00425F86" w:rsidRPr="004167EB" w:rsidRDefault="00425F86" w:rsidP="00425F86">
      <w:pPr>
        <w:spacing w:after="0" w:line="240" w:lineRule="auto"/>
        <w:jc w:val="both"/>
        <w:rPr>
          <w:rFonts w:ascii="Times New Roman" w:hAnsi="Times New Roman" w:cs="Times New Roman"/>
          <w:sz w:val="24"/>
          <w:szCs w:val="24"/>
          <w:lang w:val="en-US"/>
        </w:rPr>
      </w:pPr>
    </w:p>
    <w:p w14:paraId="3A27887C" w14:textId="432799E9" w:rsidR="004D547F" w:rsidRDefault="006F45AE"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b/>
          <w:sz w:val="24"/>
          <w:szCs w:val="24"/>
          <w:lang w:val="en-US"/>
        </w:rPr>
        <w:t>Ant s</w:t>
      </w:r>
      <w:r w:rsidR="007B7040" w:rsidRPr="004167EB">
        <w:rPr>
          <w:rFonts w:ascii="Times New Roman" w:hAnsi="Times New Roman" w:cs="Times New Roman"/>
          <w:b/>
          <w:sz w:val="24"/>
          <w:szCs w:val="24"/>
          <w:lang w:val="en-US"/>
        </w:rPr>
        <w:t>ampling</w:t>
      </w:r>
      <w:r w:rsidR="00FD6741" w:rsidRPr="00FD6741">
        <w:rPr>
          <w:rFonts w:ascii="Times New Roman" w:hAnsi="Times New Roman" w:cs="Times New Roman"/>
          <w:b/>
          <w:sz w:val="24"/>
          <w:szCs w:val="24"/>
          <w:lang w:val="en-US"/>
        </w:rPr>
        <w:t>:</w:t>
      </w:r>
      <w:r w:rsidR="00FD6741">
        <w:rPr>
          <w:rFonts w:ascii="Times New Roman" w:hAnsi="Times New Roman" w:cs="Times New Roman"/>
          <w:sz w:val="24"/>
          <w:szCs w:val="24"/>
          <w:lang w:val="en-US"/>
        </w:rPr>
        <w:t xml:space="preserve"> </w:t>
      </w:r>
      <w:r w:rsidR="00CE0543" w:rsidRPr="004167EB">
        <w:rPr>
          <w:rFonts w:ascii="Times New Roman" w:hAnsi="Times New Roman" w:cs="Times New Roman"/>
          <w:sz w:val="24"/>
          <w:szCs w:val="24"/>
          <w:lang w:val="en-US"/>
        </w:rPr>
        <w:t>In general</w:t>
      </w:r>
      <w:r w:rsidR="007B7040" w:rsidRPr="004167EB">
        <w:rPr>
          <w:rFonts w:ascii="Times New Roman" w:hAnsi="Times New Roman" w:cs="Times New Roman"/>
          <w:sz w:val="24"/>
          <w:szCs w:val="24"/>
          <w:lang w:val="en-US"/>
        </w:rPr>
        <w:t xml:space="preserve">, the sampling protocol suggested by Alonso and </w:t>
      </w:r>
      <w:proofErr w:type="spellStart"/>
      <w:r w:rsidR="007B7040" w:rsidRPr="004167EB">
        <w:rPr>
          <w:rFonts w:ascii="Times New Roman" w:hAnsi="Times New Roman" w:cs="Times New Roman"/>
          <w:sz w:val="24"/>
          <w:szCs w:val="24"/>
          <w:lang w:val="en-US"/>
        </w:rPr>
        <w:t>Agosti</w:t>
      </w:r>
      <w:proofErr w:type="spellEnd"/>
      <w:r w:rsidR="007B7040" w:rsidRPr="004167EB">
        <w:rPr>
          <w:rFonts w:ascii="Times New Roman" w:hAnsi="Times New Roman" w:cs="Times New Roman"/>
          <w:sz w:val="24"/>
          <w:szCs w:val="24"/>
          <w:lang w:val="en-US"/>
        </w:rPr>
        <w:t xml:space="preserve"> (2000) </w:t>
      </w:r>
      <w:proofErr w:type="gramStart"/>
      <w:r w:rsidR="007B7040" w:rsidRPr="004167EB">
        <w:rPr>
          <w:rFonts w:ascii="Times New Roman" w:hAnsi="Times New Roman" w:cs="Times New Roman"/>
          <w:sz w:val="24"/>
          <w:szCs w:val="24"/>
          <w:lang w:val="en-US"/>
        </w:rPr>
        <w:t>was followed</w:t>
      </w:r>
      <w:proofErr w:type="gramEnd"/>
      <w:r w:rsidR="007B7040" w:rsidRPr="004167EB">
        <w:rPr>
          <w:rFonts w:ascii="Times New Roman" w:hAnsi="Times New Roman" w:cs="Times New Roman"/>
          <w:sz w:val="24"/>
          <w:szCs w:val="24"/>
          <w:lang w:val="en-US"/>
        </w:rPr>
        <w:t xml:space="preserve">. Each site was demarcated by </w:t>
      </w:r>
      <w:r w:rsidR="00E81D63" w:rsidRPr="004167EB">
        <w:rPr>
          <w:rFonts w:ascii="Times New Roman" w:hAnsi="Times New Roman" w:cs="Times New Roman"/>
          <w:sz w:val="24"/>
          <w:szCs w:val="24"/>
          <w:lang w:val="en-US"/>
        </w:rPr>
        <w:t xml:space="preserve">two </w:t>
      </w:r>
      <w:r w:rsidR="007B7040" w:rsidRPr="004167EB">
        <w:rPr>
          <w:rFonts w:ascii="Times New Roman" w:hAnsi="Times New Roman" w:cs="Times New Roman"/>
          <w:sz w:val="24"/>
          <w:szCs w:val="24"/>
          <w:lang w:val="en-US"/>
        </w:rPr>
        <w:t xml:space="preserve">transects </w:t>
      </w:r>
      <w:r w:rsidR="00E81D63" w:rsidRPr="004167EB">
        <w:rPr>
          <w:rFonts w:ascii="Times New Roman" w:hAnsi="Times New Roman" w:cs="Times New Roman"/>
          <w:sz w:val="24"/>
          <w:szCs w:val="24"/>
          <w:lang w:val="en-US"/>
        </w:rPr>
        <w:t xml:space="preserve">50 </w:t>
      </w:r>
      <w:r w:rsidR="007B7040" w:rsidRPr="004167EB">
        <w:rPr>
          <w:rFonts w:ascii="Times New Roman" w:hAnsi="Times New Roman" w:cs="Times New Roman"/>
          <w:sz w:val="24"/>
          <w:szCs w:val="24"/>
          <w:lang w:val="en-US"/>
        </w:rPr>
        <w:t xml:space="preserve">meters long and two meters wide, with 12 sampling points established at ten-meter intervals. An active search </w:t>
      </w:r>
      <w:proofErr w:type="gramStart"/>
      <w:r w:rsidR="007B7040" w:rsidRPr="004167EB">
        <w:rPr>
          <w:rFonts w:ascii="Times New Roman" w:hAnsi="Times New Roman" w:cs="Times New Roman"/>
          <w:sz w:val="24"/>
          <w:szCs w:val="24"/>
          <w:lang w:val="en-US"/>
        </w:rPr>
        <w:t>was conducted</w:t>
      </w:r>
      <w:proofErr w:type="gramEnd"/>
      <w:r w:rsidR="007B7040" w:rsidRPr="004167EB">
        <w:rPr>
          <w:rFonts w:ascii="Times New Roman" w:hAnsi="Times New Roman" w:cs="Times New Roman"/>
          <w:sz w:val="24"/>
          <w:szCs w:val="24"/>
          <w:lang w:val="en-US"/>
        </w:rPr>
        <w:t xml:space="preserve"> at </w:t>
      </w:r>
      <w:r w:rsidR="007B7040" w:rsidRPr="00FD6741">
        <w:rPr>
          <w:rFonts w:ascii="Times New Roman" w:hAnsi="Times New Roman" w:cs="Times New Roman"/>
          <w:sz w:val="24"/>
          <w:szCs w:val="24"/>
          <w:lang w:val="en-US"/>
        </w:rPr>
        <w:t>each station for 20 minutes, followed by the placement of a pitfall trap with 95</w:t>
      </w:r>
      <w:r w:rsidR="00633E41" w:rsidRPr="00FD6741">
        <w:rPr>
          <w:rFonts w:ascii="Times New Roman" w:hAnsi="Times New Roman" w:cs="Times New Roman"/>
          <w:sz w:val="24"/>
          <w:szCs w:val="24"/>
          <w:lang w:val="en-US"/>
        </w:rPr>
        <w:t xml:space="preserve"> </w:t>
      </w:r>
      <w:r w:rsidR="00DF5C0F" w:rsidRPr="00FD6741">
        <w:rPr>
          <w:rFonts w:ascii="Times New Roman" w:hAnsi="Times New Roman" w:cs="Times New Roman"/>
          <w:sz w:val="24"/>
          <w:szCs w:val="24"/>
          <w:lang w:val="en-US"/>
        </w:rPr>
        <w:t>% ethyl alcohol for 24 h</w:t>
      </w:r>
      <w:r w:rsidR="007B7040" w:rsidRPr="00FD6741">
        <w:rPr>
          <w:rFonts w:ascii="Times New Roman" w:hAnsi="Times New Roman" w:cs="Times New Roman"/>
          <w:sz w:val="24"/>
          <w:szCs w:val="24"/>
          <w:lang w:val="en-US"/>
        </w:rPr>
        <w:t>. In addition, the entire layer of leaf litter from a 1</w:t>
      </w:r>
      <w:r w:rsidR="00CE0543" w:rsidRPr="00FD6741">
        <w:rPr>
          <w:rFonts w:ascii="Times New Roman" w:hAnsi="Times New Roman" w:cs="Times New Roman"/>
          <w:sz w:val="24"/>
          <w:szCs w:val="24"/>
          <w:lang w:val="en-US"/>
        </w:rPr>
        <w:t>-</w:t>
      </w:r>
      <w:r w:rsidR="007B7040" w:rsidRPr="00FD6741">
        <w:rPr>
          <w:rFonts w:ascii="Times New Roman" w:hAnsi="Times New Roman" w:cs="Times New Roman"/>
          <w:sz w:val="24"/>
          <w:szCs w:val="24"/>
          <w:lang w:val="en-US"/>
        </w:rPr>
        <w:t>m</w:t>
      </w:r>
      <w:r w:rsidR="007B7040" w:rsidRPr="00FD6741">
        <w:rPr>
          <w:rFonts w:ascii="Times New Roman" w:hAnsi="Times New Roman" w:cs="Times New Roman"/>
          <w:sz w:val="24"/>
          <w:szCs w:val="24"/>
          <w:vertAlign w:val="superscript"/>
          <w:lang w:val="en-US"/>
        </w:rPr>
        <w:t>2</w:t>
      </w:r>
      <w:r w:rsidR="007B7040" w:rsidRPr="00FD6741">
        <w:rPr>
          <w:rFonts w:ascii="Times New Roman" w:hAnsi="Times New Roman" w:cs="Times New Roman"/>
          <w:sz w:val="24"/>
          <w:szCs w:val="24"/>
          <w:lang w:val="en-US"/>
        </w:rPr>
        <w:t xml:space="preserve"> area was collected and sifted using </w:t>
      </w:r>
      <w:r w:rsidR="00830EAE" w:rsidRPr="00FD6741">
        <w:rPr>
          <w:rFonts w:ascii="Times New Roman" w:hAnsi="Times New Roman" w:cs="Times New Roman"/>
          <w:sz w:val="24"/>
          <w:szCs w:val="24"/>
          <w:lang w:val="en-US"/>
        </w:rPr>
        <w:t xml:space="preserve">the </w:t>
      </w:r>
      <w:r w:rsidR="007B7040" w:rsidRPr="00FD6741">
        <w:rPr>
          <w:rFonts w:ascii="Times New Roman" w:hAnsi="Times New Roman" w:cs="Times New Roman"/>
          <w:sz w:val="24"/>
          <w:szCs w:val="24"/>
          <w:lang w:val="en-US"/>
        </w:rPr>
        <w:t xml:space="preserve">mini-Winkler </w:t>
      </w:r>
      <w:r w:rsidR="00830EAE" w:rsidRPr="00FD6741">
        <w:rPr>
          <w:rFonts w:ascii="Times New Roman" w:hAnsi="Times New Roman" w:cs="Times New Roman"/>
          <w:sz w:val="24"/>
          <w:szCs w:val="24"/>
          <w:lang w:val="en-US"/>
        </w:rPr>
        <w:t>extraction technique</w:t>
      </w:r>
      <w:r w:rsidR="00DF5C0F" w:rsidRPr="00FD6741">
        <w:rPr>
          <w:rFonts w:ascii="Times New Roman" w:hAnsi="Times New Roman" w:cs="Times New Roman"/>
          <w:sz w:val="24"/>
          <w:szCs w:val="24"/>
          <w:lang w:val="en-US"/>
        </w:rPr>
        <w:t xml:space="preserve"> for 48 h</w:t>
      </w:r>
      <w:r w:rsidR="007B7040" w:rsidRPr="00FD6741">
        <w:rPr>
          <w:rFonts w:ascii="Times New Roman" w:hAnsi="Times New Roman" w:cs="Times New Roman"/>
          <w:sz w:val="24"/>
          <w:szCs w:val="24"/>
          <w:lang w:val="en-US"/>
        </w:rPr>
        <w:t>. A total of 36 samples were obtained from each site. The collected samples, preserved in 90</w:t>
      </w:r>
      <w:r w:rsidR="00633E41" w:rsidRPr="00FD6741">
        <w:rPr>
          <w:rFonts w:ascii="Times New Roman" w:hAnsi="Times New Roman" w:cs="Times New Roman"/>
          <w:sz w:val="24"/>
          <w:szCs w:val="24"/>
          <w:lang w:val="en-US"/>
        </w:rPr>
        <w:t xml:space="preserve"> </w:t>
      </w:r>
      <w:r w:rsidR="007B7040" w:rsidRPr="00FD6741">
        <w:rPr>
          <w:rFonts w:ascii="Times New Roman" w:hAnsi="Times New Roman" w:cs="Times New Roman"/>
          <w:sz w:val="24"/>
          <w:szCs w:val="24"/>
          <w:lang w:val="en-US"/>
        </w:rPr>
        <w:t xml:space="preserve">% alcohol, </w:t>
      </w:r>
      <w:proofErr w:type="gramStart"/>
      <w:r w:rsidR="007B7040" w:rsidRPr="00FD6741">
        <w:rPr>
          <w:rFonts w:ascii="Times New Roman" w:hAnsi="Times New Roman" w:cs="Times New Roman"/>
          <w:sz w:val="24"/>
          <w:szCs w:val="24"/>
          <w:lang w:val="en-US"/>
        </w:rPr>
        <w:t>were initially separated</w:t>
      </w:r>
      <w:proofErr w:type="gramEnd"/>
      <w:r w:rsidR="007B7040" w:rsidRPr="00FD6741">
        <w:rPr>
          <w:rFonts w:ascii="Times New Roman" w:hAnsi="Times New Roman" w:cs="Times New Roman"/>
          <w:sz w:val="24"/>
          <w:szCs w:val="24"/>
          <w:lang w:val="en-US"/>
        </w:rPr>
        <w:t xml:space="preserve"> by </w:t>
      </w:r>
      <w:proofErr w:type="spellStart"/>
      <w:r w:rsidR="007B7040" w:rsidRPr="00FD6741">
        <w:rPr>
          <w:rFonts w:ascii="Times New Roman" w:hAnsi="Times New Roman" w:cs="Times New Roman"/>
          <w:sz w:val="24"/>
          <w:szCs w:val="24"/>
          <w:lang w:val="en-US"/>
        </w:rPr>
        <w:t>morphospecies</w:t>
      </w:r>
      <w:proofErr w:type="spellEnd"/>
      <w:r w:rsidR="007B7040" w:rsidRPr="00FD6741">
        <w:rPr>
          <w:rFonts w:ascii="Times New Roman" w:hAnsi="Times New Roman" w:cs="Times New Roman"/>
          <w:sz w:val="24"/>
          <w:szCs w:val="24"/>
          <w:lang w:val="en-US"/>
        </w:rPr>
        <w:t xml:space="preserve">. Subsequently, were organized </w:t>
      </w:r>
      <w:r w:rsidR="00683F00" w:rsidRPr="00FD6741">
        <w:rPr>
          <w:rFonts w:ascii="Times New Roman" w:hAnsi="Times New Roman" w:cs="Times New Roman"/>
          <w:sz w:val="24"/>
          <w:szCs w:val="24"/>
          <w:lang w:val="en-US"/>
        </w:rPr>
        <w:t>at</w:t>
      </w:r>
      <w:r w:rsidR="007B7040" w:rsidRPr="00FD6741">
        <w:rPr>
          <w:rFonts w:ascii="Times New Roman" w:hAnsi="Times New Roman" w:cs="Times New Roman"/>
          <w:sz w:val="24"/>
          <w:szCs w:val="24"/>
          <w:lang w:val="en-US"/>
        </w:rPr>
        <w:t xml:space="preserve"> the lowest possible taxonomic level using </w:t>
      </w:r>
      <w:proofErr w:type="spellStart"/>
      <w:r w:rsidR="007B7040" w:rsidRPr="00FD6741">
        <w:rPr>
          <w:rFonts w:ascii="Times New Roman" w:hAnsi="Times New Roman" w:cs="Times New Roman"/>
          <w:sz w:val="24"/>
          <w:szCs w:val="24"/>
          <w:lang w:val="en-US"/>
        </w:rPr>
        <w:t>Fernánd</w:t>
      </w:r>
      <w:r w:rsidR="007B7040" w:rsidRPr="004167EB">
        <w:rPr>
          <w:rFonts w:ascii="Times New Roman" w:hAnsi="Times New Roman" w:cs="Times New Roman"/>
          <w:sz w:val="24"/>
          <w:szCs w:val="24"/>
          <w:lang w:val="en-US"/>
        </w:rPr>
        <w:t>ez</w:t>
      </w:r>
      <w:proofErr w:type="spellEnd"/>
      <w:r w:rsidR="007B7040" w:rsidRPr="004167EB">
        <w:rPr>
          <w:rFonts w:ascii="Times New Roman" w:hAnsi="Times New Roman" w:cs="Times New Roman"/>
          <w:sz w:val="24"/>
          <w:szCs w:val="24"/>
          <w:lang w:val="en-US"/>
        </w:rPr>
        <w:t xml:space="preserve"> (2003) generic keys and various specific keys according to genus. Comparisons were also made with material classified by specialists from </w:t>
      </w:r>
      <w:r w:rsidR="00CE0543" w:rsidRPr="004167EB">
        <w:rPr>
          <w:rFonts w:ascii="Times New Roman" w:hAnsi="Times New Roman" w:cs="Times New Roman"/>
          <w:sz w:val="24"/>
          <w:szCs w:val="24"/>
          <w:lang w:val="en-US"/>
        </w:rPr>
        <w:t xml:space="preserve">a </w:t>
      </w:r>
      <w:r w:rsidR="007B7040" w:rsidRPr="004167EB">
        <w:rPr>
          <w:rFonts w:ascii="Times New Roman" w:hAnsi="Times New Roman" w:cs="Times New Roman"/>
          <w:sz w:val="24"/>
          <w:szCs w:val="24"/>
          <w:lang w:val="en-US"/>
        </w:rPr>
        <w:t xml:space="preserve">collection </w:t>
      </w:r>
      <w:r w:rsidR="0053613A" w:rsidRPr="004167EB">
        <w:rPr>
          <w:rFonts w:ascii="Times New Roman" w:hAnsi="Times New Roman" w:cs="Times New Roman"/>
          <w:sz w:val="24"/>
          <w:szCs w:val="24"/>
          <w:lang w:val="en-US"/>
        </w:rPr>
        <w:t xml:space="preserve">stored </w:t>
      </w:r>
      <w:r w:rsidR="007B7040" w:rsidRPr="004167EB">
        <w:rPr>
          <w:rFonts w:ascii="Times New Roman" w:hAnsi="Times New Roman" w:cs="Times New Roman"/>
          <w:sz w:val="24"/>
          <w:szCs w:val="24"/>
          <w:lang w:val="en-US"/>
        </w:rPr>
        <w:t xml:space="preserve">in the Museum of Entomology of the Universidad </w:t>
      </w:r>
      <w:proofErr w:type="gramStart"/>
      <w:r w:rsidR="007B7040" w:rsidRPr="004167EB">
        <w:rPr>
          <w:rFonts w:ascii="Times New Roman" w:hAnsi="Times New Roman" w:cs="Times New Roman"/>
          <w:sz w:val="24"/>
          <w:szCs w:val="24"/>
          <w:lang w:val="en-US"/>
        </w:rPr>
        <w:t>del</w:t>
      </w:r>
      <w:proofErr w:type="gramEnd"/>
      <w:r w:rsidR="007B7040" w:rsidRPr="004167EB">
        <w:rPr>
          <w:rFonts w:ascii="Times New Roman" w:hAnsi="Times New Roman" w:cs="Times New Roman"/>
          <w:sz w:val="24"/>
          <w:szCs w:val="24"/>
          <w:lang w:val="en-US"/>
        </w:rPr>
        <w:t xml:space="preserve"> Valle, Cali (MUSENUV, national registry of collections 077). The specimens, duly mounted on pins, </w:t>
      </w:r>
      <w:r w:rsidR="006B09CD" w:rsidRPr="004167EB">
        <w:rPr>
          <w:rFonts w:ascii="Times New Roman" w:hAnsi="Times New Roman" w:cs="Times New Roman"/>
          <w:sz w:val="24"/>
          <w:szCs w:val="24"/>
          <w:lang w:val="en-US"/>
        </w:rPr>
        <w:t>labeled</w:t>
      </w:r>
      <w:r w:rsidR="007B7040" w:rsidRPr="004167EB">
        <w:rPr>
          <w:rFonts w:ascii="Times New Roman" w:hAnsi="Times New Roman" w:cs="Times New Roman"/>
          <w:sz w:val="24"/>
          <w:szCs w:val="24"/>
          <w:lang w:val="en-US"/>
        </w:rPr>
        <w:t xml:space="preserve"> and classified, are preserved in the </w:t>
      </w:r>
      <w:r w:rsidR="00CE0543" w:rsidRPr="004167EB">
        <w:rPr>
          <w:rFonts w:ascii="Times New Roman" w:hAnsi="Times New Roman" w:cs="Times New Roman"/>
          <w:sz w:val="24"/>
          <w:szCs w:val="24"/>
          <w:lang w:val="en-US"/>
        </w:rPr>
        <w:t xml:space="preserve">museum’s </w:t>
      </w:r>
      <w:r w:rsidR="007B7040" w:rsidRPr="004167EB">
        <w:rPr>
          <w:rFonts w:ascii="Times New Roman" w:hAnsi="Times New Roman" w:cs="Times New Roman"/>
          <w:sz w:val="24"/>
          <w:szCs w:val="24"/>
          <w:lang w:val="en-US"/>
        </w:rPr>
        <w:t>collection (Jiménez et al.</w:t>
      </w:r>
      <w:r w:rsidR="00A4417B"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2016).</w:t>
      </w:r>
    </w:p>
    <w:p w14:paraId="07F8F60E" w14:textId="77777777" w:rsidR="00425F86" w:rsidRPr="004167EB" w:rsidRDefault="00425F86" w:rsidP="00425F86">
      <w:pPr>
        <w:spacing w:after="0" w:line="240" w:lineRule="auto"/>
        <w:jc w:val="both"/>
        <w:rPr>
          <w:rFonts w:ascii="Times New Roman" w:hAnsi="Times New Roman" w:cs="Times New Roman"/>
          <w:sz w:val="24"/>
          <w:szCs w:val="24"/>
          <w:lang w:val="en-US"/>
        </w:rPr>
      </w:pPr>
    </w:p>
    <w:p w14:paraId="19ABDC0F" w14:textId="475C7775" w:rsidR="004D547F" w:rsidRDefault="007B7040"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b/>
          <w:sz w:val="24"/>
          <w:szCs w:val="24"/>
          <w:lang w:val="en-US"/>
        </w:rPr>
        <w:t>Habitat variables</w:t>
      </w:r>
      <w:r w:rsidR="00FD6741">
        <w:rPr>
          <w:rFonts w:ascii="Times New Roman" w:hAnsi="Times New Roman" w:cs="Times New Roman"/>
          <w:b/>
          <w:sz w:val="24"/>
          <w:szCs w:val="24"/>
          <w:lang w:val="en-US"/>
        </w:rPr>
        <w:t xml:space="preserve">: </w:t>
      </w:r>
      <w:r w:rsidRPr="004167EB">
        <w:rPr>
          <w:rFonts w:ascii="Times New Roman" w:hAnsi="Times New Roman" w:cs="Times New Roman"/>
          <w:sz w:val="24"/>
          <w:szCs w:val="24"/>
          <w:lang w:val="en-US"/>
        </w:rPr>
        <w:t xml:space="preserve">In each study site, two separate sampling points at least 50 m from each other </w:t>
      </w:r>
      <w:proofErr w:type="gramStart"/>
      <w:r w:rsidRPr="004167EB">
        <w:rPr>
          <w:rFonts w:ascii="Times New Roman" w:hAnsi="Times New Roman" w:cs="Times New Roman"/>
          <w:sz w:val="24"/>
          <w:szCs w:val="24"/>
          <w:lang w:val="en-US"/>
        </w:rPr>
        <w:t>were chosen</w:t>
      </w:r>
      <w:proofErr w:type="gramEnd"/>
      <w:r w:rsidRPr="004167EB">
        <w:rPr>
          <w:rFonts w:ascii="Times New Roman" w:hAnsi="Times New Roman" w:cs="Times New Roman"/>
          <w:sz w:val="24"/>
          <w:szCs w:val="24"/>
          <w:lang w:val="en-US"/>
        </w:rPr>
        <w:t xml:space="preserve"> at random. At each point, a circle 24 m in diameter was drawn and bisected by two axes: one in a north-south orientation, the other in an east-west orientation. At points located every four meters along these axes, measurements were taken and analyzed for nine habitat variables distributed over three vertical </w:t>
      </w:r>
      <w:r w:rsidR="0053613A" w:rsidRPr="004167EB">
        <w:rPr>
          <w:rFonts w:ascii="Times New Roman" w:hAnsi="Times New Roman" w:cs="Times New Roman"/>
          <w:sz w:val="24"/>
          <w:szCs w:val="24"/>
          <w:lang w:val="en-US"/>
        </w:rPr>
        <w:t xml:space="preserve">levels </w:t>
      </w:r>
      <w:r w:rsidRPr="004167EB">
        <w:rPr>
          <w:rFonts w:ascii="Times New Roman" w:hAnsi="Times New Roman" w:cs="Times New Roman"/>
          <w:sz w:val="24"/>
          <w:szCs w:val="24"/>
          <w:lang w:val="en-US"/>
        </w:rPr>
        <w:t>(</w:t>
      </w:r>
      <w:proofErr w:type="spellStart"/>
      <w:r w:rsidRPr="004167EB">
        <w:rPr>
          <w:rFonts w:ascii="Times New Roman" w:hAnsi="Times New Roman" w:cs="Times New Roman"/>
          <w:sz w:val="24"/>
          <w:szCs w:val="24"/>
          <w:lang w:val="en-US"/>
        </w:rPr>
        <w:t>Armbrecht</w:t>
      </w:r>
      <w:proofErr w:type="spellEnd"/>
      <w:r w:rsidR="00440818"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2003):</w:t>
      </w:r>
      <w:r w:rsidR="00A372C0"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1) the arboreal </w:t>
      </w:r>
      <w:r w:rsidR="0053613A" w:rsidRPr="004167EB">
        <w:rPr>
          <w:rFonts w:ascii="Times New Roman" w:hAnsi="Times New Roman" w:cs="Times New Roman"/>
          <w:sz w:val="24"/>
          <w:szCs w:val="24"/>
          <w:lang w:val="en-US"/>
        </w:rPr>
        <w:t>level</w:t>
      </w:r>
      <w:r w:rsidRPr="004167EB">
        <w:rPr>
          <w:rFonts w:ascii="Times New Roman" w:hAnsi="Times New Roman" w:cs="Times New Roman"/>
          <w:sz w:val="24"/>
          <w:szCs w:val="24"/>
          <w:lang w:val="en-US"/>
        </w:rPr>
        <w:t xml:space="preserve">: canopy cover, tree richness, tree density, </w:t>
      </w:r>
      <w:r w:rsidR="0053613A" w:rsidRPr="004167EB">
        <w:rPr>
          <w:rFonts w:ascii="Times New Roman" w:hAnsi="Times New Roman" w:cs="Times New Roman"/>
          <w:sz w:val="24"/>
          <w:szCs w:val="24"/>
          <w:lang w:val="en-US"/>
        </w:rPr>
        <w:t xml:space="preserve">epiphytic richness, </w:t>
      </w:r>
      <w:r w:rsidRPr="004167EB">
        <w:rPr>
          <w:rFonts w:ascii="Times New Roman" w:hAnsi="Times New Roman" w:cs="Times New Roman"/>
          <w:sz w:val="24"/>
          <w:szCs w:val="24"/>
          <w:lang w:val="en-US"/>
        </w:rPr>
        <w:t>tree height</w:t>
      </w:r>
      <w:r w:rsidR="00C33974" w:rsidRPr="004167EB">
        <w:rPr>
          <w:rFonts w:ascii="Times New Roman" w:hAnsi="Times New Roman" w:cs="Times New Roman"/>
          <w:sz w:val="24"/>
          <w:szCs w:val="24"/>
          <w:lang w:val="en-US"/>
        </w:rPr>
        <w:t xml:space="preserve"> and</w:t>
      </w:r>
      <w:r w:rsidRPr="004167EB">
        <w:rPr>
          <w:rFonts w:ascii="Times New Roman" w:hAnsi="Times New Roman" w:cs="Times New Roman"/>
          <w:sz w:val="24"/>
          <w:szCs w:val="24"/>
          <w:lang w:val="en-US"/>
        </w:rPr>
        <w:t xml:space="preserve"> tree </w:t>
      </w:r>
      <w:r w:rsidR="0053613A" w:rsidRPr="004167EB">
        <w:rPr>
          <w:rFonts w:ascii="Times New Roman" w:hAnsi="Times New Roman" w:cs="Times New Roman"/>
          <w:sz w:val="24"/>
          <w:szCs w:val="24"/>
          <w:lang w:val="en-US"/>
        </w:rPr>
        <w:t>diameter</w:t>
      </w:r>
      <w:r w:rsidRPr="004167EB">
        <w:rPr>
          <w:rFonts w:ascii="Times New Roman" w:hAnsi="Times New Roman" w:cs="Times New Roman"/>
          <w:sz w:val="24"/>
          <w:szCs w:val="24"/>
          <w:lang w:val="en-US"/>
        </w:rPr>
        <w:t xml:space="preserve">; 2) </w:t>
      </w:r>
      <w:r w:rsidR="00CE0543" w:rsidRPr="004167EB">
        <w:rPr>
          <w:rFonts w:ascii="Times New Roman" w:hAnsi="Times New Roman" w:cs="Times New Roman"/>
          <w:sz w:val="24"/>
          <w:szCs w:val="24"/>
          <w:lang w:val="en-US"/>
        </w:rPr>
        <w:t>c</w:t>
      </w:r>
      <w:r w:rsidRPr="004167EB">
        <w:rPr>
          <w:rFonts w:ascii="Times New Roman" w:hAnsi="Times New Roman" w:cs="Times New Roman"/>
          <w:sz w:val="24"/>
          <w:szCs w:val="24"/>
          <w:lang w:val="en-US"/>
        </w:rPr>
        <w:t xml:space="preserve">offee plant level: </w:t>
      </w:r>
      <w:r w:rsidR="00C33974" w:rsidRPr="004167EB">
        <w:rPr>
          <w:rFonts w:ascii="Times New Roman" w:hAnsi="Times New Roman" w:cs="Times New Roman"/>
          <w:sz w:val="24"/>
          <w:szCs w:val="24"/>
          <w:lang w:val="en-US"/>
        </w:rPr>
        <w:t xml:space="preserve">coffee plant </w:t>
      </w:r>
      <w:r w:rsidRPr="004167EB">
        <w:rPr>
          <w:rFonts w:ascii="Times New Roman" w:hAnsi="Times New Roman" w:cs="Times New Roman"/>
          <w:sz w:val="24"/>
          <w:szCs w:val="24"/>
          <w:lang w:val="en-US"/>
        </w:rPr>
        <w:t xml:space="preserve">density and mean </w:t>
      </w:r>
      <w:r w:rsidR="00C33974" w:rsidRPr="004167EB">
        <w:rPr>
          <w:rFonts w:ascii="Times New Roman" w:hAnsi="Times New Roman" w:cs="Times New Roman"/>
          <w:sz w:val="24"/>
          <w:szCs w:val="24"/>
          <w:lang w:val="en-US"/>
        </w:rPr>
        <w:t xml:space="preserve">coffee plant </w:t>
      </w:r>
      <w:r w:rsidRPr="004167EB">
        <w:rPr>
          <w:rFonts w:ascii="Times New Roman" w:hAnsi="Times New Roman" w:cs="Times New Roman"/>
          <w:sz w:val="24"/>
          <w:szCs w:val="24"/>
          <w:lang w:val="en-US"/>
        </w:rPr>
        <w:t xml:space="preserve">height; </w:t>
      </w:r>
      <w:r w:rsidR="00CE0543" w:rsidRPr="004167EB">
        <w:rPr>
          <w:rFonts w:ascii="Times New Roman" w:hAnsi="Times New Roman" w:cs="Times New Roman"/>
          <w:sz w:val="24"/>
          <w:szCs w:val="24"/>
          <w:lang w:val="en-US"/>
        </w:rPr>
        <w:t xml:space="preserve">and </w:t>
      </w:r>
      <w:r w:rsidRPr="004167EB">
        <w:rPr>
          <w:rFonts w:ascii="Times New Roman" w:hAnsi="Times New Roman" w:cs="Times New Roman"/>
          <w:sz w:val="24"/>
          <w:szCs w:val="24"/>
          <w:lang w:val="en-US"/>
        </w:rPr>
        <w:t xml:space="preserve">3) </w:t>
      </w:r>
      <w:r w:rsidR="00CE0543" w:rsidRPr="004167EB">
        <w:rPr>
          <w:rFonts w:ascii="Times New Roman" w:hAnsi="Times New Roman" w:cs="Times New Roman"/>
          <w:sz w:val="24"/>
          <w:szCs w:val="24"/>
          <w:lang w:val="en-US"/>
        </w:rPr>
        <w:t>s</w:t>
      </w:r>
      <w:r w:rsidRPr="004167EB">
        <w:rPr>
          <w:rFonts w:ascii="Times New Roman" w:hAnsi="Times New Roman" w:cs="Times New Roman"/>
          <w:sz w:val="24"/>
          <w:szCs w:val="24"/>
          <w:lang w:val="en-US"/>
        </w:rPr>
        <w:t xml:space="preserve">oil level: </w:t>
      </w:r>
      <w:r w:rsidR="00C33974" w:rsidRPr="004167EB">
        <w:rPr>
          <w:rFonts w:ascii="Times New Roman" w:hAnsi="Times New Roman" w:cs="Times New Roman"/>
          <w:sz w:val="24"/>
          <w:szCs w:val="24"/>
          <w:lang w:val="en-US"/>
        </w:rPr>
        <w:t xml:space="preserve">leaf litter </w:t>
      </w:r>
      <w:r w:rsidRPr="004167EB">
        <w:rPr>
          <w:rFonts w:ascii="Times New Roman" w:hAnsi="Times New Roman" w:cs="Times New Roman"/>
          <w:sz w:val="24"/>
          <w:szCs w:val="24"/>
          <w:lang w:val="en-US"/>
        </w:rPr>
        <w:t>depth</w:t>
      </w:r>
      <w:r w:rsidR="00830EAE"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w:t>
      </w:r>
    </w:p>
    <w:p w14:paraId="75043E57" w14:textId="77777777" w:rsidR="00425F86" w:rsidRPr="004167EB" w:rsidRDefault="00425F86" w:rsidP="00425F86">
      <w:pPr>
        <w:spacing w:after="0" w:line="240" w:lineRule="auto"/>
        <w:jc w:val="both"/>
        <w:rPr>
          <w:rFonts w:ascii="Times New Roman" w:hAnsi="Times New Roman" w:cs="Times New Roman"/>
          <w:sz w:val="24"/>
          <w:szCs w:val="24"/>
          <w:lang w:val="en-US"/>
        </w:rPr>
      </w:pPr>
    </w:p>
    <w:p w14:paraId="1816D770" w14:textId="38BC5602" w:rsidR="004D547F" w:rsidRDefault="007B7040" w:rsidP="00425F86">
      <w:pPr>
        <w:tabs>
          <w:tab w:val="left" w:pos="2160"/>
        </w:tabs>
        <w:spacing w:after="0" w:line="240" w:lineRule="auto"/>
        <w:jc w:val="both"/>
        <w:rPr>
          <w:rFonts w:ascii="Times New Roman" w:hAnsi="Times New Roman" w:cs="Times New Roman"/>
          <w:sz w:val="24"/>
          <w:szCs w:val="24"/>
          <w:lang w:val="en-US"/>
        </w:rPr>
      </w:pPr>
      <w:r w:rsidRPr="004167EB">
        <w:rPr>
          <w:rFonts w:ascii="Times New Roman" w:hAnsi="Times New Roman" w:cs="Times New Roman"/>
          <w:b/>
          <w:sz w:val="24"/>
          <w:szCs w:val="24"/>
          <w:lang w:val="en-US"/>
        </w:rPr>
        <w:t>Functional groups</w:t>
      </w:r>
      <w:r w:rsidR="00FD6741">
        <w:rPr>
          <w:rFonts w:ascii="Times New Roman" w:hAnsi="Times New Roman" w:cs="Times New Roman"/>
          <w:b/>
          <w:sz w:val="24"/>
          <w:szCs w:val="24"/>
          <w:lang w:val="en-US"/>
        </w:rPr>
        <w:t>:</w:t>
      </w:r>
      <w:r w:rsidR="00FD6741">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The species were classified into functional groups based on the literature (</w:t>
      </w:r>
      <w:proofErr w:type="spellStart"/>
      <w:r w:rsidRPr="004167EB">
        <w:rPr>
          <w:rFonts w:ascii="Times New Roman" w:hAnsi="Times New Roman" w:cs="Times New Roman"/>
          <w:sz w:val="24"/>
          <w:szCs w:val="24"/>
          <w:lang w:val="en-US"/>
        </w:rPr>
        <w:t>Delabie</w:t>
      </w:r>
      <w:proofErr w:type="spellEnd"/>
      <w:r w:rsidR="00CD18AA">
        <w:rPr>
          <w:rFonts w:ascii="Times New Roman" w:hAnsi="Times New Roman" w:cs="Times New Roman"/>
          <w:sz w:val="24"/>
          <w:szCs w:val="24"/>
          <w:lang w:val="en-US"/>
        </w:rPr>
        <w:t xml:space="preserve">, </w:t>
      </w:r>
      <w:proofErr w:type="spellStart"/>
      <w:r w:rsidR="00CD18AA" w:rsidRPr="00FB3CB7">
        <w:rPr>
          <w:rFonts w:ascii="Times New Roman" w:hAnsi="Times New Roman" w:cs="Times New Roman"/>
          <w:bCs/>
          <w:sz w:val="24"/>
          <w:szCs w:val="24"/>
          <w:lang w:val="en-CA"/>
        </w:rPr>
        <w:t>Agosti</w:t>
      </w:r>
      <w:proofErr w:type="spellEnd"/>
      <w:r w:rsidR="00CD18AA" w:rsidRPr="00FB3CB7">
        <w:rPr>
          <w:rFonts w:ascii="Times New Roman" w:hAnsi="Times New Roman" w:cs="Times New Roman"/>
          <w:bCs/>
          <w:sz w:val="24"/>
          <w:szCs w:val="24"/>
          <w:lang w:val="en-CA"/>
        </w:rPr>
        <w:t xml:space="preserve">, &amp; </w:t>
      </w:r>
      <w:proofErr w:type="spellStart"/>
      <w:r w:rsidR="00CD18AA" w:rsidRPr="00FB3CB7">
        <w:rPr>
          <w:rFonts w:ascii="Times New Roman" w:hAnsi="Times New Roman" w:cs="Times New Roman"/>
          <w:bCs/>
          <w:sz w:val="24"/>
          <w:szCs w:val="24"/>
          <w:lang w:val="en-CA"/>
        </w:rPr>
        <w:t>Nascimento</w:t>
      </w:r>
      <w:proofErr w:type="spellEnd"/>
      <w:r w:rsidR="00CD18AA">
        <w:rPr>
          <w:rFonts w:ascii="Times New Roman" w:hAnsi="Times New Roman" w:cs="Times New Roman"/>
          <w:bCs/>
          <w:sz w:val="24"/>
          <w:szCs w:val="24"/>
          <w:lang w:val="en-CA"/>
        </w:rPr>
        <w:t>,</w:t>
      </w:r>
      <w:r w:rsidR="00CD18AA"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2000</w:t>
      </w:r>
      <w:r w:rsidR="00BD3480" w:rsidRPr="004167EB">
        <w:rPr>
          <w:rFonts w:ascii="Times New Roman" w:hAnsi="Times New Roman" w:cs="Times New Roman"/>
          <w:sz w:val="24"/>
          <w:szCs w:val="24"/>
          <w:lang w:val="en-US"/>
        </w:rPr>
        <w:t>;</w:t>
      </w:r>
      <w:r w:rsidR="00CD18AA">
        <w:rPr>
          <w:rFonts w:ascii="Times New Roman" w:hAnsi="Times New Roman" w:cs="Times New Roman"/>
          <w:sz w:val="24"/>
          <w:szCs w:val="24"/>
          <w:lang w:val="en-US"/>
        </w:rPr>
        <w:t xml:space="preserve"> Silvestre, </w:t>
      </w:r>
      <w:proofErr w:type="spellStart"/>
      <w:r w:rsidR="00CD18AA" w:rsidRPr="00CD18AA">
        <w:rPr>
          <w:rFonts w:ascii="Times New Roman" w:hAnsi="Times New Roman" w:cs="Times New Roman"/>
          <w:sz w:val="24"/>
          <w:szCs w:val="24"/>
          <w:lang w:val="en-US"/>
        </w:rPr>
        <w:t>Brandão</w:t>
      </w:r>
      <w:proofErr w:type="spellEnd"/>
      <w:r w:rsidR="00CD18AA" w:rsidRPr="00CD18AA">
        <w:rPr>
          <w:rFonts w:ascii="Times New Roman" w:hAnsi="Times New Roman" w:cs="Times New Roman"/>
          <w:sz w:val="24"/>
          <w:szCs w:val="24"/>
          <w:lang w:val="en-US"/>
        </w:rPr>
        <w:t>, &amp; Da Silva</w:t>
      </w:r>
      <w:r w:rsidR="00CD18AA">
        <w:rPr>
          <w:rFonts w:ascii="Times New Roman" w:hAnsi="Times New Roman" w:cs="Times New Roman"/>
          <w:sz w:val="24"/>
          <w:szCs w:val="24"/>
          <w:lang w:val="en-US"/>
        </w:rPr>
        <w:t>,</w:t>
      </w:r>
      <w:r w:rsidR="00CD18AA"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2003</w:t>
      </w:r>
      <w:r w:rsidR="00BD3480"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w:t>
      </w:r>
      <w:r w:rsidRPr="00F83C27">
        <w:rPr>
          <w:rFonts w:ascii="Times New Roman" w:hAnsi="Times New Roman" w:cs="Times New Roman"/>
          <w:sz w:val="24"/>
          <w:szCs w:val="24"/>
          <w:lang w:val="en-US"/>
        </w:rPr>
        <w:t xml:space="preserve">Silva &amp; </w:t>
      </w:r>
      <w:proofErr w:type="spellStart"/>
      <w:r w:rsidRPr="00F83C27">
        <w:rPr>
          <w:rFonts w:ascii="Times New Roman" w:hAnsi="Times New Roman" w:cs="Times New Roman"/>
          <w:sz w:val="24"/>
          <w:szCs w:val="24"/>
          <w:lang w:val="en-US"/>
        </w:rPr>
        <w:t>Brandão</w:t>
      </w:r>
      <w:proofErr w:type="spellEnd"/>
      <w:r w:rsidR="00BD3480" w:rsidRPr="00F83C27">
        <w:rPr>
          <w:rFonts w:ascii="Times New Roman" w:hAnsi="Times New Roman" w:cs="Times New Roman"/>
          <w:sz w:val="24"/>
          <w:szCs w:val="24"/>
          <w:lang w:val="en-US"/>
        </w:rPr>
        <w:t>,</w:t>
      </w:r>
      <w:r w:rsidRPr="00F83C27">
        <w:rPr>
          <w:rFonts w:ascii="Times New Roman" w:hAnsi="Times New Roman" w:cs="Times New Roman"/>
          <w:sz w:val="24"/>
          <w:szCs w:val="24"/>
          <w:lang w:val="en-US"/>
        </w:rPr>
        <w:t xml:space="preserve"> 2010</w:t>
      </w:r>
      <w:r w:rsidR="00BD3480" w:rsidRPr="00F83C27">
        <w:rPr>
          <w:rFonts w:ascii="Times New Roman" w:hAnsi="Times New Roman" w:cs="Times New Roman"/>
          <w:sz w:val="24"/>
          <w:szCs w:val="24"/>
          <w:lang w:val="en-US"/>
        </w:rPr>
        <w:t>;</w:t>
      </w:r>
      <w:r w:rsidRPr="00F83C27">
        <w:rPr>
          <w:rFonts w:ascii="Times New Roman" w:hAnsi="Times New Roman" w:cs="Times New Roman"/>
          <w:sz w:val="24"/>
          <w:szCs w:val="24"/>
          <w:lang w:val="en-US"/>
        </w:rPr>
        <w:t xml:space="preserve"> </w:t>
      </w:r>
      <w:proofErr w:type="spellStart"/>
      <w:r w:rsidRPr="00F83C27">
        <w:rPr>
          <w:rFonts w:ascii="Times New Roman" w:hAnsi="Times New Roman" w:cs="Times New Roman"/>
          <w:sz w:val="24"/>
          <w:szCs w:val="24"/>
          <w:lang w:val="en-US"/>
        </w:rPr>
        <w:t>García-Martínez</w:t>
      </w:r>
      <w:proofErr w:type="spellEnd"/>
      <w:r w:rsidRPr="00F83C27">
        <w:rPr>
          <w:rFonts w:ascii="Times New Roman" w:hAnsi="Times New Roman" w:cs="Times New Roman"/>
          <w:sz w:val="24"/>
          <w:szCs w:val="24"/>
          <w:lang w:val="en-US"/>
        </w:rPr>
        <w:t xml:space="preserve"> et al</w:t>
      </w:r>
      <w:r w:rsidR="002541BE" w:rsidRPr="00F83C27">
        <w:rPr>
          <w:rFonts w:ascii="Times New Roman" w:hAnsi="Times New Roman" w:cs="Times New Roman"/>
          <w:sz w:val="24"/>
          <w:szCs w:val="24"/>
          <w:lang w:val="en-US"/>
        </w:rPr>
        <w:t>.</w:t>
      </w:r>
      <w:r w:rsidR="00BD3480" w:rsidRPr="00F83C27">
        <w:rPr>
          <w:rFonts w:ascii="Times New Roman" w:hAnsi="Times New Roman" w:cs="Times New Roman"/>
          <w:sz w:val="24"/>
          <w:szCs w:val="24"/>
          <w:lang w:val="en-US"/>
        </w:rPr>
        <w:t>,</w:t>
      </w:r>
      <w:r w:rsidRPr="00F83C27">
        <w:rPr>
          <w:rFonts w:ascii="Times New Roman" w:hAnsi="Times New Roman" w:cs="Times New Roman"/>
          <w:sz w:val="24"/>
          <w:szCs w:val="24"/>
          <w:lang w:val="en-US"/>
        </w:rPr>
        <w:t xml:space="preserve"> 2015)</w:t>
      </w:r>
      <w:r w:rsidRPr="004167EB">
        <w:rPr>
          <w:rFonts w:ascii="Times New Roman" w:hAnsi="Times New Roman" w:cs="Times New Roman"/>
          <w:sz w:val="24"/>
          <w:szCs w:val="24"/>
          <w:lang w:val="en-US"/>
        </w:rPr>
        <w:t xml:space="preserve">. The classification of these groups </w:t>
      </w:r>
      <w:r w:rsidR="00C33974" w:rsidRPr="004167EB">
        <w:rPr>
          <w:rFonts w:ascii="Times New Roman" w:hAnsi="Times New Roman" w:cs="Times New Roman"/>
          <w:sz w:val="24"/>
          <w:szCs w:val="24"/>
          <w:lang w:val="en-US"/>
        </w:rPr>
        <w:t>allows</w:t>
      </w:r>
      <w:r w:rsidRPr="004167EB">
        <w:rPr>
          <w:rFonts w:ascii="Times New Roman" w:hAnsi="Times New Roman" w:cs="Times New Roman"/>
          <w:sz w:val="24"/>
          <w:szCs w:val="24"/>
          <w:lang w:val="en-US"/>
        </w:rPr>
        <w:t xml:space="preserve"> a functional comparison of the ants</w:t>
      </w:r>
      <w:r w:rsidR="0006147A" w:rsidRPr="004167EB">
        <w:rPr>
          <w:rFonts w:ascii="Times New Roman" w:hAnsi="Times New Roman" w:cs="Times New Roman"/>
          <w:sz w:val="24"/>
          <w:szCs w:val="24"/>
          <w:lang w:val="en-US"/>
        </w:rPr>
        <w:t xml:space="preserve"> </w:t>
      </w:r>
      <w:r w:rsidR="00C33974" w:rsidRPr="004167EB">
        <w:rPr>
          <w:rFonts w:ascii="Times New Roman" w:hAnsi="Times New Roman" w:cs="Times New Roman"/>
          <w:sz w:val="24"/>
          <w:szCs w:val="24"/>
          <w:lang w:val="en-US"/>
        </w:rPr>
        <w:t xml:space="preserve">to be made </w:t>
      </w:r>
      <w:r w:rsidR="00B73DB3" w:rsidRPr="004167EB">
        <w:rPr>
          <w:rFonts w:ascii="Times New Roman" w:hAnsi="Times New Roman" w:cs="Times New Roman"/>
          <w:sz w:val="24"/>
          <w:szCs w:val="24"/>
          <w:lang w:val="en-US"/>
        </w:rPr>
        <w:t>at</w:t>
      </w:r>
      <w:r w:rsidR="0006147A" w:rsidRPr="004167EB">
        <w:rPr>
          <w:rFonts w:ascii="Times New Roman" w:hAnsi="Times New Roman" w:cs="Times New Roman"/>
          <w:sz w:val="24"/>
          <w:szCs w:val="24"/>
          <w:lang w:val="en-US"/>
        </w:rPr>
        <w:t xml:space="preserve"> the different intensity levels of </w:t>
      </w:r>
      <w:r w:rsidRPr="004167EB">
        <w:rPr>
          <w:rFonts w:ascii="Times New Roman" w:hAnsi="Times New Roman" w:cs="Times New Roman"/>
          <w:sz w:val="24"/>
          <w:szCs w:val="24"/>
          <w:lang w:val="en-US"/>
        </w:rPr>
        <w:t>the study sites (</w:t>
      </w:r>
      <w:r w:rsidR="0006147A" w:rsidRPr="004167EB">
        <w:rPr>
          <w:rFonts w:ascii="Times New Roman" w:hAnsi="Times New Roman" w:cs="Times New Roman"/>
          <w:sz w:val="24"/>
          <w:szCs w:val="24"/>
          <w:lang w:val="en-US"/>
        </w:rPr>
        <w:t xml:space="preserve">forest </w:t>
      </w:r>
      <w:r w:rsidRPr="004167EB">
        <w:rPr>
          <w:rFonts w:ascii="Times New Roman" w:hAnsi="Times New Roman" w:cs="Times New Roman"/>
          <w:sz w:val="24"/>
          <w:szCs w:val="24"/>
          <w:lang w:val="en-US"/>
        </w:rPr>
        <w:t xml:space="preserve">patches, </w:t>
      </w:r>
      <w:r w:rsidR="0006147A" w:rsidRPr="004167EB">
        <w:rPr>
          <w:rFonts w:ascii="Times New Roman" w:hAnsi="Times New Roman" w:cs="Times New Roman"/>
          <w:sz w:val="24"/>
          <w:szCs w:val="24"/>
          <w:lang w:val="en-US"/>
        </w:rPr>
        <w:t xml:space="preserve">exposed </w:t>
      </w:r>
      <w:r w:rsidRPr="004167EB">
        <w:rPr>
          <w:rFonts w:ascii="Times New Roman" w:hAnsi="Times New Roman" w:cs="Times New Roman"/>
          <w:sz w:val="24"/>
          <w:szCs w:val="24"/>
          <w:lang w:val="en-US"/>
        </w:rPr>
        <w:t>coffee plantations and shade</w:t>
      </w:r>
      <w:r w:rsidR="0006147A" w:rsidRPr="004167EB">
        <w:rPr>
          <w:rFonts w:ascii="Times New Roman" w:hAnsi="Times New Roman" w:cs="Times New Roman"/>
          <w:sz w:val="24"/>
          <w:szCs w:val="24"/>
          <w:lang w:val="en-US"/>
        </w:rPr>
        <w:t>d</w:t>
      </w:r>
      <w:r w:rsidRPr="004167EB">
        <w:rPr>
          <w:rFonts w:ascii="Times New Roman" w:hAnsi="Times New Roman" w:cs="Times New Roman"/>
          <w:sz w:val="24"/>
          <w:szCs w:val="24"/>
          <w:lang w:val="en-US"/>
        </w:rPr>
        <w:t xml:space="preserve"> coffee plantations) using </w:t>
      </w:r>
      <w:r w:rsidR="009801E2" w:rsidRPr="004167EB">
        <w:rPr>
          <w:rFonts w:ascii="Times New Roman" w:hAnsi="Times New Roman" w:cs="Times New Roman"/>
          <w:sz w:val="24"/>
          <w:szCs w:val="24"/>
          <w:lang w:val="en-US"/>
        </w:rPr>
        <w:t xml:space="preserve">the </w:t>
      </w:r>
      <w:proofErr w:type="spellStart"/>
      <w:r w:rsidRPr="004167EB">
        <w:rPr>
          <w:rFonts w:ascii="Times New Roman" w:hAnsi="Times New Roman" w:cs="Times New Roman"/>
          <w:sz w:val="24"/>
          <w:szCs w:val="24"/>
          <w:lang w:val="en-US"/>
        </w:rPr>
        <w:t>S</w:t>
      </w:r>
      <w:r w:rsidR="00CE0543" w:rsidRPr="004167EB">
        <w:rPr>
          <w:rFonts w:ascii="Times New Roman" w:hAnsi="Times New Roman" w:cs="Times New Roman"/>
          <w:bCs/>
          <w:sz w:val="24"/>
          <w:szCs w:val="24"/>
          <w:lang w:val="en-US"/>
        </w:rPr>
        <w:t>ø</w:t>
      </w:r>
      <w:r w:rsidRPr="004167EB">
        <w:rPr>
          <w:rFonts w:ascii="Times New Roman" w:hAnsi="Times New Roman" w:cs="Times New Roman"/>
          <w:sz w:val="24"/>
          <w:szCs w:val="24"/>
          <w:lang w:val="en-US"/>
        </w:rPr>
        <w:t>rensen</w:t>
      </w:r>
      <w:proofErr w:type="spellEnd"/>
      <w:r w:rsidR="003E56F0"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similarity index, adapted by Silvestre (2000), which includes the number of guilds at each sample point and the number of species present within the guilds. In cases where information is not reported or the specific </w:t>
      </w:r>
      <w:r w:rsidR="009801E2" w:rsidRPr="004167EB">
        <w:rPr>
          <w:rFonts w:ascii="Times New Roman" w:hAnsi="Times New Roman" w:cs="Times New Roman"/>
          <w:sz w:val="24"/>
          <w:szCs w:val="24"/>
          <w:lang w:val="en-US"/>
        </w:rPr>
        <w:t xml:space="preserve">epithet </w:t>
      </w:r>
      <w:r w:rsidRPr="004167EB">
        <w:rPr>
          <w:rFonts w:ascii="Times New Roman" w:hAnsi="Times New Roman" w:cs="Times New Roman"/>
          <w:sz w:val="24"/>
          <w:szCs w:val="24"/>
          <w:lang w:val="en-US"/>
        </w:rPr>
        <w:t>is not known, the classification is based on habits reported for the genus.</w:t>
      </w:r>
    </w:p>
    <w:p w14:paraId="3ED885D8" w14:textId="77777777" w:rsidR="00425F86" w:rsidRPr="004167EB" w:rsidRDefault="00425F86" w:rsidP="00425F86">
      <w:pPr>
        <w:tabs>
          <w:tab w:val="left" w:pos="2160"/>
        </w:tabs>
        <w:spacing w:after="0" w:line="240" w:lineRule="auto"/>
        <w:jc w:val="both"/>
        <w:rPr>
          <w:rFonts w:ascii="Times New Roman" w:hAnsi="Times New Roman" w:cs="Times New Roman"/>
          <w:sz w:val="24"/>
          <w:szCs w:val="24"/>
          <w:lang w:val="en-US"/>
        </w:rPr>
      </w:pPr>
    </w:p>
    <w:p w14:paraId="7125EB36" w14:textId="20C365E7" w:rsidR="004D547F" w:rsidRDefault="007B7040"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b/>
          <w:sz w:val="24"/>
          <w:szCs w:val="24"/>
          <w:lang w:val="en-US"/>
        </w:rPr>
        <w:t>Data analysis</w:t>
      </w:r>
      <w:r w:rsidR="00FD6741">
        <w:rPr>
          <w:rFonts w:ascii="Times New Roman" w:hAnsi="Times New Roman" w:cs="Times New Roman"/>
          <w:b/>
          <w:sz w:val="24"/>
          <w:szCs w:val="24"/>
          <w:lang w:val="en-US"/>
        </w:rPr>
        <w:t>:</w:t>
      </w:r>
      <w:r w:rsidR="00FD6741">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We used Hill's numbers to </w:t>
      </w:r>
      <w:r w:rsidR="009801E2" w:rsidRPr="004167EB">
        <w:rPr>
          <w:rFonts w:ascii="Times New Roman" w:hAnsi="Times New Roman" w:cs="Times New Roman"/>
          <w:sz w:val="24"/>
          <w:szCs w:val="24"/>
          <w:lang w:val="en-US"/>
        </w:rPr>
        <w:t>analyze</w:t>
      </w:r>
      <w:r w:rsidRPr="004167EB">
        <w:rPr>
          <w:rFonts w:ascii="Times New Roman" w:hAnsi="Times New Roman" w:cs="Times New Roman"/>
          <w:sz w:val="24"/>
          <w:szCs w:val="24"/>
          <w:lang w:val="en-US"/>
        </w:rPr>
        <w:t xml:space="preserve"> diversity, measured in units of effective number of species (</w:t>
      </w:r>
      <w:proofErr w:type="spellStart"/>
      <w:r w:rsidRPr="004167EB">
        <w:rPr>
          <w:rFonts w:ascii="Times New Roman" w:hAnsi="Times New Roman" w:cs="Times New Roman"/>
          <w:sz w:val="24"/>
          <w:szCs w:val="24"/>
          <w:lang w:val="en-US"/>
        </w:rPr>
        <w:t>Jost</w:t>
      </w:r>
      <w:proofErr w:type="spellEnd"/>
      <w:r w:rsidR="00577054"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2006</w:t>
      </w:r>
      <w:r w:rsidR="003E56F0"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vertAlign w:val="superscript"/>
          <w:lang w:val="en-US"/>
        </w:rPr>
        <w:t>0</w:t>
      </w:r>
      <w:r w:rsidRPr="004167EB">
        <w:rPr>
          <w:rFonts w:ascii="Times New Roman" w:hAnsi="Times New Roman" w:cs="Times New Roman"/>
          <w:sz w:val="24"/>
          <w:szCs w:val="24"/>
          <w:lang w:val="en-US"/>
        </w:rPr>
        <w:t xml:space="preserve">D (species richness), </w:t>
      </w:r>
      <w:r w:rsidRPr="004167EB">
        <w:rPr>
          <w:rFonts w:ascii="Times New Roman" w:hAnsi="Times New Roman" w:cs="Times New Roman"/>
          <w:sz w:val="24"/>
          <w:szCs w:val="24"/>
          <w:vertAlign w:val="superscript"/>
          <w:lang w:val="en-US"/>
        </w:rPr>
        <w:t>1</w:t>
      </w:r>
      <w:r w:rsidRPr="004167EB">
        <w:rPr>
          <w:rFonts w:ascii="Times New Roman" w:hAnsi="Times New Roman" w:cs="Times New Roman"/>
          <w:sz w:val="24"/>
          <w:szCs w:val="24"/>
          <w:lang w:val="en-US"/>
        </w:rPr>
        <w:t xml:space="preserve">D (exponential of the Shannon index) and </w:t>
      </w:r>
      <w:r w:rsidRPr="004167EB">
        <w:rPr>
          <w:rFonts w:ascii="Times New Roman" w:hAnsi="Times New Roman" w:cs="Times New Roman"/>
          <w:sz w:val="24"/>
          <w:szCs w:val="24"/>
          <w:vertAlign w:val="superscript"/>
          <w:lang w:val="en-US"/>
        </w:rPr>
        <w:t>2</w:t>
      </w:r>
      <w:r w:rsidRPr="004167EB">
        <w:rPr>
          <w:rFonts w:ascii="Times New Roman" w:hAnsi="Times New Roman" w:cs="Times New Roman"/>
          <w:sz w:val="24"/>
          <w:szCs w:val="24"/>
          <w:lang w:val="en-US"/>
        </w:rPr>
        <w:t>D (inverse of the Simpson index). These measures comply with the principle of replication, are easy to interpret and</w:t>
      </w:r>
      <w:r w:rsidR="00420DA7" w:rsidRPr="004167EB">
        <w:rPr>
          <w:rFonts w:ascii="Times New Roman" w:hAnsi="Times New Roman" w:cs="Times New Roman"/>
          <w:sz w:val="24"/>
          <w:szCs w:val="24"/>
          <w:lang w:val="en-US"/>
        </w:rPr>
        <w:t xml:space="preserve"> are</w:t>
      </w:r>
      <w:r w:rsidRPr="004167EB">
        <w:rPr>
          <w:rFonts w:ascii="Times New Roman" w:hAnsi="Times New Roman" w:cs="Times New Roman"/>
          <w:sz w:val="24"/>
          <w:szCs w:val="24"/>
          <w:lang w:val="en-US"/>
        </w:rPr>
        <w:t xml:space="preserve"> therefore</w:t>
      </w:r>
      <w:r w:rsidR="00CD37AC"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recommended in compara</w:t>
      </w:r>
      <w:r w:rsidR="00CD18AA">
        <w:rPr>
          <w:rFonts w:ascii="Times New Roman" w:hAnsi="Times New Roman" w:cs="Times New Roman"/>
          <w:sz w:val="24"/>
          <w:szCs w:val="24"/>
          <w:lang w:val="en-US"/>
        </w:rPr>
        <w:t>tive studies of diversity (</w:t>
      </w:r>
      <w:proofErr w:type="spellStart"/>
      <w:r w:rsidR="00CD18AA">
        <w:rPr>
          <w:rFonts w:ascii="Times New Roman" w:hAnsi="Times New Roman" w:cs="Times New Roman"/>
          <w:sz w:val="24"/>
          <w:szCs w:val="24"/>
          <w:lang w:val="en-US"/>
        </w:rPr>
        <w:t>Jost</w:t>
      </w:r>
      <w:proofErr w:type="spellEnd"/>
      <w:r w:rsidR="00CD18AA">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2010</w:t>
      </w:r>
      <w:r w:rsidR="00577054" w:rsidRPr="004167EB">
        <w:rPr>
          <w:rFonts w:ascii="Times New Roman" w:hAnsi="Times New Roman" w:cs="Times New Roman"/>
          <w:iCs/>
          <w:sz w:val="24"/>
          <w:szCs w:val="24"/>
          <w:lang w:val="en-US"/>
        </w:rPr>
        <w:t>;</w:t>
      </w:r>
      <w:r w:rsidRPr="004167EB">
        <w:rPr>
          <w:rFonts w:ascii="Times New Roman" w:hAnsi="Times New Roman" w:cs="Times New Roman"/>
          <w:sz w:val="24"/>
          <w:szCs w:val="24"/>
          <w:lang w:val="en-US"/>
        </w:rPr>
        <w:t xml:space="preserve"> Chao </w:t>
      </w:r>
      <w:r w:rsidR="002541BE" w:rsidRPr="004167EB">
        <w:rPr>
          <w:rFonts w:ascii="Times New Roman" w:hAnsi="Times New Roman" w:cs="Times New Roman"/>
          <w:sz w:val="24"/>
          <w:szCs w:val="24"/>
          <w:lang w:val="en-US"/>
        </w:rPr>
        <w:t>et al</w:t>
      </w:r>
      <w:r w:rsidR="002541BE" w:rsidRPr="004167EB">
        <w:rPr>
          <w:rFonts w:ascii="Times New Roman" w:hAnsi="Times New Roman" w:cs="Times New Roman"/>
          <w:iCs/>
          <w:sz w:val="24"/>
          <w:szCs w:val="24"/>
          <w:lang w:val="en-US"/>
        </w:rPr>
        <w:t>.</w:t>
      </w:r>
      <w:r w:rsidR="00577054" w:rsidRPr="004167EB">
        <w:rPr>
          <w:rFonts w:ascii="Times New Roman" w:hAnsi="Times New Roman" w:cs="Times New Roman"/>
          <w:iCs/>
          <w:sz w:val="24"/>
          <w:szCs w:val="24"/>
          <w:lang w:val="en-US"/>
        </w:rPr>
        <w:t>,</w:t>
      </w:r>
      <w:r w:rsidRPr="004167EB">
        <w:rPr>
          <w:rFonts w:ascii="Times New Roman" w:hAnsi="Times New Roman" w:cs="Times New Roman"/>
          <w:sz w:val="24"/>
          <w:szCs w:val="24"/>
          <w:lang w:val="en-US"/>
        </w:rPr>
        <w:t xml:space="preserve"> 2014). The completeness of the sample was measured </w:t>
      </w:r>
      <w:r w:rsidR="004561EB" w:rsidRPr="004167EB">
        <w:rPr>
          <w:rFonts w:ascii="Times New Roman" w:hAnsi="Times New Roman" w:cs="Times New Roman"/>
          <w:sz w:val="24"/>
          <w:szCs w:val="24"/>
          <w:lang w:val="en-US"/>
        </w:rPr>
        <w:t>considering</w:t>
      </w:r>
      <w:r w:rsidRPr="004167EB">
        <w:rPr>
          <w:rFonts w:ascii="Times New Roman" w:hAnsi="Times New Roman" w:cs="Times New Roman"/>
          <w:sz w:val="24"/>
          <w:szCs w:val="24"/>
          <w:lang w:val="en-US"/>
        </w:rPr>
        <w:t xml:space="preserve"> the sample coverage (</w:t>
      </w:r>
      <w:r w:rsidR="009801E2" w:rsidRPr="004167EB">
        <w:rPr>
          <w:rFonts w:ascii="Times New Roman" w:hAnsi="Times New Roman" w:cs="Times New Roman"/>
          <w:sz w:val="24"/>
          <w:szCs w:val="24"/>
          <w:lang w:val="en-US"/>
        </w:rPr>
        <w:t>Cs</w:t>
      </w:r>
      <w:r w:rsidRPr="004167EB">
        <w:rPr>
          <w:rFonts w:ascii="Times New Roman" w:hAnsi="Times New Roman" w:cs="Times New Roman"/>
          <w:sz w:val="24"/>
          <w:szCs w:val="24"/>
          <w:lang w:val="en-US"/>
        </w:rPr>
        <w:t xml:space="preserve">) at the </w:t>
      </w:r>
      <w:r w:rsidR="009801E2" w:rsidRPr="004167EB">
        <w:rPr>
          <w:rFonts w:ascii="Times New Roman" w:hAnsi="Times New Roman" w:cs="Times New Roman"/>
          <w:sz w:val="24"/>
          <w:szCs w:val="24"/>
          <w:lang w:val="en-US"/>
        </w:rPr>
        <w:t xml:space="preserve">management </w:t>
      </w:r>
      <w:r w:rsidRPr="004167EB">
        <w:rPr>
          <w:rFonts w:ascii="Times New Roman" w:hAnsi="Times New Roman" w:cs="Times New Roman"/>
          <w:sz w:val="24"/>
          <w:szCs w:val="24"/>
          <w:lang w:val="en-US"/>
        </w:rPr>
        <w:t xml:space="preserve">level and among different types of plantations and </w:t>
      </w:r>
      <w:r w:rsidR="009801E2" w:rsidRPr="004167EB">
        <w:rPr>
          <w:rFonts w:ascii="Times New Roman" w:hAnsi="Times New Roman" w:cs="Times New Roman"/>
          <w:sz w:val="24"/>
          <w:szCs w:val="24"/>
          <w:lang w:val="en-US"/>
        </w:rPr>
        <w:t xml:space="preserve">forest </w:t>
      </w:r>
      <w:r w:rsidRPr="004167EB">
        <w:rPr>
          <w:rFonts w:ascii="Times New Roman" w:hAnsi="Times New Roman" w:cs="Times New Roman"/>
          <w:sz w:val="24"/>
          <w:szCs w:val="24"/>
          <w:lang w:val="en-US"/>
        </w:rPr>
        <w:t xml:space="preserve">patches (sites). This measure makes it possible to compare the diversity of communities among samples of the same coverage, using extrapolation and interpolation of </w:t>
      </w:r>
      <w:r w:rsidR="009801E2" w:rsidRPr="004167EB">
        <w:rPr>
          <w:rFonts w:ascii="Times New Roman" w:hAnsi="Times New Roman" w:cs="Times New Roman"/>
          <w:sz w:val="24"/>
          <w:szCs w:val="24"/>
          <w:lang w:val="en-US"/>
        </w:rPr>
        <w:t xml:space="preserve">the </w:t>
      </w:r>
      <w:r w:rsidRPr="004167EB">
        <w:rPr>
          <w:rFonts w:ascii="Times New Roman" w:hAnsi="Times New Roman" w:cs="Times New Roman"/>
          <w:sz w:val="24"/>
          <w:szCs w:val="24"/>
          <w:lang w:val="en-US"/>
        </w:rPr>
        <w:t>coverage of their reference samples (</w:t>
      </w:r>
      <w:r w:rsidRPr="00CD18AA">
        <w:rPr>
          <w:rFonts w:ascii="Times New Roman" w:hAnsi="Times New Roman" w:cs="Times New Roman"/>
          <w:sz w:val="24"/>
          <w:szCs w:val="24"/>
          <w:lang w:val="en-US"/>
        </w:rPr>
        <w:t>Chao</w:t>
      </w:r>
      <w:r w:rsidR="00CD18AA" w:rsidRPr="00CD18AA">
        <w:rPr>
          <w:rFonts w:ascii="Times New Roman" w:hAnsi="Times New Roman" w:cs="Times New Roman"/>
          <w:sz w:val="24"/>
          <w:szCs w:val="24"/>
          <w:lang w:val="en-US"/>
        </w:rPr>
        <w:t xml:space="preserve"> &amp; </w:t>
      </w:r>
      <w:proofErr w:type="spellStart"/>
      <w:r w:rsidR="00CD18AA" w:rsidRPr="00CD18AA">
        <w:rPr>
          <w:rFonts w:ascii="Times New Roman" w:hAnsi="Times New Roman" w:cs="Times New Roman"/>
          <w:sz w:val="24"/>
          <w:szCs w:val="24"/>
          <w:lang w:val="en-US"/>
        </w:rPr>
        <w:t>Jost</w:t>
      </w:r>
      <w:proofErr w:type="spellEnd"/>
      <w:r w:rsidR="00577054" w:rsidRPr="00CD18AA">
        <w:rPr>
          <w:rFonts w:ascii="Times New Roman" w:hAnsi="Times New Roman" w:cs="Times New Roman"/>
          <w:sz w:val="24"/>
          <w:szCs w:val="24"/>
          <w:lang w:val="en-US"/>
        </w:rPr>
        <w:t>,</w:t>
      </w:r>
      <w:r w:rsidRPr="00CD18AA">
        <w:rPr>
          <w:rFonts w:ascii="Times New Roman" w:hAnsi="Times New Roman" w:cs="Times New Roman"/>
          <w:sz w:val="24"/>
          <w:szCs w:val="24"/>
          <w:lang w:val="en-US"/>
        </w:rPr>
        <w:t xml:space="preserve"> 2012</w:t>
      </w:r>
      <w:r w:rsidR="00577054"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Chao et al.</w:t>
      </w:r>
      <w:r w:rsidR="00577054"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2014)</w:t>
      </w:r>
      <w:r w:rsidR="004561EB"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with the subroutine R for data on </w:t>
      </w:r>
      <w:r w:rsidR="00CD37AC" w:rsidRPr="004167EB">
        <w:rPr>
          <w:rFonts w:ascii="Times New Roman" w:hAnsi="Times New Roman" w:cs="Times New Roman"/>
          <w:sz w:val="24"/>
          <w:szCs w:val="24"/>
          <w:lang w:val="en-US"/>
        </w:rPr>
        <w:t>frequency of capture</w:t>
      </w:r>
      <w:r w:rsidRPr="004167EB">
        <w:rPr>
          <w:rFonts w:ascii="Times New Roman" w:hAnsi="Times New Roman" w:cs="Times New Roman"/>
          <w:sz w:val="24"/>
          <w:szCs w:val="24"/>
          <w:lang w:val="en-US"/>
        </w:rPr>
        <w:t xml:space="preserve">, </w:t>
      </w:r>
      <w:r w:rsidR="004561EB" w:rsidRPr="004167EB">
        <w:rPr>
          <w:rFonts w:ascii="Times New Roman" w:hAnsi="Times New Roman" w:cs="Times New Roman"/>
          <w:sz w:val="24"/>
          <w:szCs w:val="24"/>
          <w:lang w:val="en-US"/>
        </w:rPr>
        <w:t xml:space="preserve">where </w:t>
      </w:r>
      <w:r w:rsidRPr="004167EB">
        <w:rPr>
          <w:rFonts w:ascii="Times New Roman" w:hAnsi="Times New Roman" w:cs="Times New Roman"/>
          <w:sz w:val="24"/>
          <w:szCs w:val="24"/>
          <w:lang w:val="en-US"/>
        </w:rPr>
        <w:t>0 represent</w:t>
      </w:r>
      <w:r w:rsidR="004561EB" w:rsidRPr="004167EB">
        <w:rPr>
          <w:rFonts w:ascii="Times New Roman" w:hAnsi="Times New Roman" w:cs="Times New Roman"/>
          <w:sz w:val="24"/>
          <w:szCs w:val="24"/>
          <w:lang w:val="en-US"/>
        </w:rPr>
        <w:t>s</w:t>
      </w:r>
      <w:r w:rsidRPr="004167EB">
        <w:rPr>
          <w:rFonts w:ascii="Times New Roman" w:hAnsi="Times New Roman" w:cs="Times New Roman"/>
          <w:sz w:val="24"/>
          <w:szCs w:val="24"/>
          <w:lang w:val="en-US"/>
        </w:rPr>
        <w:t xml:space="preserve"> the minimum and 100 the maximum completeness (R Development Core Team</w:t>
      </w:r>
      <w:r w:rsidR="00577054"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2014). A visual comparison of the confidence intervals was performed to establish significant differences (no overlap) between land uses or management (Cumming </w:t>
      </w:r>
      <w:proofErr w:type="spellStart"/>
      <w:r w:rsidR="00CD18AA" w:rsidRPr="004167EB">
        <w:rPr>
          <w:rFonts w:ascii="Times New Roman" w:hAnsi="Times New Roman" w:cs="Times New Roman"/>
          <w:sz w:val="24"/>
          <w:szCs w:val="24"/>
          <w:shd w:val="clear" w:color="auto" w:fill="FFFFFF"/>
        </w:rPr>
        <w:t>Fidler</w:t>
      </w:r>
      <w:proofErr w:type="spellEnd"/>
      <w:r w:rsidR="00CD18AA" w:rsidRPr="004167EB">
        <w:rPr>
          <w:rFonts w:ascii="Times New Roman" w:hAnsi="Times New Roman" w:cs="Times New Roman"/>
          <w:sz w:val="24"/>
          <w:szCs w:val="24"/>
          <w:shd w:val="clear" w:color="auto" w:fill="FFFFFF"/>
        </w:rPr>
        <w:t>, &amp; Vaux</w:t>
      </w:r>
      <w:r w:rsidR="00CD18AA">
        <w:rPr>
          <w:rFonts w:ascii="Times New Roman" w:hAnsi="Times New Roman" w:cs="Times New Roman"/>
          <w:sz w:val="24"/>
          <w:szCs w:val="24"/>
          <w:shd w:val="clear" w:color="auto" w:fill="FFFFFF"/>
        </w:rPr>
        <w:t>,</w:t>
      </w:r>
      <w:r w:rsidR="00CD18AA"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2007)</w:t>
      </w:r>
      <w:r w:rsidR="004561EB"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and analysis of </w:t>
      </w:r>
      <w:r w:rsidRPr="004167EB">
        <w:rPr>
          <w:rFonts w:ascii="Times New Roman" w:hAnsi="Times New Roman" w:cs="Times New Roman"/>
          <w:sz w:val="24"/>
          <w:szCs w:val="24"/>
          <w:lang w:val="en-US"/>
        </w:rPr>
        <w:lastRenderedPageBreak/>
        <w:t xml:space="preserve">variance and ANOVA post hoc comparisons </w:t>
      </w:r>
      <w:r w:rsidR="00615E13" w:rsidRPr="004167EB">
        <w:rPr>
          <w:rFonts w:ascii="Times New Roman" w:hAnsi="Times New Roman" w:cs="Times New Roman"/>
          <w:sz w:val="24"/>
          <w:szCs w:val="24"/>
          <w:lang w:val="en-US"/>
        </w:rPr>
        <w:t xml:space="preserve">were </w:t>
      </w:r>
      <w:r w:rsidR="00A372C0" w:rsidRPr="004167EB">
        <w:rPr>
          <w:rFonts w:ascii="Times New Roman" w:hAnsi="Times New Roman" w:cs="Times New Roman"/>
          <w:sz w:val="24"/>
          <w:szCs w:val="24"/>
          <w:lang w:val="en-US"/>
        </w:rPr>
        <w:t>performed</w:t>
      </w:r>
      <w:r w:rsidR="00615E13"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after </w:t>
      </w:r>
      <w:r w:rsidR="00B73DB3" w:rsidRPr="004167EB">
        <w:rPr>
          <w:rFonts w:ascii="Times New Roman" w:hAnsi="Times New Roman" w:cs="Times New Roman"/>
          <w:sz w:val="24"/>
          <w:szCs w:val="24"/>
          <w:lang w:val="en-US"/>
        </w:rPr>
        <w:t xml:space="preserve">confirming </w:t>
      </w:r>
      <w:r w:rsidRPr="004167EB">
        <w:rPr>
          <w:rFonts w:ascii="Times New Roman" w:hAnsi="Times New Roman" w:cs="Times New Roman"/>
          <w:sz w:val="24"/>
          <w:szCs w:val="24"/>
          <w:lang w:val="en-US"/>
        </w:rPr>
        <w:t xml:space="preserve">the normality of the data. The </w:t>
      </w:r>
      <w:proofErr w:type="spellStart"/>
      <w:r w:rsidRPr="004167EB">
        <w:rPr>
          <w:rFonts w:ascii="Times New Roman" w:hAnsi="Times New Roman" w:cs="Times New Roman"/>
          <w:sz w:val="24"/>
          <w:szCs w:val="24"/>
          <w:lang w:val="en-US"/>
        </w:rPr>
        <w:t>Jaccard</w:t>
      </w:r>
      <w:proofErr w:type="spellEnd"/>
      <w:r w:rsidRPr="004167EB">
        <w:rPr>
          <w:rFonts w:ascii="Times New Roman" w:hAnsi="Times New Roman" w:cs="Times New Roman"/>
          <w:sz w:val="24"/>
          <w:szCs w:val="24"/>
          <w:lang w:val="en-US"/>
        </w:rPr>
        <w:t xml:space="preserve"> similarity index was used to compare the composition of species </w:t>
      </w:r>
      <w:r w:rsidR="00615E13" w:rsidRPr="004167EB">
        <w:rPr>
          <w:rFonts w:ascii="Times New Roman" w:hAnsi="Times New Roman" w:cs="Times New Roman"/>
          <w:sz w:val="24"/>
          <w:szCs w:val="24"/>
          <w:lang w:val="en-US"/>
        </w:rPr>
        <w:t>between land use types</w:t>
      </w:r>
      <w:r w:rsidRPr="004167EB">
        <w:rPr>
          <w:rFonts w:ascii="Times New Roman" w:hAnsi="Times New Roman" w:cs="Times New Roman"/>
          <w:sz w:val="24"/>
          <w:szCs w:val="24"/>
          <w:lang w:val="en-US"/>
        </w:rPr>
        <w:t>. This index has values ranging from 0 (minim</w:t>
      </w:r>
      <w:r w:rsidR="00B73DB3" w:rsidRPr="004167EB">
        <w:rPr>
          <w:rFonts w:ascii="Times New Roman" w:hAnsi="Times New Roman" w:cs="Times New Roman"/>
          <w:sz w:val="24"/>
          <w:szCs w:val="24"/>
          <w:lang w:val="en-US"/>
        </w:rPr>
        <w:t>um</w:t>
      </w:r>
      <w:r w:rsidRPr="004167EB">
        <w:rPr>
          <w:rFonts w:ascii="Times New Roman" w:hAnsi="Times New Roman" w:cs="Times New Roman"/>
          <w:sz w:val="24"/>
          <w:szCs w:val="24"/>
          <w:lang w:val="en-US"/>
        </w:rPr>
        <w:t xml:space="preserve"> similarity) to 100 (maximum similarity) and was represented </w:t>
      </w:r>
      <w:r w:rsidR="00B73DB3" w:rsidRPr="004167EB">
        <w:rPr>
          <w:rFonts w:ascii="Times New Roman" w:hAnsi="Times New Roman" w:cs="Times New Roman"/>
          <w:sz w:val="24"/>
          <w:szCs w:val="24"/>
          <w:lang w:val="en-US"/>
        </w:rPr>
        <w:t xml:space="preserve">using </w:t>
      </w:r>
      <w:r w:rsidRPr="004167EB">
        <w:rPr>
          <w:rFonts w:ascii="Times New Roman" w:hAnsi="Times New Roman" w:cs="Times New Roman"/>
          <w:sz w:val="24"/>
          <w:szCs w:val="24"/>
          <w:lang w:val="en-US"/>
        </w:rPr>
        <w:t xml:space="preserve">the </w:t>
      </w:r>
      <w:r w:rsidR="00B73DB3" w:rsidRPr="004167EB">
        <w:rPr>
          <w:rFonts w:ascii="Times New Roman" w:hAnsi="Times New Roman" w:cs="Times New Roman"/>
          <w:sz w:val="24"/>
          <w:szCs w:val="24"/>
          <w:lang w:val="en-US"/>
        </w:rPr>
        <w:t>u</w:t>
      </w:r>
      <w:r w:rsidRPr="004167EB">
        <w:rPr>
          <w:rFonts w:ascii="Times New Roman" w:hAnsi="Times New Roman" w:cs="Times New Roman"/>
          <w:sz w:val="24"/>
          <w:szCs w:val="24"/>
          <w:lang w:val="en-US"/>
        </w:rPr>
        <w:t>n</w:t>
      </w:r>
      <w:r w:rsidR="009725DD"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weighted </w:t>
      </w:r>
      <w:r w:rsidR="00B73DB3" w:rsidRPr="004167EB">
        <w:rPr>
          <w:rFonts w:ascii="Times New Roman" w:hAnsi="Times New Roman" w:cs="Times New Roman"/>
          <w:sz w:val="24"/>
          <w:szCs w:val="24"/>
          <w:lang w:val="en-US"/>
        </w:rPr>
        <w:t>p</w:t>
      </w:r>
      <w:r w:rsidRPr="004167EB">
        <w:rPr>
          <w:rFonts w:ascii="Times New Roman" w:hAnsi="Times New Roman" w:cs="Times New Roman"/>
          <w:sz w:val="24"/>
          <w:szCs w:val="24"/>
          <w:lang w:val="en-US"/>
        </w:rPr>
        <w:t xml:space="preserve">air </w:t>
      </w:r>
      <w:r w:rsidR="00B73DB3" w:rsidRPr="004167EB">
        <w:rPr>
          <w:rFonts w:ascii="Times New Roman" w:hAnsi="Times New Roman" w:cs="Times New Roman"/>
          <w:sz w:val="24"/>
          <w:szCs w:val="24"/>
          <w:lang w:val="en-US"/>
        </w:rPr>
        <w:t>g</w:t>
      </w:r>
      <w:r w:rsidRPr="004167EB">
        <w:rPr>
          <w:rFonts w:ascii="Times New Roman" w:hAnsi="Times New Roman" w:cs="Times New Roman"/>
          <w:sz w:val="24"/>
          <w:szCs w:val="24"/>
          <w:lang w:val="en-US"/>
        </w:rPr>
        <w:t xml:space="preserve">roup </w:t>
      </w:r>
      <w:r w:rsidR="00B73DB3" w:rsidRPr="004167EB">
        <w:rPr>
          <w:rFonts w:ascii="Times New Roman" w:hAnsi="Times New Roman" w:cs="Times New Roman"/>
          <w:sz w:val="24"/>
          <w:szCs w:val="24"/>
          <w:lang w:val="en-US"/>
        </w:rPr>
        <w:t>m</w:t>
      </w:r>
      <w:r w:rsidRPr="004167EB">
        <w:rPr>
          <w:rFonts w:ascii="Times New Roman" w:hAnsi="Times New Roman" w:cs="Times New Roman"/>
          <w:sz w:val="24"/>
          <w:szCs w:val="24"/>
          <w:lang w:val="en-US"/>
        </w:rPr>
        <w:t xml:space="preserve">ethod with </w:t>
      </w:r>
      <w:r w:rsidR="00B73DB3" w:rsidRPr="004167EB">
        <w:rPr>
          <w:rFonts w:ascii="Times New Roman" w:hAnsi="Times New Roman" w:cs="Times New Roman"/>
          <w:sz w:val="24"/>
          <w:szCs w:val="24"/>
          <w:lang w:val="en-US"/>
        </w:rPr>
        <w:t>an a</w:t>
      </w:r>
      <w:r w:rsidRPr="004167EB">
        <w:rPr>
          <w:rFonts w:ascii="Times New Roman" w:hAnsi="Times New Roman" w:cs="Times New Roman"/>
          <w:sz w:val="24"/>
          <w:szCs w:val="24"/>
          <w:lang w:val="en-US"/>
        </w:rPr>
        <w:t xml:space="preserve">rithmetic </w:t>
      </w:r>
      <w:r w:rsidR="00B73DB3" w:rsidRPr="004167EB">
        <w:rPr>
          <w:rFonts w:ascii="Times New Roman" w:hAnsi="Times New Roman" w:cs="Times New Roman"/>
          <w:sz w:val="24"/>
          <w:szCs w:val="24"/>
          <w:lang w:val="en-US"/>
        </w:rPr>
        <w:t>m</w:t>
      </w:r>
      <w:r w:rsidRPr="004167EB">
        <w:rPr>
          <w:rFonts w:ascii="Times New Roman" w:hAnsi="Times New Roman" w:cs="Times New Roman"/>
          <w:sz w:val="24"/>
          <w:szCs w:val="24"/>
          <w:lang w:val="en-US"/>
        </w:rPr>
        <w:t xml:space="preserve">ean (UPGMA). The statistical robustness of this result was based on the similarity profile </w:t>
      </w:r>
      <w:r w:rsidR="00615E13" w:rsidRPr="004167EB">
        <w:rPr>
          <w:rFonts w:ascii="Times New Roman" w:hAnsi="Times New Roman" w:cs="Times New Roman"/>
          <w:sz w:val="24"/>
          <w:szCs w:val="24"/>
          <w:lang w:val="en-US"/>
        </w:rPr>
        <w:t xml:space="preserve">test </w:t>
      </w:r>
      <w:r w:rsidRPr="004167EB">
        <w:rPr>
          <w:rFonts w:ascii="Times New Roman" w:hAnsi="Times New Roman" w:cs="Times New Roman"/>
          <w:sz w:val="24"/>
          <w:szCs w:val="24"/>
          <w:lang w:val="en-US"/>
        </w:rPr>
        <w:t xml:space="preserve">(SIMPROF), using the </w:t>
      </w:r>
      <w:r w:rsidR="00615E13" w:rsidRPr="004167EB">
        <w:rPr>
          <w:rFonts w:ascii="Times New Roman" w:hAnsi="Times New Roman" w:cs="Times New Roman"/>
          <w:sz w:val="24"/>
          <w:szCs w:val="24"/>
          <w:lang w:val="en-US"/>
        </w:rPr>
        <w:t xml:space="preserve">PRIMER </w:t>
      </w:r>
      <w:r w:rsidRPr="004167EB">
        <w:rPr>
          <w:rFonts w:ascii="Times New Roman" w:hAnsi="Times New Roman" w:cs="Times New Roman"/>
          <w:sz w:val="24"/>
          <w:szCs w:val="24"/>
          <w:lang w:val="en-US"/>
        </w:rPr>
        <w:t xml:space="preserve">software, version 6.1.16 (Clarke &amp; </w:t>
      </w:r>
      <w:proofErr w:type="spellStart"/>
      <w:r w:rsidRPr="004167EB">
        <w:rPr>
          <w:rFonts w:ascii="Times New Roman" w:hAnsi="Times New Roman" w:cs="Times New Roman"/>
          <w:sz w:val="24"/>
          <w:szCs w:val="24"/>
          <w:lang w:val="en-US"/>
        </w:rPr>
        <w:t>Gorley</w:t>
      </w:r>
      <w:proofErr w:type="spellEnd"/>
      <w:r w:rsidR="00577054"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2006). The relationship between the composition of species and sites, explained by environmental variables, was established through a canonical correlation analysis (CCA) and generalized linear models in accordance with the distribution of the data and the type of variable using the R-3.2.1 software (R Development Core Team</w:t>
      </w:r>
      <w:r w:rsidR="00577054"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2014).</w:t>
      </w:r>
    </w:p>
    <w:p w14:paraId="13937B39" w14:textId="77777777" w:rsidR="00425F86" w:rsidRPr="004167EB" w:rsidRDefault="00425F86" w:rsidP="00425F86">
      <w:pPr>
        <w:spacing w:after="0" w:line="240" w:lineRule="auto"/>
        <w:jc w:val="both"/>
        <w:rPr>
          <w:rFonts w:ascii="Times New Roman" w:hAnsi="Times New Roman" w:cs="Times New Roman"/>
          <w:sz w:val="24"/>
          <w:szCs w:val="24"/>
          <w:lang w:val="en-US"/>
        </w:rPr>
      </w:pPr>
    </w:p>
    <w:p w14:paraId="1025F5FE" w14:textId="2F5BEE27" w:rsidR="004D547F" w:rsidRPr="004167EB" w:rsidRDefault="007B7040" w:rsidP="00425F86">
      <w:pPr>
        <w:spacing w:after="0" w:line="240" w:lineRule="auto"/>
        <w:rPr>
          <w:rFonts w:ascii="Times New Roman" w:hAnsi="Times New Roman" w:cs="Times New Roman"/>
          <w:sz w:val="24"/>
          <w:szCs w:val="24"/>
          <w:lang w:val="en-US"/>
        </w:rPr>
      </w:pPr>
      <w:r w:rsidRPr="004167EB">
        <w:rPr>
          <w:rFonts w:ascii="Times New Roman" w:hAnsi="Times New Roman" w:cs="Times New Roman"/>
          <w:sz w:val="24"/>
          <w:szCs w:val="24"/>
          <w:lang w:val="en-US"/>
        </w:rPr>
        <w:t>RESULTS</w:t>
      </w:r>
    </w:p>
    <w:p w14:paraId="1853DF3A" w14:textId="486D6911" w:rsidR="004D547F" w:rsidRDefault="007B7040"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b/>
          <w:sz w:val="24"/>
          <w:szCs w:val="24"/>
          <w:lang w:val="en-US"/>
        </w:rPr>
        <w:t>Overview</w:t>
      </w:r>
      <w:r w:rsidR="00FD6741">
        <w:rPr>
          <w:rFonts w:ascii="Times New Roman" w:hAnsi="Times New Roman" w:cs="Times New Roman"/>
          <w:b/>
          <w:sz w:val="24"/>
          <w:szCs w:val="24"/>
          <w:lang w:val="en-US"/>
        </w:rPr>
        <w:t>:</w:t>
      </w:r>
      <w:r w:rsidR="00FD6741">
        <w:rPr>
          <w:rFonts w:ascii="Times New Roman" w:hAnsi="Times New Roman" w:cs="Times New Roman"/>
          <w:sz w:val="24"/>
          <w:szCs w:val="24"/>
          <w:lang w:val="en-US"/>
        </w:rPr>
        <w:t xml:space="preserve"> </w:t>
      </w:r>
      <w:proofErr w:type="gramStart"/>
      <w:r w:rsidRPr="004167EB">
        <w:rPr>
          <w:rFonts w:ascii="Times New Roman" w:hAnsi="Times New Roman" w:cs="Times New Roman"/>
          <w:sz w:val="24"/>
          <w:szCs w:val="24"/>
          <w:lang w:val="en-US"/>
        </w:rPr>
        <w:t>A total of 15</w:t>
      </w:r>
      <w:proofErr w:type="gramEnd"/>
      <w:r w:rsidR="00C05F5D"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666 individuals from nine subfamilies were collected, </w:t>
      </w:r>
      <w:r w:rsidR="00615E13" w:rsidRPr="004167EB">
        <w:rPr>
          <w:rFonts w:ascii="Times New Roman" w:hAnsi="Times New Roman" w:cs="Times New Roman"/>
          <w:sz w:val="24"/>
          <w:szCs w:val="24"/>
          <w:lang w:val="en-US"/>
        </w:rPr>
        <w:t xml:space="preserve">distributed </w:t>
      </w:r>
      <w:r w:rsidRPr="004167EB">
        <w:rPr>
          <w:rFonts w:ascii="Times New Roman" w:hAnsi="Times New Roman" w:cs="Times New Roman"/>
          <w:sz w:val="24"/>
          <w:szCs w:val="24"/>
          <w:lang w:val="en-US"/>
        </w:rPr>
        <w:t xml:space="preserve">over 40 genera and 92 </w:t>
      </w:r>
      <w:proofErr w:type="spellStart"/>
      <w:r w:rsidRPr="004167EB">
        <w:rPr>
          <w:rFonts w:ascii="Times New Roman" w:hAnsi="Times New Roman" w:cs="Times New Roman"/>
          <w:sz w:val="24"/>
          <w:szCs w:val="24"/>
          <w:lang w:val="en-US"/>
        </w:rPr>
        <w:t>morphospecies</w:t>
      </w:r>
      <w:proofErr w:type="spellEnd"/>
      <w:r w:rsidRPr="004167EB">
        <w:rPr>
          <w:rFonts w:ascii="Times New Roman" w:hAnsi="Times New Roman" w:cs="Times New Roman"/>
          <w:sz w:val="24"/>
          <w:szCs w:val="24"/>
          <w:lang w:val="en-US"/>
        </w:rPr>
        <w:t xml:space="preserve"> (Table 1). </w:t>
      </w:r>
      <w:r w:rsidR="009725DD" w:rsidRPr="004167EB">
        <w:rPr>
          <w:rFonts w:ascii="Times New Roman" w:hAnsi="Times New Roman" w:cs="Times New Roman"/>
          <w:sz w:val="24"/>
          <w:szCs w:val="24"/>
          <w:lang w:val="en-US"/>
        </w:rPr>
        <w:t>Sixty</w:t>
      </w:r>
      <w:r w:rsidRPr="004167EB">
        <w:rPr>
          <w:rFonts w:ascii="Times New Roman" w:hAnsi="Times New Roman" w:cs="Times New Roman"/>
          <w:sz w:val="24"/>
          <w:szCs w:val="24"/>
          <w:lang w:val="en-US"/>
        </w:rPr>
        <w:t xml:space="preserve"> percent of the individuals were </w:t>
      </w:r>
      <w:r w:rsidR="00615E13" w:rsidRPr="004167EB">
        <w:rPr>
          <w:rFonts w:ascii="Times New Roman" w:hAnsi="Times New Roman" w:cs="Times New Roman"/>
          <w:sz w:val="24"/>
          <w:szCs w:val="24"/>
          <w:lang w:val="en-US"/>
        </w:rPr>
        <w:t>identified to</w:t>
      </w:r>
      <w:r w:rsidRPr="004167EB">
        <w:rPr>
          <w:rFonts w:ascii="Times New Roman" w:hAnsi="Times New Roman" w:cs="Times New Roman"/>
          <w:sz w:val="24"/>
          <w:szCs w:val="24"/>
          <w:lang w:val="en-US"/>
        </w:rPr>
        <w:t xml:space="preserve"> </w:t>
      </w:r>
      <w:r w:rsidR="00ED0A76" w:rsidRPr="004167EB">
        <w:rPr>
          <w:rFonts w:ascii="Times New Roman" w:hAnsi="Times New Roman" w:cs="Times New Roman"/>
          <w:sz w:val="24"/>
          <w:szCs w:val="24"/>
          <w:lang w:val="en-US"/>
        </w:rPr>
        <w:t>the to the</w:t>
      </w:r>
      <w:r w:rsidR="00615E13"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species</w:t>
      </w:r>
      <w:r w:rsidR="00ED0A76" w:rsidRPr="004167EB">
        <w:rPr>
          <w:rFonts w:ascii="Times New Roman" w:hAnsi="Times New Roman" w:cs="Times New Roman"/>
          <w:sz w:val="24"/>
          <w:szCs w:val="24"/>
          <w:lang w:val="en-US"/>
        </w:rPr>
        <w:t xml:space="preserve"> level</w:t>
      </w:r>
      <w:r w:rsidRPr="004167EB">
        <w:rPr>
          <w:rFonts w:ascii="Times New Roman" w:hAnsi="Times New Roman" w:cs="Times New Roman"/>
          <w:sz w:val="24"/>
          <w:szCs w:val="24"/>
          <w:lang w:val="en-US"/>
        </w:rPr>
        <w:t>. The remaining 40</w:t>
      </w:r>
      <w:r w:rsidR="00633E41"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 belonged to genera with difficult taxonomic identification such as </w:t>
      </w:r>
      <w:proofErr w:type="spellStart"/>
      <w:r w:rsidRPr="004167EB">
        <w:rPr>
          <w:rFonts w:ascii="Times New Roman" w:hAnsi="Times New Roman" w:cs="Times New Roman"/>
          <w:i/>
          <w:sz w:val="24"/>
          <w:szCs w:val="24"/>
          <w:lang w:val="en-US"/>
        </w:rPr>
        <w:t>Pheidole</w:t>
      </w:r>
      <w:proofErr w:type="spellEnd"/>
      <w:r w:rsidRPr="004167EB">
        <w:rPr>
          <w:rFonts w:ascii="Times New Roman" w:hAnsi="Times New Roman" w:cs="Times New Roman"/>
          <w:sz w:val="24"/>
          <w:szCs w:val="24"/>
          <w:lang w:val="en-US"/>
        </w:rPr>
        <w:t xml:space="preserve">, </w:t>
      </w:r>
      <w:proofErr w:type="spellStart"/>
      <w:r w:rsidRPr="004167EB">
        <w:rPr>
          <w:rFonts w:ascii="Times New Roman" w:hAnsi="Times New Roman" w:cs="Times New Roman"/>
          <w:i/>
          <w:sz w:val="24"/>
          <w:szCs w:val="24"/>
          <w:lang w:val="en-US"/>
        </w:rPr>
        <w:t>Solenopsis</w:t>
      </w:r>
      <w:proofErr w:type="spellEnd"/>
      <w:r w:rsidRPr="004167EB">
        <w:rPr>
          <w:rFonts w:ascii="Times New Roman" w:hAnsi="Times New Roman" w:cs="Times New Roman"/>
          <w:sz w:val="24"/>
          <w:szCs w:val="24"/>
          <w:lang w:val="en-US"/>
        </w:rPr>
        <w:t xml:space="preserve">, </w:t>
      </w:r>
      <w:proofErr w:type="spellStart"/>
      <w:r w:rsidRPr="004167EB">
        <w:rPr>
          <w:rFonts w:ascii="Times New Roman" w:hAnsi="Times New Roman" w:cs="Times New Roman"/>
          <w:i/>
          <w:sz w:val="24"/>
          <w:szCs w:val="24"/>
          <w:lang w:val="en-US"/>
        </w:rPr>
        <w:t>Hypoponera</w:t>
      </w:r>
      <w:proofErr w:type="spellEnd"/>
      <w:r w:rsidRPr="004167EB">
        <w:rPr>
          <w:rFonts w:ascii="Times New Roman" w:hAnsi="Times New Roman" w:cs="Times New Roman"/>
          <w:sz w:val="24"/>
          <w:szCs w:val="24"/>
          <w:lang w:val="en-US"/>
        </w:rPr>
        <w:t xml:space="preserve"> and </w:t>
      </w:r>
      <w:proofErr w:type="spellStart"/>
      <w:r w:rsidRPr="004167EB">
        <w:rPr>
          <w:rFonts w:ascii="Times New Roman" w:hAnsi="Times New Roman" w:cs="Times New Roman"/>
          <w:i/>
          <w:sz w:val="24"/>
          <w:szCs w:val="24"/>
          <w:lang w:val="en-US"/>
        </w:rPr>
        <w:t>Camponotus</w:t>
      </w:r>
      <w:proofErr w:type="spellEnd"/>
      <w:r w:rsidRPr="004167EB">
        <w:rPr>
          <w:rFonts w:ascii="Times New Roman" w:hAnsi="Times New Roman" w:cs="Times New Roman"/>
          <w:sz w:val="24"/>
          <w:szCs w:val="24"/>
          <w:lang w:val="en-US"/>
        </w:rPr>
        <w:t xml:space="preserve"> (</w:t>
      </w:r>
      <w:proofErr w:type="spellStart"/>
      <w:r w:rsidRPr="004167EB">
        <w:rPr>
          <w:rFonts w:ascii="Times New Roman" w:hAnsi="Times New Roman" w:cs="Times New Roman"/>
          <w:sz w:val="24"/>
          <w:szCs w:val="24"/>
          <w:lang w:val="en-US"/>
        </w:rPr>
        <w:t>Lyal</w:t>
      </w:r>
      <w:proofErr w:type="spellEnd"/>
      <w:r w:rsidRPr="004167EB">
        <w:rPr>
          <w:rFonts w:ascii="Times New Roman" w:hAnsi="Times New Roman" w:cs="Times New Roman"/>
          <w:sz w:val="24"/>
          <w:szCs w:val="24"/>
          <w:lang w:val="en-US"/>
        </w:rPr>
        <w:t xml:space="preserve"> &amp; Weitzman,</w:t>
      </w:r>
      <w:r w:rsidR="003E56F0"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2004)</w:t>
      </w:r>
      <w:r w:rsidRPr="004167EB">
        <w:rPr>
          <w:rFonts w:ascii="Times New Roman" w:hAnsi="Times New Roman" w:cs="Times New Roman"/>
          <w:i/>
          <w:sz w:val="24"/>
          <w:szCs w:val="24"/>
          <w:lang w:val="en-US"/>
        </w:rPr>
        <w:t>.</w:t>
      </w:r>
      <w:r w:rsidRPr="004167EB">
        <w:rPr>
          <w:rFonts w:ascii="Times New Roman" w:hAnsi="Times New Roman" w:cs="Times New Roman"/>
          <w:sz w:val="24"/>
          <w:szCs w:val="24"/>
          <w:lang w:val="en-US"/>
        </w:rPr>
        <w:t xml:space="preserve"> </w:t>
      </w:r>
      <w:proofErr w:type="spellStart"/>
      <w:r w:rsidRPr="004167EB">
        <w:rPr>
          <w:rFonts w:ascii="Times New Roman" w:hAnsi="Times New Roman" w:cs="Times New Roman"/>
          <w:sz w:val="24"/>
          <w:szCs w:val="24"/>
          <w:lang w:val="en-US"/>
        </w:rPr>
        <w:t>Myrmicinae</w:t>
      </w:r>
      <w:proofErr w:type="spellEnd"/>
      <w:r w:rsidRPr="004167EB">
        <w:rPr>
          <w:rFonts w:ascii="Times New Roman" w:hAnsi="Times New Roman" w:cs="Times New Roman"/>
          <w:sz w:val="24"/>
          <w:szCs w:val="24"/>
          <w:lang w:val="en-US"/>
        </w:rPr>
        <w:t xml:space="preserve"> accounted for the largest representation in the samples (44 species), followed by </w:t>
      </w:r>
      <w:proofErr w:type="spellStart"/>
      <w:r w:rsidRPr="004167EB">
        <w:rPr>
          <w:rFonts w:ascii="Times New Roman" w:hAnsi="Times New Roman" w:cs="Times New Roman"/>
          <w:sz w:val="24"/>
          <w:szCs w:val="24"/>
          <w:lang w:val="en-US"/>
        </w:rPr>
        <w:t>Dolichoderinae</w:t>
      </w:r>
      <w:proofErr w:type="spellEnd"/>
      <w:r w:rsidRPr="004167EB">
        <w:rPr>
          <w:rFonts w:ascii="Times New Roman" w:hAnsi="Times New Roman" w:cs="Times New Roman"/>
          <w:sz w:val="24"/>
          <w:szCs w:val="24"/>
          <w:lang w:val="en-US"/>
        </w:rPr>
        <w:t xml:space="preserve"> (six species) and </w:t>
      </w:r>
      <w:proofErr w:type="spellStart"/>
      <w:r w:rsidRPr="004167EB">
        <w:rPr>
          <w:rFonts w:ascii="Times New Roman" w:hAnsi="Times New Roman" w:cs="Times New Roman"/>
          <w:sz w:val="24"/>
          <w:szCs w:val="24"/>
          <w:lang w:val="en-US"/>
        </w:rPr>
        <w:t>Ponerinae</w:t>
      </w:r>
      <w:proofErr w:type="spellEnd"/>
      <w:r w:rsidRPr="004167EB">
        <w:rPr>
          <w:rFonts w:ascii="Times New Roman" w:hAnsi="Times New Roman" w:cs="Times New Roman"/>
          <w:sz w:val="24"/>
          <w:szCs w:val="24"/>
          <w:lang w:val="en-US"/>
        </w:rPr>
        <w:t xml:space="preserve"> (13 species). </w:t>
      </w:r>
      <w:proofErr w:type="spellStart"/>
      <w:r w:rsidRPr="004167EB">
        <w:rPr>
          <w:rFonts w:ascii="Times New Roman" w:hAnsi="Times New Roman" w:cs="Times New Roman"/>
          <w:i/>
          <w:sz w:val="24"/>
          <w:szCs w:val="24"/>
          <w:lang w:val="en-US"/>
        </w:rPr>
        <w:t>Pheidole</w:t>
      </w:r>
      <w:proofErr w:type="spellEnd"/>
      <w:r w:rsidRPr="004167EB">
        <w:rPr>
          <w:rFonts w:ascii="Times New Roman" w:hAnsi="Times New Roman" w:cs="Times New Roman"/>
          <w:sz w:val="24"/>
          <w:szCs w:val="24"/>
          <w:lang w:val="en-US"/>
        </w:rPr>
        <w:t xml:space="preserve"> was the genus with the largest number of species (14), followed by </w:t>
      </w:r>
      <w:proofErr w:type="spellStart"/>
      <w:r w:rsidRPr="004167EB">
        <w:rPr>
          <w:rFonts w:ascii="Times New Roman" w:hAnsi="Times New Roman" w:cs="Times New Roman"/>
          <w:i/>
          <w:sz w:val="24"/>
          <w:szCs w:val="24"/>
          <w:lang w:val="en-US"/>
        </w:rPr>
        <w:t>Solenopsis</w:t>
      </w:r>
      <w:proofErr w:type="spellEnd"/>
      <w:r w:rsidRPr="004167EB">
        <w:rPr>
          <w:rFonts w:ascii="Times New Roman" w:hAnsi="Times New Roman" w:cs="Times New Roman"/>
          <w:sz w:val="24"/>
          <w:szCs w:val="24"/>
          <w:lang w:val="en-US"/>
        </w:rPr>
        <w:t xml:space="preserve"> (8) and </w:t>
      </w:r>
      <w:proofErr w:type="spellStart"/>
      <w:r w:rsidRPr="004167EB">
        <w:rPr>
          <w:rFonts w:ascii="Times New Roman" w:hAnsi="Times New Roman" w:cs="Times New Roman"/>
          <w:i/>
          <w:sz w:val="24"/>
          <w:szCs w:val="24"/>
          <w:lang w:val="en-US"/>
        </w:rPr>
        <w:t>Strum</w:t>
      </w:r>
      <w:r w:rsidR="00E0252D" w:rsidRPr="004167EB">
        <w:rPr>
          <w:rFonts w:ascii="Times New Roman" w:hAnsi="Times New Roman" w:cs="Times New Roman"/>
          <w:i/>
          <w:sz w:val="24"/>
          <w:szCs w:val="24"/>
          <w:lang w:val="en-US"/>
        </w:rPr>
        <w:t>i</w:t>
      </w:r>
      <w:r w:rsidRPr="004167EB">
        <w:rPr>
          <w:rFonts w:ascii="Times New Roman" w:hAnsi="Times New Roman" w:cs="Times New Roman"/>
          <w:i/>
          <w:sz w:val="24"/>
          <w:szCs w:val="24"/>
          <w:lang w:val="en-US"/>
        </w:rPr>
        <w:t>genys</w:t>
      </w:r>
      <w:proofErr w:type="spellEnd"/>
      <w:r w:rsidRPr="004167EB">
        <w:rPr>
          <w:rFonts w:ascii="Times New Roman" w:hAnsi="Times New Roman" w:cs="Times New Roman"/>
          <w:sz w:val="24"/>
          <w:szCs w:val="24"/>
          <w:lang w:val="en-US"/>
        </w:rPr>
        <w:t xml:space="preserve"> (7). The most abundant species </w:t>
      </w:r>
      <w:r w:rsidR="00A44E1A" w:rsidRPr="004167EB">
        <w:rPr>
          <w:rFonts w:ascii="Times New Roman" w:hAnsi="Times New Roman" w:cs="Times New Roman"/>
          <w:sz w:val="24"/>
          <w:szCs w:val="24"/>
          <w:lang w:val="en-US"/>
        </w:rPr>
        <w:t xml:space="preserve">(in individuals) </w:t>
      </w:r>
      <w:r w:rsidRPr="004167EB">
        <w:rPr>
          <w:rFonts w:ascii="Times New Roman" w:hAnsi="Times New Roman" w:cs="Times New Roman"/>
          <w:sz w:val="24"/>
          <w:szCs w:val="24"/>
          <w:lang w:val="en-US"/>
        </w:rPr>
        <w:t xml:space="preserve">were </w:t>
      </w:r>
      <w:proofErr w:type="spellStart"/>
      <w:r w:rsidRPr="004167EB">
        <w:rPr>
          <w:rFonts w:ascii="Times New Roman" w:hAnsi="Times New Roman" w:cs="Times New Roman"/>
          <w:i/>
          <w:sz w:val="24"/>
          <w:szCs w:val="24"/>
          <w:lang w:val="en-US"/>
        </w:rPr>
        <w:t>Solenopsis</w:t>
      </w:r>
      <w:proofErr w:type="spellEnd"/>
      <w:r w:rsidRPr="004167EB">
        <w:rPr>
          <w:rFonts w:ascii="Times New Roman" w:hAnsi="Times New Roman" w:cs="Times New Roman"/>
          <w:sz w:val="24"/>
          <w:szCs w:val="24"/>
          <w:lang w:val="en-US"/>
        </w:rPr>
        <w:t xml:space="preserve"> sp. 1 (2</w:t>
      </w:r>
      <w:r w:rsidR="00C05F5D"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871), </w:t>
      </w:r>
      <w:proofErr w:type="spellStart"/>
      <w:r w:rsidRPr="004167EB">
        <w:rPr>
          <w:rFonts w:ascii="Times New Roman" w:hAnsi="Times New Roman" w:cs="Times New Roman"/>
          <w:i/>
          <w:sz w:val="24"/>
          <w:szCs w:val="24"/>
          <w:lang w:val="en-US"/>
        </w:rPr>
        <w:t>Linepithema</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piliferum</w:t>
      </w:r>
      <w:proofErr w:type="spellEnd"/>
      <w:r w:rsidRPr="004167EB">
        <w:rPr>
          <w:rFonts w:ascii="Times New Roman" w:hAnsi="Times New Roman" w:cs="Times New Roman"/>
          <w:sz w:val="24"/>
          <w:szCs w:val="24"/>
          <w:lang w:val="en-US"/>
        </w:rPr>
        <w:t xml:space="preserve"> (2</w:t>
      </w:r>
      <w:r w:rsidR="00C05F5D"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231), </w:t>
      </w:r>
      <w:proofErr w:type="spellStart"/>
      <w:r w:rsidRPr="004167EB">
        <w:rPr>
          <w:rFonts w:ascii="Times New Roman" w:hAnsi="Times New Roman" w:cs="Times New Roman"/>
          <w:i/>
          <w:sz w:val="24"/>
          <w:szCs w:val="24"/>
          <w:lang w:val="en-US"/>
        </w:rPr>
        <w:t>Solenopsis</w:t>
      </w:r>
      <w:proofErr w:type="spellEnd"/>
      <w:r w:rsidRPr="004167EB">
        <w:rPr>
          <w:rFonts w:ascii="Times New Roman" w:hAnsi="Times New Roman" w:cs="Times New Roman"/>
          <w:sz w:val="24"/>
          <w:szCs w:val="24"/>
          <w:lang w:val="en-US"/>
        </w:rPr>
        <w:t xml:space="preserve"> sp. 2 (1</w:t>
      </w:r>
      <w:r w:rsidR="00C05F5D"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692) and </w:t>
      </w:r>
      <w:proofErr w:type="spellStart"/>
      <w:r w:rsidRPr="004167EB">
        <w:rPr>
          <w:rFonts w:ascii="Times New Roman" w:hAnsi="Times New Roman" w:cs="Times New Roman"/>
          <w:i/>
          <w:sz w:val="24"/>
          <w:szCs w:val="24"/>
          <w:lang w:val="en-US"/>
        </w:rPr>
        <w:t>Wasmannia</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auropunctata</w:t>
      </w:r>
      <w:proofErr w:type="spellEnd"/>
      <w:r w:rsidRPr="004167EB">
        <w:rPr>
          <w:rFonts w:ascii="Times New Roman" w:hAnsi="Times New Roman" w:cs="Times New Roman"/>
          <w:sz w:val="24"/>
          <w:szCs w:val="24"/>
          <w:lang w:val="en-US"/>
        </w:rPr>
        <w:t xml:space="preserve"> (1</w:t>
      </w:r>
      <w:r w:rsidR="00C05F5D"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617).</w:t>
      </w:r>
    </w:p>
    <w:p w14:paraId="1BEB05B0" w14:textId="77777777" w:rsidR="00425F86" w:rsidRPr="004167EB" w:rsidRDefault="00425F86" w:rsidP="00425F86">
      <w:pPr>
        <w:spacing w:after="0" w:line="240" w:lineRule="auto"/>
        <w:jc w:val="both"/>
        <w:rPr>
          <w:rFonts w:ascii="Times New Roman" w:hAnsi="Times New Roman" w:cs="Times New Roman"/>
          <w:b/>
          <w:sz w:val="24"/>
          <w:szCs w:val="24"/>
          <w:lang w:val="en-US"/>
        </w:rPr>
      </w:pPr>
    </w:p>
    <w:p w14:paraId="64A7757B" w14:textId="49A1C8C2" w:rsidR="004D547F" w:rsidRDefault="007B7040" w:rsidP="00425F86">
      <w:pPr>
        <w:spacing w:after="0" w:line="240" w:lineRule="auto"/>
        <w:jc w:val="both"/>
        <w:rPr>
          <w:rFonts w:ascii="Times New Roman" w:hAnsi="Times New Roman" w:cs="Times New Roman"/>
          <w:i/>
          <w:sz w:val="24"/>
          <w:szCs w:val="24"/>
          <w:lang w:val="en-US"/>
        </w:rPr>
      </w:pPr>
      <w:r w:rsidRPr="004167EB">
        <w:rPr>
          <w:rFonts w:ascii="Times New Roman" w:hAnsi="Times New Roman" w:cs="Times New Roman"/>
          <w:sz w:val="24"/>
          <w:szCs w:val="24"/>
          <w:lang w:val="en-US"/>
        </w:rPr>
        <w:t xml:space="preserve">The samples </w:t>
      </w:r>
      <w:r w:rsidR="00220A2F" w:rsidRPr="004167EB">
        <w:rPr>
          <w:rFonts w:ascii="Times New Roman" w:hAnsi="Times New Roman" w:cs="Times New Roman"/>
          <w:sz w:val="24"/>
          <w:szCs w:val="24"/>
          <w:lang w:val="en-US"/>
        </w:rPr>
        <w:t xml:space="preserve">collected </w:t>
      </w:r>
      <w:r w:rsidRPr="004167EB">
        <w:rPr>
          <w:rFonts w:ascii="Times New Roman" w:hAnsi="Times New Roman" w:cs="Times New Roman"/>
          <w:sz w:val="24"/>
          <w:szCs w:val="24"/>
          <w:lang w:val="en-US"/>
        </w:rPr>
        <w:t>from the shade</w:t>
      </w:r>
      <w:r w:rsidR="00C03EA7" w:rsidRPr="004167EB">
        <w:rPr>
          <w:rFonts w:ascii="Times New Roman" w:hAnsi="Times New Roman" w:cs="Times New Roman"/>
          <w:sz w:val="24"/>
          <w:szCs w:val="24"/>
          <w:lang w:val="en-US"/>
        </w:rPr>
        <w:t>d</w:t>
      </w:r>
      <w:r w:rsidRPr="004167EB">
        <w:rPr>
          <w:rFonts w:ascii="Times New Roman" w:hAnsi="Times New Roman" w:cs="Times New Roman"/>
          <w:sz w:val="24"/>
          <w:szCs w:val="24"/>
          <w:lang w:val="en-US"/>
        </w:rPr>
        <w:t xml:space="preserve"> coffee plantations (SHD) </w:t>
      </w:r>
      <w:r w:rsidR="004561EB" w:rsidRPr="004167EB">
        <w:rPr>
          <w:rFonts w:ascii="Times New Roman" w:hAnsi="Times New Roman" w:cs="Times New Roman"/>
          <w:sz w:val="24"/>
          <w:szCs w:val="24"/>
          <w:lang w:val="en-US"/>
        </w:rPr>
        <w:t xml:space="preserve">contained </w:t>
      </w:r>
      <w:r w:rsidRPr="004167EB">
        <w:rPr>
          <w:rFonts w:ascii="Times New Roman" w:hAnsi="Times New Roman" w:cs="Times New Roman"/>
          <w:sz w:val="24"/>
          <w:szCs w:val="24"/>
          <w:lang w:val="en-US"/>
        </w:rPr>
        <w:t>a greater number of species (61 species and 5</w:t>
      </w:r>
      <w:r w:rsidR="00C05F5D"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672 individuals), </w:t>
      </w:r>
      <w:r w:rsidR="004561EB" w:rsidRPr="004167EB">
        <w:rPr>
          <w:rFonts w:ascii="Times New Roman" w:hAnsi="Times New Roman" w:cs="Times New Roman"/>
          <w:sz w:val="24"/>
          <w:szCs w:val="24"/>
          <w:lang w:val="en-US"/>
        </w:rPr>
        <w:t xml:space="preserve">whereas </w:t>
      </w:r>
      <w:r w:rsidRPr="004167EB">
        <w:rPr>
          <w:rFonts w:ascii="Times New Roman" w:hAnsi="Times New Roman" w:cs="Times New Roman"/>
          <w:sz w:val="24"/>
          <w:szCs w:val="24"/>
          <w:lang w:val="en-US"/>
        </w:rPr>
        <w:t xml:space="preserve">those </w:t>
      </w:r>
      <w:r w:rsidR="00220A2F" w:rsidRPr="004167EB">
        <w:rPr>
          <w:rFonts w:ascii="Times New Roman" w:hAnsi="Times New Roman" w:cs="Times New Roman"/>
          <w:sz w:val="24"/>
          <w:szCs w:val="24"/>
          <w:lang w:val="en-US"/>
        </w:rPr>
        <w:t xml:space="preserve">collected </w:t>
      </w:r>
      <w:r w:rsidRPr="004167EB">
        <w:rPr>
          <w:rFonts w:ascii="Times New Roman" w:hAnsi="Times New Roman" w:cs="Times New Roman"/>
          <w:sz w:val="24"/>
          <w:szCs w:val="24"/>
          <w:lang w:val="en-US"/>
        </w:rPr>
        <w:t xml:space="preserve">from the </w:t>
      </w:r>
      <w:r w:rsidR="008C026D" w:rsidRPr="004167EB">
        <w:rPr>
          <w:rFonts w:ascii="Times New Roman" w:hAnsi="Times New Roman" w:cs="Times New Roman"/>
          <w:sz w:val="24"/>
          <w:szCs w:val="24"/>
        </w:rPr>
        <w:t>unshaded coffee</w:t>
      </w:r>
      <w:r w:rsidRPr="004167EB">
        <w:rPr>
          <w:rFonts w:ascii="Times New Roman" w:hAnsi="Times New Roman" w:cs="Times New Roman"/>
          <w:sz w:val="24"/>
          <w:szCs w:val="24"/>
          <w:lang w:val="en-US"/>
        </w:rPr>
        <w:t xml:space="preserve">s (SUN) </w:t>
      </w:r>
      <w:r w:rsidR="004561EB" w:rsidRPr="004167EB">
        <w:rPr>
          <w:rFonts w:ascii="Times New Roman" w:hAnsi="Times New Roman" w:cs="Times New Roman"/>
          <w:sz w:val="24"/>
          <w:szCs w:val="24"/>
          <w:lang w:val="en-US"/>
        </w:rPr>
        <w:t xml:space="preserve">contained </w:t>
      </w:r>
      <w:r w:rsidRPr="004167EB">
        <w:rPr>
          <w:rFonts w:ascii="Times New Roman" w:hAnsi="Times New Roman" w:cs="Times New Roman"/>
          <w:sz w:val="24"/>
          <w:szCs w:val="24"/>
          <w:lang w:val="en-US"/>
        </w:rPr>
        <w:t>a greater number of individuals (7</w:t>
      </w:r>
      <w:r w:rsidR="00C05F5D"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813) but fewer species (48). In contrast, th</w:t>
      </w:r>
      <w:r w:rsidR="00760A3A" w:rsidRPr="004167EB">
        <w:rPr>
          <w:rFonts w:ascii="Times New Roman" w:hAnsi="Times New Roman" w:cs="Times New Roman"/>
          <w:sz w:val="24"/>
          <w:szCs w:val="24"/>
          <w:lang w:val="en-US"/>
        </w:rPr>
        <w:t>e forest patches (</w:t>
      </w:r>
      <w:r w:rsidR="00E023C3" w:rsidRPr="004167EB">
        <w:rPr>
          <w:rFonts w:ascii="Times New Roman" w:hAnsi="Times New Roman" w:cs="Times New Roman"/>
          <w:sz w:val="24"/>
          <w:szCs w:val="24"/>
          <w:lang w:val="en-US"/>
        </w:rPr>
        <w:t>f</w:t>
      </w:r>
      <w:r w:rsidR="00760A3A" w:rsidRPr="004167EB">
        <w:rPr>
          <w:rFonts w:ascii="Times New Roman" w:hAnsi="Times New Roman" w:cs="Times New Roman"/>
          <w:sz w:val="24"/>
          <w:szCs w:val="24"/>
          <w:lang w:val="en-US"/>
        </w:rPr>
        <w:t>orest</w:t>
      </w:r>
      <w:r w:rsidR="00E023C3" w:rsidRPr="004167EB">
        <w:rPr>
          <w:rFonts w:ascii="Times New Roman" w:hAnsi="Times New Roman" w:cs="Times New Roman"/>
          <w:sz w:val="24"/>
          <w:szCs w:val="24"/>
          <w:lang w:val="en-US"/>
        </w:rPr>
        <w:t>s</w:t>
      </w:r>
      <w:r w:rsidR="00760A3A" w:rsidRPr="004167EB">
        <w:rPr>
          <w:rFonts w:ascii="Times New Roman" w:hAnsi="Times New Roman" w:cs="Times New Roman"/>
          <w:sz w:val="24"/>
          <w:szCs w:val="24"/>
          <w:lang w:val="en-US"/>
        </w:rPr>
        <w:t>) had 56 species represented by only a few individuals (2</w:t>
      </w:r>
      <w:r w:rsidR="00C05F5D" w:rsidRPr="004167EB">
        <w:rPr>
          <w:rFonts w:ascii="Times New Roman" w:hAnsi="Times New Roman" w:cs="Times New Roman"/>
          <w:sz w:val="24"/>
          <w:szCs w:val="24"/>
          <w:lang w:val="en-US"/>
        </w:rPr>
        <w:t xml:space="preserve"> </w:t>
      </w:r>
      <w:r w:rsidR="00760A3A" w:rsidRPr="004167EB">
        <w:rPr>
          <w:rFonts w:ascii="Times New Roman" w:hAnsi="Times New Roman" w:cs="Times New Roman"/>
          <w:sz w:val="24"/>
          <w:szCs w:val="24"/>
          <w:lang w:val="en-US"/>
        </w:rPr>
        <w:t>181)</w:t>
      </w:r>
      <w:r w:rsidR="00D804C2" w:rsidRPr="004167EB">
        <w:rPr>
          <w:rFonts w:ascii="Times New Roman" w:hAnsi="Times New Roman" w:cs="Times New Roman"/>
          <w:sz w:val="24"/>
          <w:szCs w:val="24"/>
          <w:lang w:val="en-US"/>
        </w:rPr>
        <w:t xml:space="preserve">; this </w:t>
      </w:r>
      <w:r w:rsidR="002753C5" w:rsidRPr="004167EB">
        <w:rPr>
          <w:rFonts w:ascii="Times New Roman" w:hAnsi="Times New Roman" w:cs="Times New Roman"/>
          <w:sz w:val="24"/>
          <w:szCs w:val="24"/>
          <w:lang w:val="en-US"/>
        </w:rPr>
        <w:t>coverage</w:t>
      </w:r>
      <w:r w:rsidR="00760A3A" w:rsidRPr="004167EB">
        <w:rPr>
          <w:rFonts w:ascii="Times New Roman" w:hAnsi="Times New Roman" w:cs="Times New Roman"/>
          <w:sz w:val="24"/>
          <w:szCs w:val="24"/>
          <w:lang w:val="en-US"/>
        </w:rPr>
        <w:t xml:space="preserve"> </w:t>
      </w:r>
      <w:r w:rsidR="00E023C3" w:rsidRPr="004167EB">
        <w:rPr>
          <w:rFonts w:ascii="Times New Roman" w:hAnsi="Times New Roman" w:cs="Times New Roman"/>
          <w:sz w:val="24"/>
          <w:szCs w:val="24"/>
          <w:lang w:val="en-US"/>
        </w:rPr>
        <w:t xml:space="preserve">was </w:t>
      </w:r>
      <w:r w:rsidR="00760A3A" w:rsidRPr="004167EB">
        <w:rPr>
          <w:rFonts w:ascii="Times New Roman" w:hAnsi="Times New Roman" w:cs="Times New Roman"/>
          <w:sz w:val="24"/>
          <w:szCs w:val="24"/>
          <w:lang w:val="en-US"/>
        </w:rPr>
        <w:t>also</w:t>
      </w:r>
      <w:r w:rsidRPr="004167EB">
        <w:rPr>
          <w:rFonts w:ascii="Times New Roman" w:hAnsi="Times New Roman" w:cs="Times New Roman"/>
          <w:sz w:val="24"/>
          <w:szCs w:val="24"/>
          <w:lang w:val="en-US"/>
        </w:rPr>
        <w:t xml:space="preserve"> </w:t>
      </w:r>
      <w:r w:rsidR="00E023C3" w:rsidRPr="004167EB">
        <w:rPr>
          <w:rFonts w:ascii="Times New Roman" w:hAnsi="Times New Roman" w:cs="Times New Roman"/>
          <w:sz w:val="24"/>
          <w:szCs w:val="24"/>
          <w:lang w:val="en-US"/>
        </w:rPr>
        <w:t xml:space="preserve">remarkable </w:t>
      </w:r>
      <w:r w:rsidR="00ED0A76" w:rsidRPr="004167EB">
        <w:rPr>
          <w:rFonts w:ascii="Times New Roman" w:hAnsi="Times New Roman" w:cs="Times New Roman"/>
          <w:sz w:val="24"/>
          <w:szCs w:val="24"/>
          <w:lang w:val="en-US"/>
        </w:rPr>
        <w:t>for</w:t>
      </w:r>
      <w:r w:rsidR="00E023C3" w:rsidRPr="004167EB">
        <w:rPr>
          <w:rFonts w:ascii="Times New Roman" w:hAnsi="Times New Roman" w:cs="Times New Roman"/>
          <w:sz w:val="24"/>
          <w:szCs w:val="24"/>
          <w:lang w:val="en-US"/>
        </w:rPr>
        <w:t xml:space="preserve"> </w:t>
      </w:r>
      <w:r w:rsidR="00ED0A76" w:rsidRPr="004167EB">
        <w:rPr>
          <w:rFonts w:ascii="Times New Roman" w:hAnsi="Times New Roman" w:cs="Times New Roman"/>
          <w:sz w:val="24"/>
          <w:szCs w:val="24"/>
          <w:lang w:val="en-US"/>
        </w:rPr>
        <w:t xml:space="preserve">containing </w:t>
      </w:r>
      <w:r w:rsidR="00760A3A" w:rsidRPr="004167EB">
        <w:rPr>
          <w:rFonts w:ascii="Times New Roman" w:hAnsi="Times New Roman" w:cs="Times New Roman"/>
          <w:sz w:val="24"/>
          <w:szCs w:val="24"/>
          <w:lang w:val="en-US"/>
        </w:rPr>
        <w:t xml:space="preserve">the highest number of </w:t>
      </w:r>
      <w:r w:rsidRPr="004167EB">
        <w:rPr>
          <w:rFonts w:ascii="Times New Roman" w:hAnsi="Times New Roman" w:cs="Times New Roman"/>
          <w:sz w:val="24"/>
          <w:szCs w:val="24"/>
          <w:lang w:val="en-US"/>
        </w:rPr>
        <w:t xml:space="preserve">exclusive species (21), including </w:t>
      </w:r>
      <w:proofErr w:type="spellStart"/>
      <w:r w:rsidRPr="004167EB">
        <w:rPr>
          <w:rFonts w:ascii="Times New Roman" w:hAnsi="Times New Roman" w:cs="Times New Roman"/>
          <w:i/>
          <w:sz w:val="24"/>
          <w:szCs w:val="24"/>
          <w:lang w:val="en-US"/>
        </w:rPr>
        <w:t>Adelomyrmex</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tristani</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Apterostigma</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goniode</w:t>
      </w:r>
      <w:r w:rsidR="003132D4" w:rsidRPr="004167EB">
        <w:rPr>
          <w:rFonts w:ascii="Times New Roman" w:hAnsi="Times New Roman" w:cs="Times New Roman"/>
          <w:i/>
          <w:sz w:val="24"/>
          <w:szCs w:val="24"/>
          <w:lang w:val="en-US"/>
        </w:rPr>
        <w:t>s</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Cyphomyrmex</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salvini</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Discothyrea</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horni</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Gnamptogenys</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bisulca</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Gnamptogenys</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nigrivitrea</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Neoponera</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aenescens</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Stigmatomma</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orizabanum</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Strumigenys</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raptans</w:t>
      </w:r>
      <w:proofErr w:type="spellEnd"/>
      <w:r w:rsidRPr="004167EB">
        <w:rPr>
          <w:rFonts w:ascii="Times New Roman" w:hAnsi="Times New Roman" w:cs="Times New Roman"/>
          <w:sz w:val="24"/>
          <w:szCs w:val="24"/>
          <w:lang w:val="en-US"/>
        </w:rPr>
        <w:t xml:space="preserve"> and </w:t>
      </w:r>
      <w:proofErr w:type="spellStart"/>
      <w:r w:rsidRPr="004167EB">
        <w:rPr>
          <w:rFonts w:ascii="Times New Roman" w:hAnsi="Times New Roman" w:cs="Times New Roman"/>
          <w:i/>
          <w:sz w:val="24"/>
          <w:szCs w:val="24"/>
          <w:lang w:val="en-US"/>
        </w:rPr>
        <w:t>Typhlomyrmex</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pusillus</w:t>
      </w:r>
      <w:proofErr w:type="spellEnd"/>
      <w:r w:rsidRPr="004167EB">
        <w:rPr>
          <w:rFonts w:ascii="Times New Roman" w:hAnsi="Times New Roman" w:cs="Times New Roman"/>
          <w:i/>
          <w:sz w:val="24"/>
          <w:szCs w:val="24"/>
          <w:lang w:val="en-US"/>
        </w:rPr>
        <w:t>.</w:t>
      </w:r>
    </w:p>
    <w:p w14:paraId="2245EB75" w14:textId="77777777" w:rsidR="00425F86" w:rsidRPr="004167EB" w:rsidRDefault="00425F86" w:rsidP="00425F86">
      <w:pPr>
        <w:spacing w:after="0" w:line="240" w:lineRule="auto"/>
        <w:jc w:val="both"/>
        <w:rPr>
          <w:rFonts w:ascii="Times New Roman" w:hAnsi="Times New Roman" w:cs="Times New Roman"/>
          <w:sz w:val="24"/>
          <w:szCs w:val="24"/>
          <w:lang w:val="en-US"/>
        </w:rPr>
      </w:pPr>
    </w:p>
    <w:p w14:paraId="0752DF7B" w14:textId="349297D9" w:rsidR="004D547F" w:rsidRDefault="00B67CA7"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b/>
          <w:sz w:val="24"/>
          <w:szCs w:val="24"/>
          <w:lang w:val="en-US"/>
        </w:rPr>
        <w:t>Sample</w:t>
      </w:r>
      <w:r w:rsidR="00A927C9" w:rsidRPr="004167EB">
        <w:rPr>
          <w:rFonts w:ascii="Times New Roman" w:hAnsi="Times New Roman" w:cs="Times New Roman"/>
          <w:b/>
          <w:sz w:val="24"/>
          <w:szCs w:val="24"/>
          <w:lang w:val="en-US"/>
        </w:rPr>
        <w:t xml:space="preserve"> c</w:t>
      </w:r>
      <w:r w:rsidR="007B7040" w:rsidRPr="004167EB">
        <w:rPr>
          <w:rFonts w:ascii="Times New Roman" w:hAnsi="Times New Roman" w:cs="Times New Roman"/>
          <w:b/>
          <w:sz w:val="24"/>
          <w:szCs w:val="24"/>
          <w:lang w:val="en-US"/>
        </w:rPr>
        <w:t>overage and diversity</w:t>
      </w:r>
      <w:r w:rsidR="00FD6741">
        <w:rPr>
          <w:rFonts w:ascii="Times New Roman" w:hAnsi="Times New Roman" w:cs="Times New Roman"/>
          <w:b/>
          <w:sz w:val="24"/>
          <w:szCs w:val="24"/>
          <w:lang w:val="en-US"/>
        </w:rPr>
        <w:t>:</w:t>
      </w:r>
      <w:r w:rsidR="00FD6741">
        <w:rPr>
          <w:rFonts w:ascii="Times New Roman" w:hAnsi="Times New Roman" w:cs="Times New Roman"/>
          <w:sz w:val="24"/>
          <w:szCs w:val="24"/>
          <w:lang w:val="en-US"/>
        </w:rPr>
        <w:t xml:space="preserve"> </w:t>
      </w:r>
      <w:r w:rsidR="007B7040" w:rsidRPr="004167EB">
        <w:rPr>
          <w:rFonts w:ascii="Times New Roman" w:hAnsi="Times New Roman" w:cs="Times New Roman"/>
          <w:sz w:val="24"/>
          <w:szCs w:val="24"/>
          <w:lang w:val="en-US"/>
        </w:rPr>
        <w:t xml:space="preserve">The </w:t>
      </w:r>
      <w:r w:rsidRPr="004167EB">
        <w:rPr>
          <w:rFonts w:ascii="Times New Roman" w:hAnsi="Times New Roman" w:cs="Times New Roman"/>
          <w:sz w:val="24"/>
          <w:szCs w:val="24"/>
          <w:lang w:val="en-US"/>
        </w:rPr>
        <w:t>sample</w:t>
      </w:r>
      <w:r w:rsidR="00A927C9" w:rsidRPr="004167EB">
        <w:rPr>
          <w:rFonts w:ascii="Times New Roman" w:hAnsi="Times New Roman" w:cs="Times New Roman"/>
          <w:sz w:val="24"/>
          <w:szCs w:val="24"/>
          <w:lang w:val="en-US"/>
        </w:rPr>
        <w:t xml:space="preserve"> </w:t>
      </w:r>
      <w:r w:rsidR="007B7040" w:rsidRPr="004167EB">
        <w:rPr>
          <w:rFonts w:ascii="Times New Roman" w:hAnsi="Times New Roman" w:cs="Times New Roman"/>
          <w:sz w:val="24"/>
          <w:szCs w:val="24"/>
          <w:lang w:val="en-US"/>
        </w:rPr>
        <w:t xml:space="preserve">coverage at the </w:t>
      </w:r>
      <w:r w:rsidR="009F779D" w:rsidRPr="004167EB">
        <w:rPr>
          <w:rFonts w:ascii="Times New Roman" w:hAnsi="Times New Roman" w:cs="Times New Roman"/>
          <w:sz w:val="24"/>
          <w:szCs w:val="24"/>
          <w:lang w:val="en-US"/>
        </w:rPr>
        <w:t>land</w:t>
      </w:r>
      <w:r w:rsidR="00A927C9" w:rsidRPr="004167EB">
        <w:rPr>
          <w:rFonts w:ascii="Times New Roman" w:hAnsi="Times New Roman" w:cs="Times New Roman"/>
          <w:sz w:val="24"/>
          <w:szCs w:val="24"/>
          <w:lang w:val="en-US"/>
        </w:rPr>
        <w:t xml:space="preserve"> use </w:t>
      </w:r>
      <w:r w:rsidR="007B7040" w:rsidRPr="004167EB">
        <w:rPr>
          <w:rFonts w:ascii="Times New Roman" w:hAnsi="Times New Roman" w:cs="Times New Roman"/>
          <w:sz w:val="24"/>
          <w:szCs w:val="24"/>
          <w:lang w:val="en-US"/>
        </w:rPr>
        <w:t xml:space="preserve">level </w:t>
      </w:r>
      <w:r w:rsidR="00D804C2" w:rsidRPr="004167EB">
        <w:rPr>
          <w:rFonts w:ascii="Times New Roman" w:hAnsi="Times New Roman" w:cs="Times New Roman"/>
          <w:sz w:val="24"/>
          <w:szCs w:val="24"/>
          <w:lang w:val="en-US"/>
        </w:rPr>
        <w:t xml:space="preserve">exhibited </w:t>
      </w:r>
      <w:r w:rsidR="00E41BD3" w:rsidRPr="004167EB">
        <w:rPr>
          <w:rFonts w:ascii="Times New Roman" w:hAnsi="Times New Roman" w:cs="Times New Roman"/>
          <w:sz w:val="24"/>
          <w:szCs w:val="24"/>
          <w:lang w:val="en-US"/>
        </w:rPr>
        <w:t>a deficit of less than 5</w:t>
      </w:r>
      <w:r w:rsidR="00633E41" w:rsidRPr="004167EB">
        <w:rPr>
          <w:rFonts w:ascii="Times New Roman" w:hAnsi="Times New Roman" w:cs="Times New Roman"/>
          <w:sz w:val="24"/>
          <w:szCs w:val="24"/>
          <w:lang w:val="en-US"/>
        </w:rPr>
        <w:t xml:space="preserve"> </w:t>
      </w:r>
      <w:r w:rsidR="00E41BD3" w:rsidRPr="004167EB">
        <w:rPr>
          <w:rFonts w:ascii="Times New Roman" w:hAnsi="Times New Roman" w:cs="Times New Roman"/>
          <w:sz w:val="24"/>
          <w:szCs w:val="24"/>
          <w:lang w:val="en-US"/>
        </w:rPr>
        <w:t xml:space="preserve">% </w:t>
      </w:r>
      <w:r w:rsidR="007B7040" w:rsidRPr="004167EB">
        <w:rPr>
          <w:rFonts w:ascii="Times New Roman" w:hAnsi="Times New Roman" w:cs="Times New Roman"/>
          <w:sz w:val="24"/>
          <w:szCs w:val="24"/>
          <w:lang w:val="en-US"/>
        </w:rPr>
        <w:t>(range 95.8</w:t>
      </w:r>
      <w:r w:rsid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97.7</w:t>
      </w:r>
      <w:r w:rsidR="00633E41" w:rsidRPr="004167EB">
        <w:rPr>
          <w:rFonts w:ascii="Times New Roman" w:hAnsi="Times New Roman" w:cs="Times New Roman"/>
          <w:sz w:val="24"/>
          <w:szCs w:val="24"/>
          <w:lang w:val="en-US"/>
        </w:rPr>
        <w:t xml:space="preserve"> </w:t>
      </w:r>
      <w:r w:rsidR="007B7040" w:rsidRPr="004167EB">
        <w:rPr>
          <w:rFonts w:ascii="Times New Roman" w:hAnsi="Times New Roman" w:cs="Times New Roman"/>
          <w:sz w:val="24"/>
          <w:szCs w:val="24"/>
          <w:lang w:val="en-US"/>
        </w:rPr>
        <w:t>%); therefore, to compare the diversity</w:t>
      </w:r>
      <w:r w:rsidR="00D804C2" w:rsidRPr="004167EB">
        <w:rPr>
          <w:rFonts w:ascii="Times New Roman" w:hAnsi="Times New Roman" w:cs="Times New Roman"/>
          <w:sz w:val="24"/>
          <w:szCs w:val="24"/>
          <w:lang w:val="en-US"/>
        </w:rPr>
        <w:t xml:space="preserve"> of species</w:t>
      </w:r>
      <w:r w:rsidR="007B7040" w:rsidRPr="004167EB">
        <w:rPr>
          <w:rFonts w:ascii="Times New Roman" w:hAnsi="Times New Roman" w:cs="Times New Roman"/>
          <w:sz w:val="24"/>
          <w:szCs w:val="24"/>
          <w:lang w:val="en-US"/>
        </w:rPr>
        <w:t xml:space="preserve"> in their different </w:t>
      </w:r>
      <w:r w:rsidR="00E41BD3" w:rsidRPr="004167EB">
        <w:rPr>
          <w:rFonts w:ascii="Times New Roman" w:hAnsi="Times New Roman" w:cs="Times New Roman"/>
          <w:sz w:val="24"/>
          <w:szCs w:val="24"/>
          <w:lang w:val="en-US"/>
        </w:rPr>
        <w:t>orders</w:t>
      </w:r>
      <w:r w:rsidR="007B7040" w:rsidRPr="004167EB">
        <w:rPr>
          <w:rFonts w:ascii="Times New Roman" w:hAnsi="Times New Roman" w:cs="Times New Roman"/>
          <w:sz w:val="24"/>
          <w:szCs w:val="24"/>
          <w:lang w:val="en-US"/>
        </w:rPr>
        <w:t xml:space="preserve"> (</w:t>
      </w:r>
      <w:proofErr w:type="spellStart"/>
      <w:r w:rsidR="00E41BD3" w:rsidRPr="004167EB">
        <w:rPr>
          <w:rFonts w:ascii="Times New Roman" w:hAnsi="Times New Roman" w:cs="Times New Roman"/>
          <w:sz w:val="24"/>
          <w:szCs w:val="24"/>
          <w:vertAlign w:val="superscript"/>
          <w:lang w:val="en-US"/>
        </w:rPr>
        <w:t>q</w:t>
      </w:r>
      <w:r w:rsidR="007B7040" w:rsidRPr="004167EB">
        <w:rPr>
          <w:rFonts w:ascii="Times New Roman" w:hAnsi="Times New Roman" w:cs="Times New Roman"/>
          <w:sz w:val="24"/>
          <w:szCs w:val="24"/>
          <w:lang w:val="en-US"/>
        </w:rPr>
        <w:t>D</w:t>
      </w:r>
      <w:proofErr w:type="spellEnd"/>
      <w:r w:rsidR="00E41BD3" w:rsidRPr="004167EB">
        <w:rPr>
          <w:rFonts w:ascii="Times New Roman" w:hAnsi="Times New Roman" w:cs="Times New Roman"/>
          <w:sz w:val="24"/>
          <w:szCs w:val="24"/>
          <w:lang w:val="en-US"/>
        </w:rPr>
        <w:t xml:space="preserve">), </w:t>
      </w:r>
      <w:r w:rsidR="00D804C2" w:rsidRPr="004167EB">
        <w:rPr>
          <w:rFonts w:ascii="Times New Roman" w:hAnsi="Times New Roman" w:cs="Times New Roman"/>
          <w:sz w:val="24"/>
          <w:szCs w:val="24"/>
          <w:lang w:val="en-US"/>
        </w:rPr>
        <w:t xml:space="preserve">the sample </w:t>
      </w:r>
      <w:proofErr w:type="gramStart"/>
      <w:r w:rsidR="00E41BD3" w:rsidRPr="004167EB">
        <w:rPr>
          <w:rFonts w:ascii="Times New Roman" w:hAnsi="Times New Roman" w:cs="Times New Roman"/>
          <w:sz w:val="24"/>
          <w:szCs w:val="24"/>
          <w:lang w:val="en-US"/>
        </w:rPr>
        <w:t>was interpolated</w:t>
      </w:r>
      <w:proofErr w:type="gramEnd"/>
      <w:r w:rsidR="00E41BD3" w:rsidRPr="004167EB">
        <w:rPr>
          <w:rFonts w:ascii="Times New Roman" w:hAnsi="Times New Roman" w:cs="Times New Roman"/>
          <w:sz w:val="24"/>
          <w:szCs w:val="24"/>
          <w:lang w:val="en-US"/>
        </w:rPr>
        <w:t xml:space="preserve"> </w:t>
      </w:r>
      <w:r w:rsidR="007B7040" w:rsidRPr="004167EB">
        <w:rPr>
          <w:rFonts w:ascii="Times New Roman" w:hAnsi="Times New Roman" w:cs="Times New Roman"/>
          <w:sz w:val="24"/>
          <w:szCs w:val="24"/>
          <w:lang w:val="en-US"/>
        </w:rPr>
        <w:t>to</w:t>
      </w:r>
      <w:r w:rsidR="00E41BD3" w:rsidRPr="004167EB">
        <w:rPr>
          <w:rFonts w:ascii="Times New Roman" w:hAnsi="Times New Roman" w:cs="Times New Roman"/>
          <w:sz w:val="24"/>
          <w:szCs w:val="24"/>
          <w:lang w:val="en-US"/>
        </w:rPr>
        <w:t xml:space="preserve"> 95.8</w:t>
      </w:r>
      <w:r w:rsidR="002B572E">
        <w:rPr>
          <w:rFonts w:ascii="Times New Roman" w:hAnsi="Times New Roman" w:cs="Times New Roman"/>
          <w:sz w:val="24"/>
          <w:szCs w:val="24"/>
          <w:lang w:val="en-US"/>
        </w:rPr>
        <w:t xml:space="preserve"> </w:t>
      </w:r>
      <w:r w:rsidR="00E41BD3" w:rsidRPr="004167EB">
        <w:rPr>
          <w:rFonts w:ascii="Times New Roman" w:hAnsi="Times New Roman" w:cs="Times New Roman"/>
          <w:sz w:val="24"/>
          <w:szCs w:val="24"/>
          <w:lang w:val="en-US"/>
        </w:rPr>
        <w:t xml:space="preserve">% </w:t>
      </w:r>
      <w:r w:rsidR="007B7040" w:rsidRPr="004167EB">
        <w:rPr>
          <w:rFonts w:ascii="Times New Roman" w:hAnsi="Times New Roman" w:cs="Times New Roman"/>
          <w:sz w:val="24"/>
          <w:szCs w:val="24"/>
          <w:lang w:val="en-US"/>
        </w:rPr>
        <w:t xml:space="preserve">completeness with a </w:t>
      </w:r>
      <w:r w:rsidR="00404124" w:rsidRPr="004167EB">
        <w:rPr>
          <w:rFonts w:ascii="Times New Roman" w:hAnsi="Times New Roman" w:cs="Times New Roman"/>
          <w:sz w:val="24"/>
          <w:szCs w:val="24"/>
          <w:lang w:val="en-US"/>
        </w:rPr>
        <w:t>confidence interval (</w:t>
      </w:r>
      <w:r w:rsidR="007B7040" w:rsidRPr="004167EB">
        <w:rPr>
          <w:rFonts w:ascii="Times New Roman" w:hAnsi="Times New Roman" w:cs="Times New Roman"/>
          <w:sz w:val="24"/>
          <w:szCs w:val="24"/>
          <w:lang w:val="en-US"/>
        </w:rPr>
        <w:t>CI</w:t>
      </w:r>
      <w:r w:rsidR="00404124"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of 95</w:t>
      </w:r>
      <w:r w:rsidR="00633E41" w:rsidRPr="004167EB">
        <w:rPr>
          <w:rFonts w:ascii="Times New Roman" w:hAnsi="Times New Roman" w:cs="Times New Roman"/>
          <w:sz w:val="24"/>
          <w:szCs w:val="24"/>
          <w:lang w:val="en-US"/>
        </w:rPr>
        <w:t xml:space="preserve"> </w:t>
      </w:r>
      <w:r w:rsidR="00E41BD3"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The total results for each type of </w:t>
      </w:r>
      <w:r w:rsidR="009F779D" w:rsidRPr="004167EB">
        <w:rPr>
          <w:rFonts w:ascii="Times New Roman" w:hAnsi="Times New Roman" w:cs="Times New Roman"/>
          <w:sz w:val="24"/>
          <w:szCs w:val="24"/>
          <w:lang w:val="en-US"/>
        </w:rPr>
        <w:t xml:space="preserve">land </w:t>
      </w:r>
      <w:r w:rsidR="007B7040" w:rsidRPr="004167EB">
        <w:rPr>
          <w:rFonts w:ascii="Times New Roman" w:hAnsi="Times New Roman" w:cs="Times New Roman"/>
          <w:sz w:val="24"/>
          <w:szCs w:val="24"/>
          <w:lang w:val="en-US"/>
        </w:rPr>
        <w:t xml:space="preserve">use </w:t>
      </w:r>
      <w:r w:rsidR="00B73DB3" w:rsidRPr="004167EB">
        <w:rPr>
          <w:rFonts w:ascii="Times New Roman" w:hAnsi="Times New Roman" w:cs="Times New Roman"/>
          <w:sz w:val="24"/>
          <w:szCs w:val="24"/>
          <w:lang w:val="en-US"/>
        </w:rPr>
        <w:t>reveal</w:t>
      </w:r>
      <w:r w:rsidR="0059754A" w:rsidRPr="004167EB">
        <w:rPr>
          <w:rFonts w:ascii="Times New Roman" w:hAnsi="Times New Roman" w:cs="Times New Roman"/>
          <w:sz w:val="24"/>
          <w:szCs w:val="24"/>
          <w:lang w:val="en-US"/>
        </w:rPr>
        <w:t xml:space="preserve"> a</w:t>
      </w:r>
      <w:r w:rsidR="00D804C2" w:rsidRPr="004167EB">
        <w:rPr>
          <w:rFonts w:ascii="Times New Roman" w:hAnsi="Times New Roman" w:cs="Times New Roman"/>
          <w:sz w:val="24"/>
          <w:szCs w:val="24"/>
          <w:lang w:val="en-US"/>
        </w:rPr>
        <w:t xml:space="preserve"> </w:t>
      </w:r>
      <w:r w:rsidR="007B7040" w:rsidRPr="004167EB">
        <w:rPr>
          <w:rFonts w:ascii="Times New Roman" w:hAnsi="Times New Roman" w:cs="Times New Roman"/>
          <w:sz w:val="24"/>
          <w:szCs w:val="24"/>
          <w:lang w:val="en-US"/>
        </w:rPr>
        <w:t>zero-order difference in diversity (species richness) between sites with canopy cover (forest</w:t>
      </w:r>
      <w:r w:rsidR="00E023C3" w:rsidRPr="004167EB">
        <w:rPr>
          <w:rFonts w:ascii="Times New Roman" w:hAnsi="Times New Roman" w:cs="Times New Roman"/>
          <w:sz w:val="24"/>
          <w:szCs w:val="24"/>
          <w:lang w:val="en-US"/>
        </w:rPr>
        <w:t>s</w:t>
      </w:r>
      <w:r w:rsidR="007B7040" w:rsidRPr="004167EB">
        <w:rPr>
          <w:rFonts w:ascii="Times New Roman" w:hAnsi="Times New Roman" w:cs="Times New Roman"/>
          <w:sz w:val="24"/>
          <w:szCs w:val="24"/>
          <w:lang w:val="en-US"/>
        </w:rPr>
        <w:t xml:space="preserve"> and SHD) and sites exposed to direct sun (SUN), with very similar values for SHD and forests (Fig</w:t>
      </w:r>
      <w:r w:rsidR="005E5178"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2). The other </w:t>
      </w:r>
      <w:r w:rsidR="00A927C9" w:rsidRPr="004167EB">
        <w:rPr>
          <w:rFonts w:ascii="Times New Roman" w:hAnsi="Times New Roman" w:cs="Times New Roman"/>
          <w:sz w:val="24"/>
          <w:szCs w:val="24"/>
          <w:lang w:val="en-US"/>
        </w:rPr>
        <w:t xml:space="preserve">levels </w:t>
      </w:r>
      <w:r w:rsidR="007B7040" w:rsidRPr="004167EB">
        <w:rPr>
          <w:rFonts w:ascii="Times New Roman" w:hAnsi="Times New Roman" w:cs="Times New Roman"/>
          <w:sz w:val="24"/>
          <w:szCs w:val="24"/>
          <w:lang w:val="en-US"/>
        </w:rPr>
        <w:t>of diversity (</w:t>
      </w:r>
      <w:r w:rsidR="007B7040" w:rsidRPr="004167EB">
        <w:rPr>
          <w:rFonts w:ascii="Times New Roman" w:hAnsi="Times New Roman" w:cs="Times New Roman"/>
          <w:sz w:val="24"/>
          <w:szCs w:val="24"/>
          <w:vertAlign w:val="superscript"/>
          <w:lang w:val="en-US"/>
        </w:rPr>
        <w:t>1</w:t>
      </w:r>
      <w:r w:rsidR="007B7040" w:rsidRPr="004167EB">
        <w:rPr>
          <w:rFonts w:ascii="Times New Roman" w:hAnsi="Times New Roman" w:cs="Times New Roman"/>
          <w:sz w:val="24"/>
          <w:szCs w:val="24"/>
          <w:lang w:val="en-US"/>
        </w:rPr>
        <w:t xml:space="preserve">D and </w:t>
      </w:r>
      <w:r w:rsidR="007B7040" w:rsidRPr="004167EB">
        <w:rPr>
          <w:rFonts w:ascii="Times New Roman" w:hAnsi="Times New Roman" w:cs="Times New Roman"/>
          <w:sz w:val="24"/>
          <w:szCs w:val="24"/>
          <w:vertAlign w:val="superscript"/>
          <w:lang w:val="en-US"/>
        </w:rPr>
        <w:t>2</w:t>
      </w:r>
      <w:r w:rsidR="007B7040" w:rsidRPr="004167EB">
        <w:rPr>
          <w:rFonts w:ascii="Times New Roman" w:hAnsi="Times New Roman" w:cs="Times New Roman"/>
          <w:sz w:val="24"/>
          <w:szCs w:val="24"/>
          <w:lang w:val="en-US"/>
        </w:rPr>
        <w:t xml:space="preserve">D) </w:t>
      </w:r>
      <w:r w:rsidR="00E023C3" w:rsidRPr="004167EB">
        <w:rPr>
          <w:rFonts w:ascii="Times New Roman" w:hAnsi="Times New Roman" w:cs="Times New Roman"/>
          <w:sz w:val="24"/>
          <w:szCs w:val="24"/>
          <w:lang w:val="en-US"/>
        </w:rPr>
        <w:t xml:space="preserve">exhibited </w:t>
      </w:r>
      <w:r w:rsidR="007B7040" w:rsidRPr="004167EB">
        <w:rPr>
          <w:rFonts w:ascii="Times New Roman" w:hAnsi="Times New Roman" w:cs="Times New Roman"/>
          <w:sz w:val="24"/>
          <w:szCs w:val="24"/>
          <w:lang w:val="en-US"/>
        </w:rPr>
        <w:t>significantly higher diversity in the forests than in the two coffee plantations. The diversity of common species (</w:t>
      </w:r>
      <w:r w:rsidR="007B7040" w:rsidRPr="004167EB">
        <w:rPr>
          <w:rFonts w:ascii="Times New Roman" w:hAnsi="Times New Roman" w:cs="Times New Roman"/>
          <w:sz w:val="24"/>
          <w:szCs w:val="24"/>
          <w:vertAlign w:val="superscript"/>
          <w:lang w:val="en-US"/>
        </w:rPr>
        <w:t>1</w:t>
      </w:r>
      <w:r w:rsidR="007B7040" w:rsidRPr="004167EB">
        <w:rPr>
          <w:rFonts w:ascii="Times New Roman" w:hAnsi="Times New Roman" w:cs="Times New Roman"/>
          <w:sz w:val="24"/>
          <w:szCs w:val="24"/>
          <w:lang w:val="en-US"/>
        </w:rPr>
        <w:t>D) presented significant differences between shade</w:t>
      </w:r>
      <w:r w:rsidR="00E023C3" w:rsidRPr="004167EB">
        <w:rPr>
          <w:rFonts w:ascii="Times New Roman" w:hAnsi="Times New Roman" w:cs="Times New Roman"/>
          <w:sz w:val="24"/>
          <w:szCs w:val="24"/>
          <w:lang w:val="en-US"/>
        </w:rPr>
        <w:t>d</w:t>
      </w:r>
      <w:r w:rsidR="007B7040" w:rsidRPr="004167EB">
        <w:rPr>
          <w:rFonts w:ascii="Times New Roman" w:hAnsi="Times New Roman" w:cs="Times New Roman"/>
          <w:sz w:val="24"/>
          <w:szCs w:val="24"/>
          <w:lang w:val="en-US"/>
        </w:rPr>
        <w:t xml:space="preserve"> and </w:t>
      </w:r>
      <w:r w:rsidR="00491BF6" w:rsidRPr="004167EB">
        <w:rPr>
          <w:rFonts w:ascii="Times New Roman" w:hAnsi="Times New Roman" w:cs="Times New Roman"/>
          <w:sz w:val="24"/>
          <w:szCs w:val="24"/>
          <w:lang w:val="en-US"/>
        </w:rPr>
        <w:t>exposed</w:t>
      </w:r>
      <w:r w:rsidR="007B7040" w:rsidRPr="004167EB">
        <w:rPr>
          <w:rFonts w:ascii="Times New Roman" w:hAnsi="Times New Roman" w:cs="Times New Roman"/>
          <w:sz w:val="24"/>
          <w:szCs w:val="24"/>
          <w:lang w:val="en-US"/>
        </w:rPr>
        <w:t xml:space="preserve"> coffee plantations, but the diversity of dominant species (</w:t>
      </w:r>
      <w:r w:rsidR="007B7040" w:rsidRPr="004167EB">
        <w:rPr>
          <w:rFonts w:ascii="Times New Roman" w:hAnsi="Times New Roman" w:cs="Times New Roman"/>
          <w:sz w:val="24"/>
          <w:szCs w:val="24"/>
          <w:vertAlign w:val="superscript"/>
          <w:lang w:val="en-US"/>
        </w:rPr>
        <w:t>2</w:t>
      </w:r>
      <w:r w:rsidR="007B7040" w:rsidRPr="004167EB">
        <w:rPr>
          <w:rFonts w:ascii="Times New Roman" w:hAnsi="Times New Roman" w:cs="Times New Roman"/>
          <w:sz w:val="24"/>
          <w:szCs w:val="24"/>
          <w:lang w:val="en-US"/>
        </w:rPr>
        <w:t xml:space="preserve">D) </w:t>
      </w:r>
      <w:r w:rsidR="00E023C3" w:rsidRPr="004167EB">
        <w:rPr>
          <w:rFonts w:ascii="Times New Roman" w:hAnsi="Times New Roman" w:cs="Times New Roman"/>
          <w:sz w:val="24"/>
          <w:szCs w:val="24"/>
          <w:lang w:val="en-US"/>
        </w:rPr>
        <w:t xml:space="preserve">exhibited </w:t>
      </w:r>
      <w:r w:rsidR="007B7040" w:rsidRPr="004167EB">
        <w:rPr>
          <w:rFonts w:ascii="Times New Roman" w:hAnsi="Times New Roman" w:cs="Times New Roman"/>
          <w:sz w:val="24"/>
          <w:szCs w:val="24"/>
          <w:lang w:val="en-US"/>
        </w:rPr>
        <w:t>no difference between SHD and SUN.</w:t>
      </w:r>
    </w:p>
    <w:p w14:paraId="6F66BC05" w14:textId="77777777" w:rsidR="00425F86" w:rsidRPr="004167EB" w:rsidRDefault="00425F86" w:rsidP="00425F86">
      <w:pPr>
        <w:spacing w:after="0" w:line="240" w:lineRule="auto"/>
        <w:jc w:val="both"/>
        <w:rPr>
          <w:rFonts w:ascii="Times New Roman" w:hAnsi="Times New Roman" w:cs="Times New Roman"/>
          <w:sz w:val="24"/>
          <w:szCs w:val="24"/>
          <w:lang w:val="en-US"/>
        </w:rPr>
      </w:pPr>
    </w:p>
    <w:p w14:paraId="62B67C7B" w14:textId="582A6A24" w:rsidR="004D547F" w:rsidRDefault="007B7040"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sz w:val="24"/>
          <w:szCs w:val="24"/>
          <w:lang w:val="en-US"/>
        </w:rPr>
        <w:t xml:space="preserve">A comparison of the zero-order diversity among all the sites representing each </w:t>
      </w:r>
      <w:r w:rsidR="009F779D" w:rsidRPr="004167EB">
        <w:rPr>
          <w:rFonts w:ascii="Times New Roman" w:hAnsi="Times New Roman" w:cs="Times New Roman"/>
          <w:sz w:val="24"/>
          <w:szCs w:val="24"/>
          <w:lang w:val="en-US"/>
        </w:rPr>
        <w:t xml:space="preserve">land </w:t>
      </w:r>
      <w:r w:rsidRPr="004167EB">
        <w:rPr>
          <w:rFonts w:ascii="Times New Roman" w:hAnsi="Times New Roman" w:cs="Times New Roman"/>
          <w:sz w:val="24"/>
          <w:szCs w:val="24"/>
          <w:lang w:val="en-US"/>
        </w:rPr>
        <w:t>use (Fig</w:t>
      </w:r>
      <w:r w:rsidR="005E5178"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3) </w:t>
      </w:r>
      <w:r w:rsidR="00B73DB3" w:rsidRPr="004167EB">
        <w:rPr>
          <w:rFonts w:ascii="Times New Roman" w:hAnsi="Times New Roman" w:cs="Times New Roman"/>
          <w:sz w:val="24"/>
          <w:szCs w:val="24"/>
          <w:lang w:val="en-US"/>
        </w:rPr>
        <w:t xml:space="preserve">reveals </w:t>
      </w:r>
      <w:r w:rsidRPr="004167EB">
        <w:rPr>
          <w:rFonts w:ascii="Times New Roman" w:hAnsi="Times New Roman" w:cs="Times New Roman"/>
          <w:sz w:val="24"/>
          <w:szCs w:val="24"/>
          <w:lang w:val="en-US"/>
        </w:rPr>
        <w:t>a higher mean value for the forest sites but no significant differences among the three types of land use (</w:t>
      </w:r>
      <w:r w:rsidRPr="004167EB">
        <w:rPr>
          <w:rFonts w:ascii="Times New Roman" w:hAnsi="Times New Roman" w:cs="Times New Roman"/>
          <w:iCs/>
          <w:sz w:val="24"/>
          <w:szCs w:val="24"/>
          <w:lang w:val="en-US"/>
        </w:rPr>
        <w:t>F</w:t>
      </w:r>
      <w:r w:rsidRPr="004167EB">
        <w:rPr>
          <w:rFonts w:ascii="Times New Roman" w:hAnsi="Times New Roman" w:cs="Times New Roman"/>
          <w:sz w:val="24"/>
          <w:szCs w:val="24"/>
          <w:lang w:val="en-US"/>
        </w:rPr>
        <w:t xml:space="preserve"> = 1.81, </w:t>
      </w:r>
      <w:r w:rsidRPr="004167EB">
        <w:rPr>
          <w:rFonts w:ascii="Times New Roman" w:hAnsi="Times New Roman" w:cs="Times New Roman"/>
          <w:iCs/>
          <w:sz w:val="24"/>
          <w:szCs w:val="24"/>
          <w:lang w:val="en-US"/>
        </w:rPr>
        <w:t>P &lt;</w:t>
      </w:r>
      <w:r w:rsidRPr="004167EB">
        <w:rPr>
          <w:rFonts w:ascii="Times New Roman" w:hAnsi="Times New Roman" w:cs="Times New Roman"/>
          <w:sz w:val="24"/>
          <w:szCs w:val="24"/>
          <w:lang w:val="en-US"/>
        </w:rPr>
        <w:t xml:space="preserve"> 0.1931). The </w:t>
      </w:r>
      <w:r w:rsidRPr="004167EB">
        <w:rPr>
          <w:rFonts w:ascii="Times New Roman" w:hAnsi="Times New Roman" w:cs="Times New Roman"/>
          <w:sz w:val="24"/>
          <w:szCs w:val="24"/>
          <w:vertAlign w:val="superscript"/>
          <w:lang w:val="en-US"/>
        </w:rPr>
        <w:t>1</w:t>
      </w:r>
      <w:r w:rsidRPr="004167EB">
        <w:rPr>
          <w:rFonts w:ascii="Times New Roman" w:hAnsi="Times New Roman" w:cs="Times New Roman"/>
          <w:sz w:val="24"/>
          <w:szCs w:val="24"/>
          <w:lang w:val="en-US"/>
        </w:rPr>
        <w:t xml:space="preserve">D diversity </w:t>
      </w:r>
      <w:r w:rsidR="00B73DB3" w:rsidRPr="004167EB">
        <w:rPr>
          <w:rFonts w:ascii="Times New Roman" w:hAnsi="Times New Roman" w:cs="Times New Roman"/>
          <w:sz w:val="24"/>
          <w:szCs w:val="24"/>
          <w:lang w:val="en-US"/>
        </w:rPr>
        <w:t xml:space="preserve">exhibited </w:t>
      </w:r>
      <w:r w:rsidRPr="004167EB">
        <w:rPr>
          <w:rFonts w:ascii="Times New Roman" w:hAnsi="Times New Roman" w:cs="Times New Roman"/>
          <w:sz w:val="24"/>
          <w:szCs w:val="24"/>
          <w:lang w:val="en-US"/>
        </w:rPr>
        <w:t xml:space="preserve">differences between </w:t>
      </w:r>
      <w:r w:rsidR="00A927C9" w:rsidRPr="004167EB">
        <w:rPr>
          <w:rFonts w:ascii="Times New Roman" w:hAnsi="Times New Roman" w:cs="Times New Roman"/>
          <w:sz w:val="24"/>
          <w:szCs w:val="24"/>
          <w:lang w:val="en-US"/>
        </w:rPr>
        <w:t xml:space="preserve">management </w:t>
      </w:r>
      <w:r w:rsidRPr="004167EB">
        <w:rPr>
          <w:rFonts w:ascii="Times New Roman" w:hAnsi="Times New Roman" w:cs="Times New Roman"/>
          <w:sz w:val="24"/>
          <w:szCs w:val="24"/>
          <w:lang w:val="en-US"/>
        </w:rPr>
        <w:t>types (</w:t>
      </w:r>
      <w:r w:rsidRPr="004167EB">
        <w:rPr>
          <w:rFonts w:ascii="Times New Roman" w:hAnsi="Times New Roman" w:cs="Times New Roman"/>
          <w:iCs/>
          <w:sz w:val="24"/>
          <w:szCs w:val="24"/>
          <w:lang w:val="en-US"/>
        </w:rPr>
        <w:t>F</w:t>
      </w:r>
      <w:r w:rsidR="009F489C" w:rsidRPr="004167EB">
        <w:rPr>
          <w:rFonts w:ascii="Times New Roman" w:hAnsi="Times New Roman" w:cs="Times New Roman"/>
          <w:iCs/>
          <w:sz w:val="24"/>
          <w:szCs w:val="24"/>
          <w:lang w:val="en-US"/>
        </w:rPr>
        <w:t xml:space="preserve"> </w:t>
      </w:r>
      <w:r w:rsidRPr="004167EB">
        <w:rPr>
          <w:rFonts w:ascii="Times New Roman" w:hAnsi="Times New Roman" w:cs="Times New Roman"/>
          <w:sz w:val="24"/>
          <w:szCs w:val="24"/>
          <w:lang w:val="en-US"/>
        </w:rPr>
        <w:t xml:space="preserve">= 4.58, </w:t>
      </w:r>
      <w:r w:rsidRPr="004167EB">
        <w:rPr>
          <w:rFonts w:ascii="Times New Roman" w:hAnsi="Times New Roman" w:cs="Times New Roman"/>
          <w:iCs/>
          <w:sz w:val="24"/>
          <w:szCs w:val="24"/>
          <w:lang w:val="en-US"/>
        </w:rPr>
        <w:t>P &lt;</w:t>
      </w:r>
      <w:r w:rsidRPr="004167EB">
        <w:rPr>
          <w:rFonts w:ascii="Times New Roman" w:hAnsi="Times New Roman" w:cs="Times New Roman"/>
          <w:sz w:val="24"/>
          <w:szCs w:val="24"/>
          <w:lang w:val="en-US"/>
        </w:rPr>
        <w:t xml:space="preserve"> </w:t>
      </w:r>
      <w:r w:rsidRPr="004167EB">
        <w:rPr>
          <w:rFonts w:ascii="Times New Roman" w:hAnsi="Times New Roman" w:cs="Times New Roman"/>
          <w:iCs/>
          <w:sz w:val="24"/>
          <w:szCs w:val="24"/>
          <w:lang w:val="en-US"/>
        </w:rPr>
        <w:t>0.025)</w:t>
      </w:r>
      <w:r w:rsidR="00B87E06" w:rsidRPr="004167EB">
        <w:rPr>
          <w:rFonts w:ascii="Times New Roman" w:hAnsi="Times New Roman" w:cs="Times New Roman"/>
          <w:iCs/>
          <w:sz w:val="24"/>
          <w:szCs w:val="24"/>
          <w:lang w:val="en-US"/>
        </w:rPr>
        <w:t>,</w:t>
      </w:r>
      <w:r w:rsidRPr="004167EB">
        <w:rPr>
          <w:rFonts w:ascii="Times New Roman" w:hAnsi="Times New Roman" w:cs="Times New Roman"/>
          <w:sz w:val="24"/>
          <w:szCs w:val="24"/>
          <w:lang w:val="en-US"/>
        </w:rPr>
        <w:t xml:space="preserve"> and the Tukey test indicated that the forest and SUN </w:t>
      </w:r>
      <w:r w:rsidR="00B73DB3" w:rsidRPr="004167EB">
        <w:rPr>
          <w:rFonts w:ascii="Times New Roman" w:hAnsi="Times New Roman" w:cs="Times New Roman"/>
          <w:sz w:val="24"/>
          <w:szCs w:val="24"/>
          <w:lang w:val="en-US"/>
        </w:rPr>
        <w:t xml:space="preserve">sites </w:t>
      </w:r>
      <w:r w:rsidRPr="004167EB">
        <w:rPr>
          <w:rFonts w:ascii="Times New Roman" w:hAnsi="Times New Roman" w:cs="Times New Roman"/>
          <w:sz w:val="24"/>
          <w:szCs w:val="24"/>
          <w:lang w:val="en-US"/>
        </w:rPr>
        <w:t xml:space="preserve">were </w:t>
      </w:r>
      <w:r w:rsidR="00404124" w:rsidRPr="004167EB">
        <w:rPr>
          <w:rFonts w:ascii="Times New Roman" w:hAnsi="Times New Roman" w:cs="Times New Roman"/>
          <w:sz w:val="24"/>
          <w:szCs w:val="24"/>
          <w:lang w:val="en-US"/>
        </w:rPr>
        <w:lastRenderedPageBreak/>
        <w:t>significantly different</w:t>
      </w:r>
      <w:r w:rsidRPr="004167EB">
        <w:rPr>
          <w:rFonts w:ascii="Times New Roman" w:hAnsi="Times New Roman" w:cs="Times New Roman"/>
          <w:sz w:val="24"/>
          <w:szCs w:val="24"/>
          <w:lang w:val="en-US"/>
        </w:rPr>
        <w:t xml:space="preserve"> (t =</w:t>
      </w:r>
      <w:r w:rsidR="00404124"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-3.25, P &lt; 0.0196). The diversity of dominant species also </w:t>
      </w:r>
      <w:r w:rsidR="00B73DB3" w:rsidRPr="004167EB">
        <w:rPr>
          <w:rFonts w:ascii="Times New Roman" w:hAnsi="Times New Roman" w:cs="Times New Roman"/>
          <w:sz w:val="24"/>
          <w:szCs w:val="24"/>
          <w:lang w:val="en-US"/>
        </w:rPr>
        <w:t xml:space="preserve">exhibited </w:t>
      </w:r>
      <w:r w:rsidRPr="004167EB">
        <w:rPr>
          <w:rFonts w:ascii="Times New Roman" w:hAnsi="Times New Roman" w:cs="Times New Roman"/>
          <w:sz w:val="24"/>
          <w:szCs w:val="24"/>
          <w:lang w:val="en-US"/>
        </w:rPr>
        <w:t xml:space="preserve">variation among </w:t>
      </w:r>
      <w:r w:rsidR="00A927C9" w:rsidRPr="004167EB">
        <w:rPr>
          <w:rFonts w:ascii="Times New Roman" w:hAnsi="Times New Roman" w:cs="Times New Roman"/>
          <w:sz w:val="24"/>
          <w:szCs w:val="24"/>
          <w:lang w:val="en-US"/>
        </w:rPr>
        <w:t xml:space="preserve">management </w:t>
      </w:r>
      <w:r w:rsidRPr="004167EB">
        <w:rPr>
          <w:rFonts w:ascii="Times New Roman" w:hAnsi="Times New Roman" w:cs="Times New Roman"/>
          <w:sz w:val="24"/>
          <w:szCs w:val="24"/>
          <w:lang w:val="en-US"/>
        </w:rPr>
        <w:t>systems (</w:t>
      </w:r>
      <w:r w:rsidRPr="004167EB">
        <w:rPr>
          <w:rFonts w:ascii="Times New Roman" w:hAnsi="Times New Roman" w:cs="Times New Roman"/>
          <w:iCs/>
          <w:sz w:val="24"/>
          <w:szCs w:val="24"/>
          <w:lang w:val="en-US"/>
        </w:rPr>
        <w:t>F</w:t>
      </w:r>
      <w:r w:rsidRPr="004167EB">
        <w:rPr>
          <w:rFonts w:ascii="Times New Roman" w:hAnsi="Times New Roman" w:cs="Times New Roman"/>
          <w:sz w:val="24"/>
          <w:szCs w:val="24"/>
          <w:lang w:val="en-US"/>
        </w:rPr>
        <w:t xml:space="preserve"> = 3</w:t>
      </w:r>
      <w:r w:rsidR="00683F00"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7174, </w:t>
      </w:r>
      <w:r w:rsidRPr="004167EB">
        <w:rPr>
          <w:rFonts w:ascii="Times New Roman" w:hAnsi="Times New Roman" w:cs="Times New Roman"/>
          <w:iCs/>
          <w:sz w:val="24"/>
          <w:szCs w:val="24"/>
          <w:lang w:val="en-US"/>
        </w:rPr>
        <w:t>P &lt;</w:t>
      </w:r>
      <w:r w:rsidRPr="004167EB">
        <w:rPr>
          <w:rFonts w:ascii="Times New Roman" w:hAnsi="Times New Roman" w:cs="Times New Roman"/>
          <w:sz w:val="24"/>
          <w:szCs w:val="24"/>
          <w:lang w:val="en-US"/>
        </w:rPr>
        <w:t xml:space="preserve"> </w:t>
      </w:r>
      <w:r w:rsidRPr="004167EB">
        <w:rPr>
          <w:rFonts w:ascii="Times New Roman" w:hAnsi="Times New Roman" w:cs="Times New Roman"/>
          <w:iCs/>
          <w:sz w:val="24"/>
          <w:szCs w:val="24"/>
          <w:lang w:val="en-US"/>
        </w:rPr>
        <w:t>0.025</w:t>
      </w:r>
      <w:r w:rsidRPr="004167EB">
        <w:rPr>
          <w:rFonts w:ascii="Times New Roman" w:hAnsi="Times New Roman" w:cs="Times New Roman"/>
          <w:sz w:val="24"/>
          <w:szCs w:val="24"/>
          <w:lang w:val="en-US"/>
        </w:rPr>
        <w:t>)</w:t>
      </w:r>
      <w:r w:rsidR="00B87E06"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and the Tukey test indicated </w:t>
      </w:r>
      <w:r w:rsidR="00B87E06" w:rsidRPr="004167EB">
        <w:rPr>
          <w:rFonts w:ascii="Times New Roman" w:hAnsi="Times New Roman" w:cs="Times New Roman"/>
          <w:sz w:val="24"/>
          <w:szCs w:val="24"/>
          <w:lang w:val="en-US"/>
        </w:rPr>
        <w:t xml:space="preserve">that </w:t>
      </w:r>
      <w:r w:rsidRPr="004167EB">
        <w:rPr>
          <w:rFonts w:ascii="Times New Roman" w:hAnsi="Times New Roman" w:cs="Times New Roman"/>
          <w:sz w:val="24"/>
          <w:szCs w:val="24"/>
          <w:lang w:val="en-US"/>
        </w:rPr>
        <w:t xml:space="preserve">this difference </w:t>
      </w:r>
      <w:r w:rsidR="00A927C9" w:rsidRPr="004167EB">
        <w:rPr>
          <w:rFonts w:ascii="Times New Roman" w:hAnsi="Times New Roman" w:cs="Times New Roman"/>
          <w:sz w:val="24"/>
          <w:szCs w:val="24"/>
          <w:lang w:val="en-US"/>
        </w:rPr>
        <w:t xml:space="preserve">occurred </w:t>
      </w:r>
      <w:r w:rsidRPr="004167EB">
        <w:rPr>
          <w:rFonts w:ascii="Times New Roman" w:hAnsi="Times New Roman" w:cs="Times New Roman"/>
          <w:sz w:val="24"/>
          <w:szCs w:val="24"/>
          <w:lang w:val="en-US"/>
        </w:rPr>
        <w:t>between forest and SUN sites (t</w:t>
      </w:r>
      <w:r w:rsidR="009F489C"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w:t>
      </w:r>
      <w:r w:rsidR="009F489C"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-2</w:t>
      </w:r>
      <w:r w:rsidR="00683F00"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578, P &lt; 0.048). These results </w:t>
      </w:r>
      <w:r w:rsidR="00B73DB3" w:rsidRPr="004167EB">
        <w:rPr>
          <w:rFonts w:ascii="Times New Roman" w:hAnsi="Times New Roman" w:cs="Times New Roman"/>
          <w:sz w:val="24"/>
          <w:szCs w:val="24"/>
          <w:lang w:val="en-US"/>
        </w:rPr>
        <w:t xml:space="preserve">reveal </w:t>
      </w:r>
      <w:r w:rsidRPr="004167EB">
        <w:rPr>
          <w:rFonts w:ascii="Times New Roman" w:hAnsi="Times New Roman" w:cs="Times New Roman"/>
          <w:sz w:val="24"/>
          <w:szCs w:val="24"/>
          <w:lang w:val="en-US"/>
        </w:rPr>
        <w:t xml:space="preserve">a large variability within each </w:t>
      </w:r>
      <w:r w:rsidR="00A927C9" w:rsidRPr="004167EB">
        <w:rPr>
          <w:rFonts w:ascii="Times New Roman" w:hAnsi="Times New Roman" w:cs="Times New Roman"/>
          <w:sz w:val="24"/>
          <w:szCs w:val="24"/>
          <w:lang w:val="en-US"/>
        </w:rPr>
        <w:t xml:space="preserve">land use </w:t>
      </w:r>
      <w:r w:rsidRPr="004167EB">
        <w:rPr>
          <w:rFonts w:ascii="Times New Roman" w:hAnsi="Times New Roman" w:cs="Times New Roman"/>
          <w:sz w:val="24"/>
          <w:szCs w:val="24"/>
          <w:lang w:val="en-US"/>
        </w:rPr>
        <w:t>type, and by some measures of diversity</w:t>
      </w:r>
      <w:r w:rsidR="00605D42"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the SHD sites resemble forests, while other</w:t>
      </w:r>
      <w:r w:rsidR="009F779D" w:rsidRPr="004167EB">
        <w:rPr>
          <w:rFonts w:ascii="Times New Roman" w:hAnsi="Times New Roman" w:cs="Times New Roman"/>
          <w:sz w:val="24"/>
          <w:szCs w:val="24"/>
          <w:lang w:val="en-US"/>
        </w:rPr>
        <w:t>s</w:t>
      </w:r>
      <w:r w:rsidR="00A372C0"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resemble the SUN</w:t>
      </w:r>
      <w:r w:rsidR="009F779D" w:rsidRPr="004167EB">
        <w:rPr>
          <w:rFonts w:ascii="Times New Roman" w:hAnsi="Times New Roman" w:cs="Times New Roman"/>
          <w:sz w:val="24"/>
          <w:szCs w:val="24"/>
          <w:lang w:val="en-US"/>
        </w:rPr>
        <w:t xml:space="preserve"> sites</w:t>
      </w:r>
      <w:r w:rsidRPr="004167EB">
        <w:rPr>
          <w:rFonts w:ascii="Times New Roman" w:hAnsi="Times New Roman" w:cs="Times New Roman"/>
          <w:sz w:val="24"/>
          <w:szCs w:val="24"/>
          <w:lang w:val="en-US"/>
        </w:rPr>
        <w:t>.</w:t>
      </w:r>
    </w:p>
    <w:p w14:paraId="534807D2" w14:textId="77777777" w:rsidR="00425F86" w:rsidRPr="004167EB" w:rsidRDefault="00425F86" w:rsidP="00425F86">
      <w:pPr>
        <w:spacing w:after="0" w:line="240" w:lineRule="auto"/>
        <w:jc w:val="both"/>
        <w:rPr>
          <w:rFonts w:ascii="Times New Roman" w:hAnsi="Times New Roman" w:cs="Times New Roman"/>
          <w:sz w:val="24"/>
          <w:szCs w:val="24"/>
          <w:lang w:val="en-US"/>
        </w:rPr>
      </w:pPr>
    </w:p>
    <w:p w14:paraId="19EDD461" w14:textId="3365B3E3" w:rsidR="004D547F" w:rsidRDefault="007B7040"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b/>
          <w:sz w:val="24"/>
          <w:szCs w:val="24"/>
          <w:lang w:val="en-US"/>
        </w:rPr>
        <w:t xml:space="preserve">Composition of species among different </w:t>
      </w:r>
      <w:r w:rsidR="009F779D" w:rsidRPr="004167EB">
        <w:rPr>
          <w:rFonts w:ascii="Times New Roman" w:hAnsi="Times New Roman" w:cs="Times New Roman"/>
          <w:b/>
          <w:sz w:val="24"/>
          <w:szCs w:val="24"/>
          <w:lang w:val="en-US"/>
        </w:rPr>
        <w:t xml:space="preserve">land use </w:t>
      </w:r>
      <w:r w:rsidRPr="004167EB">
        <w:rPr>
          <w:rFonts w:ascii="Times New Roman" w:hAnsi="Times New Roman" w:cs="Times New Roman"/>
          <w:b/>
          <w:sz w:val="24"/>
          <w:szCs w:val="24"/>
          <w:lang w:val="en-US"/>
        </w:rPr>
        <w:t>types</w:t>
      </w:r>
      <w:r w:rsidR="00FD6741">
        <w:rPr>
          <w:rFonts w:ascii="Times New Roman" w:hAnsi="Times New Roman" w:cs="Times New Roman"/>
          <w:b/>
          <w:sz w:val="24"/>
          <w:szCs w:val="24"/>
          <w:lang w:val="en-US"/>
        </w:rPr>
        <w:t>:</w:t>
      </w:r>
      <w:r w:rsidR="00FD6741">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The Whittaker curves </w:t>
      </w:r>
      <w:r w:rsidR="00B73DB3" w:rsidRPr="004167EB">
        <w:rPr>
          <w:rFonts w:ascii="Times New Roman" w:hAnsi="Times New Roman" w:cs="Times New Roman"/>
          <w:sz w:val="24"/>
          <w:szCs w:val="24"/>
          <w:lang w:val="en-US"/>
        </w:rPr>
        <w:t xml:space="preserve">present </w:t>
      </w:r>
      <w:r w:rsidRPr="004167EB">
        <w:rPr>
          <w:rFonts w:ascii="Times New Roman" w:hAnsi="Times New Roman" w:cs="Times New Roman"/>
          <w:sz w:val="24"/>
          <w:szCs w:val="24"/>
          <w:lang w:val="en-US"/>
        </w:rPr>
        <w:t xml:space="preserve">species distribution according to their abundance (frequency of capture) </w:t>
      </w:r>
      <w:r w:rsidR="00933355" w:rsidRPr="004167EB">
        <w:rPr>
          <w:rFonts w:ascii="Times New Roman" w:hAnsi="Times New Roman" w:cs="Times New Roman"/>
          <w:sz w:val="24"/>
          <w:szCs w:val="24"/>
          <w:lang w:val="en-US"/>
        </w:rPr>
        <w:t xml:space="preserve">at </w:t>
      </w:r>
      <w:r w:rsidRPr="004167EB">
        <w:rPr>
          <w:rFonts w:ascii="Times New Roman" w:hAnsi="Times New Roman" w:cs="Times New Roman"/>
          <w:sz w:val="24"/>
          <w:szCs w:val="24"/>
          <w:lang w:val="en-US"/>
        </w:rPr>
        <w:t xml:space="preserve">sites with different </w:t>
      </w:r>
      <w:r w:rsidR="009F779D" w:rsidRPr="004167EB">
        <w:rPr>
          <w:rFonts w:ascii="Times New Roman" w:hAnsi="Times New Roman" w:cs="Times New Roman"/>
          <w:sz w:val="24"/>
          <w:szCs w:val="24"/>
          <w:lang w:val="en-US"/>
        </w:rPr>
        <w:t xml:space="preserve">land use </w:t>
      </w:r>
      <w:r w:rsidRPr="004167EB">
        <w:rPr>
          <w:rFonts w:ascii="Times New Roman" w:hAnsi="Times New Roman" w:cs="Times New Roman"/>
          <w:sz w:val="24"/>
          <w:szCs w:val="24"/>
          <w:lang w:val="en-US"/>
        </w:rPr>
        <w:t>types (Fig</w:t>
      </w:r>
      <w:r w:rsidR="005E5178"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4). The curves with steeper slopes appear in the areas planted with coffee, especially in SUN, due to the presence of few species in great abundance. However, the forest sites also </w:t>
      </w:r>
      <w:r w:rsidR="00933355" w:rsidRPr="004167EB">
        <w:rPr>
          <w:rFonts w:ascii="Times New Roman" w:hAnsi="Times New Roman" w:cs="Times New Roman"/>
          <w:sz w:val="24"/>
          <w:szCs w:val="24"/>
          <w:lang w:val="en-US"/>
        </w:rPr>
        <w:t xml:space="preserve">indicate the </w:t>
      </w:r>
      <w:r w:rsidRPr="004167EB">
        <w:rPr>
          <w:rFonts w:ascii="Times New Roman" w:hAnsi="Times New Roman" w:cs="Times New Roman"/>
          <w:sz w:val="24"/>
          <w:szCs w:val="24"/>
          <w:lang w:val="en-US"/>
        </w:rPr>
        <w:t>dominance of two species</w:t>
      </w:r>
      <w:r w:rsidR="00933355"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w:t>
      </w:r>
      <w:proofErr w:type="spellStart"/>
      <w:r w:rsidRPr="004167EB">
        <w:rPr>
          <w:rFonts w:ascii="Times New Roman" w:hAnsi="Times New Roman" w:cs="Times New Roman"/>
          <w:i/>
          <w:sz w:val="24"/>
          <w:szCs w:val="24"/>
          <w:lang w:val="en-US"/>
        </w:rPr>
        <w:t>Solenopsis</w:t>
      </w:r>
      <w:proofErr w:type="spellEnd"/>
      <w:r w:rsidRPr="004167EB">
        <w:rPr>
          <w:rFonts w:ascii="Times New Roman" w:hAnsi="Times New Roman" w:cs="Times New Roman"/>
          <w:sz w:val="24"/>
          <w:szCs w:val="24"/>
          <w:lang w:val="en-US"/>
        </w:rPr>
        <w:t xml:space="preserve"> sp. 2 and </w:t>
      </w:r>
      <w:proofErr w:type="spellStart"/>
      <w:r w:rsidRPr="004167EB">
        <w:rPr>
          <w:rFonts w:ascii="Times New Roman" w:hAnsi="Times New Roman" w:cs="Times New Roman"/>
          <w:i/>
          <w:sz w:val="24"/>
          <w:szCs w:val="24"/>
          <w:lang w:val="en-US"/>
        </w:rPr>
        <w:t>Cyphomyrmex</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rimosus</w:t>
      </w:r>
      <w:proofErr w:type="spellEnd"/>
      <w:r w:rsidRPr="004167EB">
        <w:rPr>
          <w:rFonts w:ascii="Times New Roman" w:hAnsi="Times New Roman" w:cs="Times New Roman"/>
          <w:sz w:val="24"/>
          <w:szCs w:val="24"/>
          <w:lang w:val="en-US"/>
        </w:rPr>
        <w:t>, but the slope is more gradual towards the center of the curve</w:t>
      </w:r>
      <w:r w:rsidR="00B87E06"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with a second group led by </w:t>
      </w:r>
      <w:r w:rsidRPr="004167EB">
        <w:rPr>
          <w:rFonts w:ascii="Times New Roman" w:hAnsi="Times New Roman" w:cs="Times New Roman"/>
          <w:i/>
          <w:sz w:val="24"/>
          <w:szCs w:val="24"/>
          <w:lang w:val="en-US"/>
        </w:rPr>
        <w:t xml:space="preserve">Atta </w:t>
      </w:r>
      <w:proofErr w:type="spellStart"/>
      <w:r w:rsidRPr="004167EB">
        <w:rPr>
          <w:rFonts w:ascii="Times New Roman" w:hAnsi="Times New Roman" w:cs="Times New Roman"/>
          <w:i/>
          <w:sz w:val="24"/>
          <w:szCs w:val="24"/>
          <w:lang w:val="en-US"/>
        </w:rPr>
        <w:t>cephalotes</w:t>
      </w:r>
      <w:proofErr w:type="spellEnd"/>
      <w:r w:rsidRPr="004167EB">
        <w:rPr>
          <w:rFonts w:ascii="Times New Roman" w:hAnsi="Times New Roman" w:cs="Times New Roman"/>
          <w:sz w:val="24"/>
          <w:szCs w:val="24"/>
          <w:lang w:val="en-US"/>
        </w:rPr>
        <w:t>, which is distributed more equitably</w:t>
      </w:r>
      <w:r w:rsidR="007C1FF6"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w:t>
      </w:r>
      <w:r w:rsidR="008F16FC" w:rsidRPr="004167EB">
        <w:rPr>
          <w:rFonts w:ascii="Times New Roman" w:hAnsi="Times New Roman" w:cs="Times New Roman"/>
          <w:sz w:val="24"/>
          <w:szCs w:val="24"/>
          <w:lang w:val="en-US"/>
        </w:rPr>
        <w:t>Finally, t</w:t>
      </w:r>
      <w:r w:rsidR="00933355" w:rsidRPr="004167EB">
        <w:rPr>
          <w:rFonts w:ascii="Times New Roman" w:hAnsi="Times New Roman" w:cs="Times New Roman"/>
          <w:sz w:val="24"/>
          <w:szCs w:val="24"/>
          <w:lang w:val="en-US"/>
        </w:rPr>
        <w:t>he curve</w:t>
      </w:r>
      <w:r w:rsidRPr="004167EB">
        <w:rPr>
          <w:rFonts w:ascii="Times New Roman" w:hAnsi="Times New Roman" w:cs="Times New Roman"/>
          <w:sz w:val="24"/>
          <w:szCs w:val="24"/>
          <w:lang w:val="en-US"/>
        </w:rPr>
        <w:t xml:space="preserve"> </w:t>
      </w:r>
      <w:r w:rsidR="00A3262C" w:rsidRPr="004167EB">
        <w:rPr>
          <w:rFonts w:ascii="Times New Roman" w:hAnsi="Times New Roman" w:cs="Times New Roman"/>
          <w:sz w:val="24"/>
          <w:szCs w:val="24"/>
          <w:lang w:val="en-US"/>
        </w:rPr>
        <w:t xml:space="preserve">is </w:t>
      </w:r>
      <w:r w:rsidR="00933355" w:rsidRPr="004167EB">
        <w:rPr>
          <w:rFonts w:ascii="Times New Roman" w:hAnsi="Times New Roman" w:cs="Times New Roman"/>
          <w:sz w:val="24"/>
          <w:szCs w:val="24"/>
          <w:lang w:val="en-US"/>
        </w:rPr>
        <w:t xml:space="preserve">tapering </w:t>
      </w:r>
      <w:r w:rsidRPr="004167EB">
        <w:rPr>
          <w:rFonts w:ascii="Times New Roman" w:hAnsi="Times New Roman" w:cs="Times New Roman"/>
          <w:sz w:val="24"/>
          <w:szCs w:val="24"/>
          <w:lang w:val="en-US"/>
        </w:rPr>
        <w:t>at those rare species with low frequency of capture. In the SHD</w:t>
      </w:r>
      <w:r w:rsidR="00933355" w:rsidRPr="004167EB">
        <w:rPr>
          <w:rFonts w:ascii="Times New Roman" w:hAnsi="Times New Roman" w:cs="Times New Roman"/>
          <w:sz w:val="24"/>
          <w:szCs w:val="24"/>
          <w:lang w:val="en-US"/>
        </w:rPr>
        <w:t xml:space="preserve"> sites</w:t>
      </w:r>
      <w:r w:rsidRPr="004167EB">
        <w:rPr>
          <w:rFonts w:ascii="Times New Roman" w:hAnsi="Times New Roman" w:cs="Times New Roman"/>
          <w:sz w:val="24"/>
          <w:szCs w:val="24"/>
          <w:lang w:val="en-US"/>
        </w:rPr>
        <w:t xml:space="preserve">, </w:t>
      </w:r>
      <w:proofErr w:type="spellStart"/>
      <w:r w:rsidRPr="004167EB">
        <w:rPr>
          <w:rFonts w:ascii="Times New Roman" w:hAnsi="Times New Roman" w:cs="Times New Roman"/>
          <w:i/>
          <w:sz w:val="24"/>
          <w:szCs w:val="24"/>
          <w:lang w:val="en-US"/>
        </w:rPr>
        <w:t>Wasmannia</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auropunctata</w:t>
      </w:r>
      <w:proofErr w:type="spellEnd"/>
      <w:r w:rsidRPr="004167EB">
        <w:rPr>
          <w:rFonts w:ascii="Times New Roman" w:hAnsi="Times New Roman" w:cs="Times New Roman"/>
          <w:sz w:val="24"/>
          <w:szCs w:val="24"/>
          <w:lang w:val="en-US"/>
        </w:rPr>
        <w:t xml:space="preserve"> </w:t>
      </w:r>
      <w:r w:rsidR="00933355" w:rsidRPr="004167EB">
        <w:rPr>
          <w:rFonts w:ascii="Times New Roman" w:hAnsi="Times New Roman" w:cs="Times New Roman"/>
          <w:sz w:val="24"/>
          <w:szCs w:val="24"/>
          <w:lang w:val="en-US"/>
        </w:rPr>
        <w:t>was found</w:t>
      </w:r>
      <w:r w:rsidRPr="004167EB">
        <w:rPr>
          <w:rFonts w:ascii="Times New Roman" w:hAnsi="Times New Roman" w:cs="Times New Roman"/>
          <w:sz w:val="24"/>
          <w:szCs w:val="24"/>
          <w:lang w:val="en-US"/>
        </w:rPr>
        <w:t xml:space="preserve"> to be the dominant species, whereas </w:t>
      </w:r>
      <w:proofErr w:type="spellStart"/>
      <w:r w:rsidRPr="004167EB">
        <w:rPr>
          <w:rFonts w:ascii="Times New Roman" w:hAnsi="Times New Roman" w:cs="Times New Roman"/>
          <w:i/>
          <w:sz w:val="24"/>
          <w:szCs w:val="24"/>
          <w:lang w:val="en-US"/>
        </w:rPr>
        <w:t>Solenopsis</w:t>
      </w:r>
      <w:proofErr w:type="spellEnd"/>
      <w:r w:rsidRPr="004167EB">
        <w:rPr>
          <w:rFonts w:ascii="Times New Roman" w:hAnsi="Times New Roman" w:cs="Times New Roman"/>
          <w:sz w:val="24"/>
          <w:szCs w:val="24"/>
          <w:lang w:val="en-US"/>
        </w:rPr>
        <w:t xml:space="preserve"> sp. 1</w:t>
      </w:r>
      <w:r w:rsidR="00933355" w:rsidRPr="004167EB">
        <w:rPr>
          <w:rFonts w:ascii="Times New Roman" w:hAnsi="Times New Roman" w:cs="Times New Roman"/>
          <w:sz w:val="24"/>
          <w:szCs w:val="24"/>
          <w:lang w:val="en-US"/>
        </w:rPr>
        <w:t xml:space="preserve"> was dominant in the SUN sites</w:t>
      </w:r>
      <w:r w:rsidRPr="004167EB">
        <w:rPr>
          <w:rFonts w:ascii="Times New Roman" w:hAnsi="Times New Roman" w:cs="Times New Roman"/>
          <w:sz w:val="24"/>
          <w:szCs w:val="24"/>
          <w:lang w:val="en-US"/>
        </w:rPr>
        <w:t xml:space="preserve">. The abundance of </w:t>
      </w:r>
      <w:r w:rsidR="00EB0313" w:rsidRPr="004167EB">
        <w:rPr>
          <w:rFonts w:ascii="Times New Roman" w:hAnsi="Times New Roman" w:cs="Times New Roman"/>
          <w:i/>
          <w:sz w:val="24"/>
          <w:szCs w:val="24"/>
          <w:lang w:val="en-US"/>
        </w:rPr>
        <w:t xml:space="preserve">L. </w:t>
      </w:r>
      <w:proofErr w:type="spellStart"/>
      <w:r w:rsidRPr="004167EB">
        <w:rPr>
          <w:rFonts w:ascii="Times New Roman" w:hAnsi="Times New Roman" w:cs="Times New Roman"/>
          <w:i/>
          <w:sz w:val="24"/>
          <w:szCs w:val="24"/>
          <w:lang w:val="en-US"/>
        </w:rPr>
        <w:t>piliferum</w:t>
      </w:r>
      <w:proofErr w:type="spellEnd"/>
      <w:r w:rsidRPr="004167EB">
        <w:rPr>
          <w:rFonts w:ascii="Times New Roman" w:hAnsi="Times New Roman" w:cs="Times New Roman"/>
          <w:sz w:val="24"/>
          <w:szCs w:val="24"/>
          <w:lang w:val="en-US"/>
        </w:rPr>
        <w:t xml:space="preserve"> and </w:t>
      </w:r>
      <w:proofErr w:type="spellStart"/>
      <w:r w:rsidRPr="004167EB">
        <w:rPr>
          <w:rFonts w:ascii="Times New Roman" w:hAnsi="Times New Roman" w:cs="Times New Roman"/>
          <w:i/>
          <w:sz w:val="24"/>
          <w:szCs w:val="24"/>
          <w:lang w:val="en-US"/>
        </w:rPr>
        <w:t>Pheidole</w:t>
      </w:r>
      <w:proofErr w:type="spellEnd"/>
      <w:r w:rsidRPr="004167EB">
        <w:rPr>
          <w:rFonts w:ascii="Times New Roman" w:hAnsi="Times New Roman" w:cs="Times New Roman"/>
          <w:sz w:val="24"/>
          <w:szCs w:val="24"/>
          <w:lang w:val="en-US"/>
        </w:rPr>
        <w:t xml:space="preserve"> sp. 4 is notable in both coffee plantation</w:t>
      </w:r>
      <w:r w:rsidR="00933355" w:rsidRPr="004167EB">
        <w:rPr>
          <w:rFonts w:ascii="Times New Roman" w:hAnsi="Times New Roman" w:cs="Times New Roman"/>
          <w:sz w:val="24"/>
          <w:szCs w:val="24"/>
          <w:lang w:val="en-US"/>
        </w:rPr>
        <w:t xml:space="preserve"> types</w:t>
      </w:r>
      <w:r w:rsidRPr="004167EB">
        <w:rPr>
          <w:rFonts w:ascii="Times New Roman" w:hAnsi="Times New Roman" w:cs="Times New Roman"/>
          <w:sz w:val="24"/>
          <w:szCs w:val="24"/>
          <w:lang w:val="en-US"/>
        </w:rPr>
        <w:t>.</w:t>
      </w:r>
    </w:p>
    <w:p w14:paraId="0D60F4CF" w14:textId="77777777" w:rsidR="00425F86" w:rsidRPr="004167EB" w:rsidRDefault="00425F86" w:rsidP="00425F86">
      <w:pPr>
        <w:spacing w:after="0" w:line="240" w:lineRule="auto"/>
        <w:jc w:val="both"/>
        <w:rPr>
          <w:rFonts w:ascii="Times New Roman" w:hAnsi="Times New Roman" w:cs="Times New Roman"/>
          <w:sz w:val="24"/>
          <w:szCs w:val="24"/>
          <w:lang w:val="en-US"/>
        </w:rPr>
      </w:pPr>
    </w:p>
    <w:p w14:paraId="4D1D81A5" w14:textId="0051EDFA" w:rsidR="004D547F" w:rsidRDefault="007B7040"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sz w:val="24"/>
          <w:szCs w:val="24"/>
          <w:lang w:val="en-US"/>
        </w:rPr>
        <w:t>A graphical and statistical comparison of the composition of ants among different sites (Fig</w:t>
      </w:r>
      <w:r w:rsidR="00864926"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5</w:t>
      </w:r>
      <w:r w:rsidR="00D001A2" w:rsidRPr="004167EB">
        <w:rPr>
          <w:rFonts w:ascii="Times New Roman" w:hAnsi="Times New Roman" w:cs="Times New Roman"/>
          <w:sz w:val="24"/>
          <w:szCs w:val="24"/>
          <w:lang w:val="en-US"/>
        </w:rPr>
        <w:t xml:space="preserve">) </w:t>
      </w:r>
      <w:r w:rsidR="00933355" w:rsidRPr="004167EB">
        <w:rPr>
          <w:rFonts w:ascii="Times New Roman" w:hAnsi="Times New Roman" w:cs="Times New Roman"/>
          <w:sz w:val="24"/>
          <w:szCs w:val="24"/>
          <w:lang w:val="en-US"/>
        </w:rPr>
        <w:t xml:space="preserve">reveals </w:t>
      </w:r>
      <w:r w:rsidR="00D001A2" w:rsidRPr="004167EB">
        <w:rPr>
          <w:rFonts w:ascii="Times New Roman" w:hAnsi="Times New Roman" w:cs="Times New Roman"/>
          <w:sz w:val="24"/>
          <w:szCs w:val="24"/>
          <w:lang w:val="en-US"/>
        </w:rPr>
        <w:t>that</w:t>
      </w:r>
      <w:r w:rsidRPr="004167EB">
        <w:rPr>
          <w:rFonts w:ascii="Times New Roman" w:hAnsi="Times New Roman" w:cs="Times New Roman"/>
          <w:sz w:val="24"/>
          <w:szCs w:val="24"/>
          <w:lang w:val="en-US"/>
        </w:rPr>
        <w:t xml:space="preserve"> at a low level of similarity (12.4</w:t>
      </w:r>
      <w:r w:rsidR="00633E41"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there is a significant separation (π = 18.64, P &lt; 0.05) between the group of forest</w:t>
      </w:r>
      <w:r w:rsidR="00933355" w:rsidRPr="004167EB">
        <w:rPr>
          <w:rFonts w:ascii="Times New Roman" w:hAnsi="Times New Roman" w:cs="Times New Roman"/>
          <w:sz w:val="24"/>
          <w:szCs w:val="24"/>
          <w:lang w:val="en-US"/>
        </w:rPr>
        <w:t>ed</w:t>
      </w:r>
      <w:r w:rsidRPr="004167EB">
        <w:rPr>
          <w:rFonts w:ascii="Times New Roman" w:hAnsi="Times New Roman" w:cs="Times New Roman"/>
          <w:sz w:val="24"/>
          <w:szCs w:val="24"/>
          <w:lang w:val="en-US"/>
        </w:rPr>
        <w:t xml:space="preserve"> sites (FOR3, FOR1, FOR4, FOR2), together with three shade</w:t>
      </w:r>
      <w:r w:rsidR="00933355" w:rsidRPr="004167EB">
        <w:rPr>
          <w:rFonts w:ascii="Times New Roman" w:hAnsi="Times New Roman" w:cs="Times New Roman"/>
          <w:sz w:val="24"/>
          <w:szCs w:val="24"/>
          <w:lang w:val="en-US"/>
        </w:rPr>
        <w:t>d</w:t>
      </w:r>
      <w:r w:rsidRPr="004167EB">
        <w:rPr>
          <w:rFonts w:ascii="Times New Roman" w:hAnsi="Times New Roman" w:cs="Times New Roman"/>
          <w:sz w:val="24"/>
          <w:szCs w:val="24"/>
          <w:lang w:val="en-US"/>
        </w:rPr>
        <w:t xml:space="preserve"> coffee plantations (SHD3, SHD1</w:t>
      </w:r>
      <w:r w:rsidR="00933355"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SHD2), and the remaining si</w:t>
      </w:r>
      <w:r w:rsidR="00D001A2" w:rsidRPr="004167EB">
        <w:rPr>
          <w:rFonts w:ascii="Times New Roman" w:hAnsi="Times New Roman" w:cs="Times New Roman"/>
          <w:sz w:val="24"/>
          <w:szCs w:val="24"/>
          <w:lang w:val="en-US"/>
        </w:rPr>
        <w:t>tes. At 23</w:t>
      </w:r>
      <w:r w:rsidR="00633E41" w:rsidRPr="004167EB">
        <w:rPr>
          <w:rFonts w:ascii="Times New Roman" w:hAnsi="Times New Roman" w:cs="Times New Roman"/>
          <w:sz w:val="24"/>
          <w:szCs w:val="24"/>
          <w:lang w:val="en-US"/>
        </w:rPr>
        <w:t xml:space="preserve"> </w:t>
      </w:r>
      <w:r w:rsidR="00D001A2"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similarity, there is a significant separation between the forests and </w:t>
      </w:r>
      <w:r w:rsidR="00933355" w:rsidRPr="004167EB">
        <w:rPr>
          <w:rFonts w:ascii="Times New Roman" w:hAnsi="Times New Roman" w:cs="Times New Roman"/>
          <w:sz w:val="24"/>
          <w:szCs w:val="24"/>
          <w:lang w:val="en-US"/>
        </w:rPr>
        <w:t>SHD</w:t>
      </w:r>
      <w:r w:rsidRPr="004167EB">
        <w:rPr>
          <w:rFonts w:ascii="Times New Roman" w:hAnsi="Times New Roman" w:cs="Times New Roman"/>
          <w:sz w:val="24"/>
          <w:szCs w:val="24"/>
          <w:lang w:val="en-US"/>
        </w:rPr>
        <w:t xml:space="preserve">3, </w:t>
      </w:r>
      <w:r w:rsidR="00933355" w:rsidRPr="004167EB">
        <w:rPr>
          <w:rFonts w:ascii="Times New Roman" w:hAnsi="Times New Roman" w:cs="Times New Roman"/>
          <w:sz w:val="24"/>
          <w:szCs w:val="24"/>
          <w:lang w:val="en-US"/>
        </w:rPr>
        <w:t>SHD</w:t>
      </w:r>
      <w:r w:rsidRPr="004167EB">
        <w:rPr>
          <w:rFonts w:ascii="Times New Roman" w:hAnsi="Times New Roman" w:cs="Times New Roman"/>
          <w:sz w:val="24"/>
          <w:szCs w:val="24"/>
          <w:lang w:val="en-US"/>
        </w:rPr>
        <w:t xml:space="preserve">1 and </w:t>
      </w:r>
      <w:r w:rsidR="00933355" w:rsidRPr="004167EB">
        <w:rPr>
          <w:rFonts w:ascii="Times New Roman" w:hAnsi="Times New Roman" w:cs="Times New Roman"/>
          <w:sz w:val="24"/>
          <w:szCs w:val="24"/>
          <w:lang w:val="en-US"/>
        </w:rPr>
        <w:t>SHD</w:t>
      </w:r>
      <w:r w:rsidRPr="004167EB">
        <w:rPr>
          <w:rFonts w:ascii="Times New Roman" w:hAnsi="Times New Roman" w:cs="Times New Roman"/>
          <w:sz w:val="24"/>
          <w:szCs w:val="24"/>
          <w:lang w:val="en-US"/>
        </w:rPr>
        <w:t>2 (π = 2.81, P</w:t>
      </w:r>
      <w:r w:rsidR="00D001A2" w:rsidRPr="004167EB">
        <w:rPr>
          <w:rFonts w:ascii="Times New Roman" w:hAnsi="Times New Roman" w:cs="Times New Roman"/>
          <w:sz w:val="24"/>
          <w:szCs w:val="24"/>
          <w:lang w:val="en-US"/>
        </w:rPr>
        <w:t xml:space="preserve"> &lt; 0.05). At 33.6</w:t>
      </w:r>
      <w:r w:rsidR="00633E41" w:rsidRPr="004167EB">
        <w:rPr>
          <w:rFonts w:ascii="Times New Roman" w:hAnsi="Times New Roman" w:cs="Times New Roman"/>
          <w:sz w:val="24"/>
          <w:szCs w:val="24"/>
          <w:lang w:val="en-US"/>
        </w:rPr>
        <w:t xml:space="preserve"> </w:t>
      </w:r>
      <w:r w:rsidR="00D001A2"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similarity, there is significant separation between</w:t>
      </w:r>
      <w:r w:rsidR="00933355" w:rsidRPr="004167EB">
        <w:rPr>
          <w:rFonts w:ascii="Times New Roman" w:hAnsi="Times New Roman" w:cs="Times New Roman"/>
          <w:sz w:val="24"/>
          <w:szCs w:val="24"/>
          <w:lang w:val="en-US"/>
        </w:rPr>
        <w:t xml:space="preserve"> the</w:t>
      </w:r>
      <w:r w:rsidRPr="004167EB">
        <w:rPr>
          <w:rFonts w:ascii="Times New Roman" w:hAnsi="Times New Roman" w:cs="Times New Roman"/>
          <w:sz w:val="24"/>
          <w:szCs w:val="24"/>
          <w:lang w:val="en-US"/>
        </w:rPr>
        <w:t xml:space="preserve"> sun-grown coffee site 8 (SUN8) and the </w:t>
      </w:r>
      <w:r w:rsidR="00933355" w:rsidRPr="004167EB">
        <w:rPr>
          <w:rFonts w:ascii="Times New Roman" w:hAnsi="Times New Roman" w:cs="Times New Roman"/>
          <w:sz w:val="24"/>
          <w:szCs w:val="24"/>
          <w:lang w:val="en-US"/>
        </w:rPr>
        <w:t xml:space="preserve">other SUN sites </w:t>
      </w:r>
      <w:r w:rsidRPr="004167EB">
        <w:rPr>
          <w:rFonts w:ascii="Times New Roman" w:hAnsi="Times New Roman" w:cs="Times New Roman"/>
          <w:sz w:val="24"/>
          <w:szCs w:val="24"/>
          <w:lang w:val="en-US"/>
        </w:rPr>
        <w:t>(π = 10.94, P</w:t>
      </w:r>
      <w:r w:rsidR="00D001A2" w:rsidRPr="004167EB">
        <w:rPr>
          <w:rFonts w:ascii="Times New Roman" w:hAnsi="Times New Roman" w:cs="Times New Roman"/>
          <w:sz w:val="24"/>
          <w:szCs w:val="24"/>
          <w:lang w:val="en-US"/>
        </w:rPr>
        <w:t xml:space="preserve"> &lt; 0.05). At 53</w:t>
      </w:r>
      <w:r w:rsidR="00633E41" w:rsidRPr="004167EB">
        <w:rPr>
          <w:rFonts w:ascii="Times New Roman" w:hAnsi="Times New Roman" w:cs="Times New Roman"/>
          <w:sz w:val="24"/>
          <w:szCs w:val="24"/>
          <w:lang w:val="en-US"/>
        </w:rPr>
        <w:t xml:space="preserve"> </w:t>
      </w:r>
      <w:r w:rsidR="00D001A2"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similarity, </w:t>
      </w:r>
      <w:r w:rsidR="00933355" w:rsidRPr="004167EB">
        <w:rPr>
          <w:rFonts w:ascii="Times New Roman" w:hAnsi="Times New Roman" w:cs="Times New Roman"/>
          <w:sz w:val="24"/>
          <w:szCs w:val="24"/>
          <w:lang w:val="en-US"/>
        </w:rPr>
        <w:t xml:space="preserve">the </w:t>
      </w:r>
      <w:r w:rsidRPr="004167EB">
        <w:rPr>
          <w:rFonts w:ascii="Times New Roman" w:hAnsi="Times New Roman" w:cs="Times New Roman"/>
          <w:sz w:val="24"/>
          <w:szCs w:val="24"/>
          <w:lang w:val="en-US"/>
        </w:rPr>
        <w:t xml:space="preserve">sun-grown coffee site 4 (SUN4) is separated from the </w:t>
      </w:r>
      <w:r w:rsidR="00933355" w:rsidRPr="004167EB">
        <w:rPr>
          <w:rFonts w:ascii="Times New Roman" w:hAnsi="Times New Roman" w:cs="Times New Roman"/>
          <w:sz w:val="24"/>
          <w:szCs w:val="24"/>
          <w:lang w:val="en-US"/>
        </w:rPr>
        <w:t xml:space="preserve">other SUN sites </w:t>
      </w:r>
      <w:r w:rsidRPr="004167EB">
        <w:rPr>
          <w:rFonts w:ascii="Times New Roman" w:hAnsi="Times New Roman" w:cs="Times New Roman"/>
          <w:sz w:val="24"/>
          <w:szCs w:val="24"/>
          <w:lang w:val="en-US"/>
        </w:rPr>
        <w:t>(π = 7.96, P &lt; 0.05) and at 64.9</w:t>
      </w:r>
      <w:r w:rsidR="00633E41"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similarity, it is apparent that the shade</w:t>
      </w:r>
      <w:r w:rsidR="00933355" w:rsidRPr="004167EB">
        <w:rPr>
          <w:rFonts w:ascii="Times New Roman" w:hAnsi="Times New Roman" w:cs="Times New Roman"/>
          <w:sz w:val="24"/>
          <w:szCs w:val="24"/>
          <w:lang w:val="en-US"/>
        </w:rPr>
        <w:t>d</w:t>
      </w:r>
      <w:r w:rsidRPr="004167EB">
        <w:rPr>
          <w:rFonts w:ascii="Times New Roman" w:hAnsi="Times New Roman" w:cs="Times New Roman"/>
          <w:sz w:val="24"/>
          <w:szCs w:val="24"/>
          <w:lang w:val="en-US"/>
        </w:rPr>
        <w:t xml:space="preserve"> coffee plantations constitute a significantly separate group from the </w:t>
      </w:r>
      <w:r w:rsidR="00491BF6" w:rsidRPr="004167EB">
        <w:rPr>
          <w:rFonts w:ascii="Times New Roman" w:hAnsi="Times New Roman" w:cs="Times New Roman"/>
          <w:sz w:val="24"/>
          <w:szCs w:val="24"/>
          <w:lang w:val="en-US"/>
        </w:rPr>
        <w:t>exposed</w:t>
      </w:r>
      <w:r w:rsidRPr="004167EB">
        <w:rPr>
          <w:rFonts w:ascii="Times New Roman" w:hAnsi="Times New Roman" w:cs="Times New Roman"/>
          <w:sz w:val="24"/>
          <w:szCs w:val="24"/>
          <w:lang w:val="en-US"/>
        </w:rPr>
        <w:t xml:space="preserve"> coffee plantations (π</w:t>
      </w:r>
      <w:r w:rsidR="009F489C"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6.9, P &lt; 0.05), but shade</w:t>
      </w:r>
      <w:r w:rsidR="00933355" w:rsidRPr="004167EB">
        <w:rPr>
          <w:rFonts w:ascii="Times New Roman" w:hAnsi="Times New Roman" w:cs="Times New Roman"/>
          <w:sz w:val="24"/>
          <w:szCs w:val="24"/>
          <w:lang w:val="en-US"/>
        </w:rPr>
        <w:t>d</w:t>
      </w:r>
      <w:r w:rsidRPr="004167EB">
        <w:rPr>
          <w:rFonts w:ascii="Times New Roman" w:hAnsi="Times New Roman" w:cs="Times New Roman"/>
          <w:sz w:val="24"/>
          <w:szCs w:val="24"/>
          <w:lang w:val="en-US"/>
        </w:rPr>
        <w:t xml:space="preserve"> coffee site 8 </w:t>
      </w:r>
      <w:r w:rsidR="00933355" w:rsidRPr="004167EB">
        <w:rPr>
          <w:rFonts w:ascii="Times New Roman" w:hAnsi="Times New Roman" w:cs="Times New Roman"/>
          <w:sz w:val="24"/>
          <w:szCs w:val="24"/>
          <w:lang w:val="en-US"/>
        </w:rPr>
        <w:t xml:space="preserve">exhibits </w:t>
      </w:r>
      <w:r w:rsidRPr="004167EB">
        <w:rPr>
          <w:rFonts w:ascii="Times New Roman" w:hAnsi="Times New Roman" w:cs="Times New Roman"/>
          <w:sz w:val="24"/>
          <w:szCs w:val="24"/>
          <w:lang w:val="en-US"/>
        </w:rPr>
        <w:t xml:space="preserve">no differences from the </w:t>
      </w:r>
      <w:r w:rsidR="00491BF6" w:rsidRPr="004167EB">
        <w:rPr>
          <w:rFonts w:ascii="Times New Roman" w:hAnsi="Times New Roman" w:cs="Times New Roman"/>
          <w:sz w:val="24"/>
          <w:szCs w:val="24"/>
          <w:lang w:val="en-US"/>
        </w:rPr>
        <w:t>exposed</w:t>
      </w:r>
      <w:r w:rsidRPr="004167EB">
        <w:rPr>
          <w:rFonts w:ascii="Times New Roman" w:hAnsi="Times New Roman" w:cs="Times New Roman"/>
          <w:sz w:val="24"/>
          <w:szCs w:val="24"/>
          <w:lang w:val="en-US"/>
        </w:rPr>
        <w:t xml:space="preserve"> coffee plantations.</w:t>
      </w:r>
    </w:p>
    <w:p w14:paraId="5B9C63CB" w14:textId="77777777" w:rsidR="00425F86" w:rsidRPr="004167EB" w:rsidRDefault="00425F86" w:rsidP="00425F86">
      <w:pPr>
        <w:spacing w:after="0" w:line="240" w:lineRule="auto"/>
        <w:jc w:val="both"/>
        <w:rPr>
          <w:rFonts w:ascii="Times New Roman" w:hAnsi="Times New Roman" w:cs="Times New Roman"/>
          <w:sz w:val="24"/>
          <w:szCs w:val="24"/>
          <w:lang w:val="en-US"/>
        </w:rPr>
      </w:pPr>
    </w:p>
    <w:p w14:paraId="00038397" w14:textId="1445D00D" w:rsidR="004D547F" w:rsidRDefault="007B7040"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b/>
          <w:sz w:val="24"/>
          <w:szCs w:val="24"/>
          <w:lang w:val="en-US"/>
        </w:rPr>
        <w:t>Relationship between diversity and environmental variables</w:t>
      </w:r>
      <w:r w:rsidR="00FD6741">
        <w:rPr>
          <w:rFonts w:ascii="Times New Roman" w:hAnsi="Times New Roman" w:cs="Times New Roman"/>
          <w:b/>
          <w:sz w:val="24"/>
          <w:szCs w:val="24"/>
          <w:lang w:val="en-US"/>
        </w:rPr>
        <w:t>:</w:t>
      </w:r>
      <w:r w:rsidR="00FD6741">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Enviro</w:t>
      </w:r>
      <w:r w:rsidR="00D001A2" w:rsidRPr="004167EB">
        <w:rPr>
          <w:rFonts w:ascii="Times New Roman" w:hAnsi="Times New Roman" w:cs="Times New Roman"/>
          <w:sz w:val="24"/>
          <w:szCs w:val="24"/>
          <w:lang w:val="en-US"/>
        </w:rPr>
        <w:t>nmental variables explain 81.34</w:t>
      </w:r>
      <w:r w:rsidR="00633E41" w:rsidRPr="004167EB">
        <w:rPr>
          <w:rFonts w:ascii="Times New Roman" w:hAnsi="Times New Roman" w:cs="Times New Roman"/>
          <w:sz w:val="24"/>
          <w:szCs w:val="24"/>
          <w:lang w:val="en-US"/>
        </w:rPr>
        <w:t xml:space="preserve"> </w:t>
      </w:r>
      <w:r w:rsidR="00D001A2"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of the </w:t>
      </w:r>
      <w:r w:rsidR="000C2FED" w:rsidRPr="004167EB">
        <w:rPr>
          <w:rFonts w:ascii="Times New Roman" w:hAnsi="Times New Roman" w:cs="Times New Roman"/>
          <w:sz w:val="24"/>
          <w:szCs w:val="24"/>
          <w:lang w:val="en-US"/>
        </w:rPr>
        <w:t xml:space="preserve">variability of </w:t>
      </w:r>
      <w:r w:rsidRPr="004167EB">
        <w:rPr>
          <w:rFonts w:ascii="Times New Roman" w:hAnsi="Times New Roman" w:cs="Times New Roman"/>
          <w:sz w:val="24"/>
          <w:szCs w:val="24"/>
          <w:lang w:val="en-US"/>
        </w:rPr>
        <w:t xml:space="preserve">species </w:t>
      </w:r>
      <w:r w:rsidR="000C2FED" w:rsidRPr="004167EB">
        <w:rPr>
          <w:rFonts w:ascii="Times New Roman" w:hAnsi="Times New Roman" w:cs="Times New Roman"/>
          <w:sz w:val="24"/>
          <w:szCs w:val="24"/>
          <w:lang w:val="en-US"/>
        </w:rPr>
        <w:t>composition</w:t>
      </w:r>
      <w:r w:rsidRPr="004167EB">
        <w:rPr>
          <w:rFonts w:ascii="Times New Roman" w:hAnsi="Times New Roman" w:cs="Times New Roman"/>
          <w:sz w:val="24"/>
          <w:szCs w:val="24"/>
          <w:lang w:val="en-US"/>
        </w:rPr>
        <w:t>. Most of this variability was explained by axis 1 (28.6</w:t>
      </w:r>
      <w:r w:rsidR="00633E41"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and axis 2 (16.7</w:t>
      </w:r>
      <w:r w:rsidR="00633E41"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 All of the </w:t>
      </w:r>
      <w:r w:rsidR="001C58BE" w:rsidRPr="004167EB">
        <w:rPr>
          <w:rFonts w:ascii="Times New Roman" w:hAnsi="Times New Roman" w:cs="Times New Roman"/>
          <w:sz w:val="24"/>
          <w:szCs w:val="24"/>
        </w:rPr>
        <w:t>unshaded coffee</w:t>
      </w:r>
      <w:r w:rsidR="001C58BE" w:rsidRPr="004167EB" w:rsidDel="001C58BE">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(SUN) and five of the </w:t>
      </w:r>
      <w:r w:rsidR="000C2FED" w:rsidRPr="004167EB">
        <w:rPr>
          <w:rFonts w:ascii="Times New Roman" w:hAnsi="Times New Roman" w:cs="Times New Roman"/>
          <w:sz w:val="24"/>
          <w:szCs w:val="24"/>
          <w:lang w:val="en-US"/>
        </w:rPr>
        <w:t xml:space="preserve">eight </w:t>
      </w:r>
      <w:r w:rsidRPr="004167EB">
        <w:rPr>
          <w:rFonts w:ascii="Times New Roman" w:hAnsi="Times New Roman" w:cs="Times New Roman"/>
          <w:sz w:val="24"/>
          <w:szCs w:val="24"/>
          <w:lang w:val="en-US"/>
        </w:rPr>
        <w:t>shade</w:t>
      </w:r>
      <w:r w:rsidR="00933355" w:rsidRPr="004167EB">
        <w:rPr>
          <w:rFonts w:ascii="Times New Roman" w:hAnsi="Times New Roman" w:cs="Times New Roman"/>
          <w:sz w:val="24"/>
          <w:szCs w:val="24"/>
          <w:lang w:val="en-US"/>
        </w:rPr>
        <w:t>d</w:t>
      </w:r>
      <w:r w:rsidRPr="004167EB">
        <w:rPr>
          <w:rFonts w:ascii="Times New Roman" w:hAnsi="Times New Roman" w:cs="Times New Roman"/>
          <w:sz w:val="24"/>
          <w:szCs w:val="24"/>
          <w:lang w:val="en-US"/>
        </w:rPr>
        <w:t xml:space="preserve"> coffee plantations (SHD) </w:t>
      </w:r>
      <w:r w:rsidR="00933355" w:rsidRPr="004167EB">
        <w:rPr>
          <w:rFonts w:ascii="Times New Roman" w:hAnsi="Times New Roman" w:cs="Times New Roman"/>
          <w:sz w:val="24"/>
          <w:szCs w:val="24"/>
          <w:lang w:val="en-US"/>
        </w:rPr>
        <w:t xml:space="preserve">exhibit </w:t>
      </w:r>
      <w:r w:rsidRPr="004167EB">
        <w:rPr>
          <w:rFonts w:ascii="Times New Roman" w:hAnsi="Times New Roman" w:cs="Times New Roman"/>
          <w:sz w:val="24"/>
          <w:szCs w:val="24"/>
          <w:lang w:val="en-US"/>
        </w:rPr>
        <w:t xml:space="preserve">high values for soil and </w:t>
      </w:r>
      <w:r w:rsidR="000C2FED" w:rsidRPr="004167EB">
        <w:rPr>
          <w:rFonts w:ascii="Times New Roman" w:hAnsi="Times New Roman" w:cs="Times New Roman"/>
          <w:sz w:val="24"/>
          <w:szCs w:val="24"/>
          <w:lang w:val="en-US"/>
        </w:rPr>
        <w:t xml:space="preserve">air </w:t>
      </w:r>
      <w:r w:rsidRPr="004167EB">
        <w:rPr>
          <w:rFonts w:ascii="Times New Roman" w:hAnsi="Times New Roman" w:cs="Times New Roman"/>
          <w:sz w:val="24"/>
          <w:szCs w:val="24"/>
          <w:lang w:val="en-US"/>
        </w:rPr>
        <w:t xml:space="preserve">temperature </w:t>
      </w:r>
      <w:r w:rsidR="000C2FED" w:rsidRPr="004167EB">
        <w:rPr>
          <w:rFonts w:ascii="Times New Roman" w:hAnsi="Times New Roman" w:cs="Times New Roman"/>
          <w:sz w:val="24"/>
          <w:szCs w:val="24"/>
          <w:lang w:val="en-US"/>
        </w:rPr>
        <w:t xml:space="preserve">variables </w:t>
      </w:r>
      <w:r w:rsidRPr="004167EB">
        <w:rPr>
          <w:rFonts w:ascii="Times New Roman" w:hAnsi="Times New Roman" w:cs="Times New Roman"/>
          <w:sz w:val="24"/>
          <w:szCs w:val="24"/>
          <w:lang w:val="en-US"/>
        </w:rPr>
        <w:t xml:space="preserve">and </w:t>
      </w:r>
      <w:r w:rsidR="00B84481" w:rsidRPr="004167EB">
        <w:rPr>
          <w:rFonts w:ascii="Times New Roman" w:hAnsi="Times New Roman" w:cs="Times New Roman"/>
          <w:sz w:val="24"/>
          <w:szCs w:val="24"/>
          <w:lang w:val="en-US"/>
        </w:rPr>
        <w:t>for coffee plant</w:t>
      </w:r>
      <w:r w:rsidR="00933355"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density. The other variables</w:t>
      </w:r>
      <w:r w:rsidR="000C2FED" w:rsidRPr="004167EB">
        <w:rPr>
          <w:rFonts w:ascii="Times New Roman" w:hAnsi="Times New Roman" w:cs="Times New Roman"/>
          <w:sz w:val="24"/>
          <w:szCs w:val="24"/>
          <w:lang w:val="en-US"/>
        </w:rPr>
        <w:t xml:space="preserve"> had higher values in the forest</w:t>
      </w:r>
      <w:r w:rsidRPr="004167EB">
        <w:rPr>
          <w:rFonts w:ascii="Times New Roman" w:hAnsi="Times New Roman" w:cs="Times New Roman"/>
          <w:sz w:val="24"/>
          <w:szCs w:val="24"/>
          <w:lang w:val="en-US"/>
        </w:rPr>
        <w:t>, especially relative humidity and the density of trees and epiphytes (Fig</w:t>
      </w:r>
      <w:r w:rsidR="00864926"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6).</w:t>
      </w:r>
    </w:p>
    <w:p w14:paraId="19AD3E3C" w14:textId="77777777" w:rsidR="00425F86" w:rsidRPr="004167EB" w:rsidRDefault="00425F86" w:rsidP="00425F86">
      <w:pPr>
        <w:spacing w:after="0" w:line="240" w:lineRule="auto"/>
        <w:jc w:val="both"/>
        <w:rPr>
          <w:rFonts w:ascii="Times New Roman" w:hAnsi="Times New Roman" w:cs="Times New Roman"/>
          <w:sz w:val="24"/>
          <w:szCs w:val="24"/>
          <w:lang w:val="en-US"/>
        </w:rPr>
      </w:pPr>
    </w:p>
    <w:p w14:paraId="1705603A" w14:textId="25B7CD77" w:rsidR="004D547F" w:rsidRDefault="007B7040"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b/>
          <w:sz w:val="24"/>
          <w:szCs w:val="24"/>
          <w:lang w:val="en-US"/>
        </w:rPr>
        <w:t xml:space="preserve">Functional </w:t>
      </w:r>
      <w:r w:rsidR="00162411" w:rsidRPr="004167EB">
        <w:rPr>
          <w:rFonts w:ascii="Times New Roman" w:hAnsi="Times New Roman" w:cs="Times New Roman"/>
          <w:b/>
          <w:sz w:val="24"/>
          <w:szCs w:val="24"/>
          <w:lang w:val="en-US"/>
        </w:rPr>
        <w:t>g</w:t>
      </w:r>
      <w:r w:rsidRPr="004167EB">
        <w:rPr>
          <w:rFonts w:ascii="Times New Roman" w:hAnsi="Times New Roman" w:cs="Times New Roman"/>
          <w:b/>
          <w:sz w:val="24"/>
          <w:szCs w:val="24"/>
          <w:lang w:val="en-US"/>
        </w:rPr>
        <w:t>roups</w:t>
      </w:r>
      <w:r w:rsidR="00FD6741">
        <w:rPr>
          <w:rFonts w:ascii="Times New Roman" w:hAnsi="Times New Roman" w:cs="Times New Roman"/>
          <w:b/>
          <w:sz w:val="24"/>
          <w:szCs w:val="24"/>
          <w:lang w:val="en-US"/>
        </w:rPr>
        <w:t>:</w:t>
      </w:r>
      <w:r w:rsidR="00FD6741">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Ten functional groups of ants </w:t>
      </w:r>
      <w:proofErr w:type="gramStart"/>
      <w:r w:rsidRPr="004167EB">
        <w:rPr>
          <w:rFonts w:ascii="Times New Roman" w:hAnsi="Times New Roman" w:cs="Times New Roman"/>
          <w:sz w:val="24"/>
          <w:szCs w:val="24"/>
          <w:lang w:val="en-US"/>
        </w:rPr>
        <w:t>were found</w:t>
      </w:r>
      <w:proofErr w:type="gramEnd"/>
      <w:r w:rsidRPr="004167EB">
        <w:rPr>
          <w:rFonts w:ascii="Times New Roman" w:hAnsi="Times New Roman" w:cs="Times New Roman"/>
          <w:sz w:val="24"/>
          <w:szCs w:val="24"/>
          <w:lang w:val="en-US"/>
        </w:rPr>
        <w:t xml:space="preserve">: nine in forests, ten in </w:t>
      </w:r>
      <w:r w:rsidR="006545BF" w:rsidRPr="004167EB">
        <w:rPr>
          <w:rFonts w:ascii="Times New Roman" w:hAnsi="Times New Roman" w:cs="Times New Roman"/>
          <w:sz w:val="24"/>
          <w:szCs w:val="24"/>
        </w:rPr>
        <w:t>unshaded coffee</w:t>
      </w:r>
      <w:r w:rsidRPr="004167EB">
        <w:rPr>
          <w:rFonts w:ascii="Times New Roman" w:hAnsi="Times New Roman" w:cs="Times New Roman"/>
          <w:sz w:val="24"/>
          <w:szCs w:val="24"/>
          <w:lang w:val="en-US"/>
        </w:rPr>
        <w:t xml:space="preserve"> plantations and nine in shade</w:t>
      </w:r>
      <w:r w:rsidR="00B84481" w:rsidRPr="004167EB">
        <w:rPr>
          <w:rFonts w:ascii="Times New Roman" w:hAnsi="Times New Roman" w:cs="Times New Roman"/>
          <w:sz w:val="24"/>
          <w:szCs w:val="24"/>
          <w:lang w:val="en-US"/>
        </w:rPr>
        <w:t>d</w:t>
      </w:r>
      <w:r w:rsidR="00DF5C0F">
        <w:rPr>
          <w:rFonts w:ascii="Times New Roman" w:hAnsi="Times New Roman" w:cs="Times New Roman"/>
          <w:sz w:val="24"/>
          <w:szCs w:val="24"/>
          <w:lang w:val="en-US"/>
        </w:rPr>
        <w:t xml:space="preserve"> coffee plantations</w:t>
      </w:r>
      <w:r w:rsidRPr="004167EB">
        <w:rPr>
          <w:rFonts w:ascii="Times New Roman" w:hAnsi="Times New Roman" w:cs="Times New Roman"/>
          <w:sz w:val="24"/>
          <w:szCs w:val="24"/>
          <w:lang w:val="en-US"/>
        </w:rPr>
        <w:t xml:space="preserve">. In general, the dominant guild of omnivorous ground-dwelling ants accounted for the greatest number of species (22), followed by the group of specialized predatory cryptic </w:t>
      </w:r>
      <w:proofErr w:type="spellStart"/>
      <w:r w:rsidRPr="004167EB">
        <w:rPr>
          <w:rFonts w:ascii="Times New Roman" w:hAnsi="Times New Roman" w:cs="Times New Roman"/>
          <w:sz w:val="24"/>
          <w:szCs w:val="24"/>
          <w:lang w:val="en-US"/>
        </w:rPr>
        <w:t>poneromorphs</w:t>
      </w:r>
      <w:proofErr w:type="spellEnd"/>
      <w:r w:rsidRPr="004167EB">
        <w:rPr>
          <w:rFonts w:ascii="Times New Roman" w:hAnsi="Times New Roman" w:cs="Times New Roman"/>
          <w:sz w:val="24"/>
          <w:szCs w:val="24"/>
          <w:lang w:val="en-US"/>
        </w:rPr>
        <w:t xml:space="preserve"> (15 species) and specialized predatory cryptic </w:t>
      </w:r>
      <w:proofErr w:type="spellStart"/>
      <w:r w:rsidR="000C2FED" w:rsidRPr="004167EB">
        <w:rPr>
          <w:rFonts w:ascii="Times New Roman" w:hAnsi="Times New Roman" w:cs="Times New Roman"/>
          <w:sz w:val="24"/>
          <w:szCs w:val="24"/>
          <w:lang w:val="en-US"/>
        </w:rPr>
        <w:t>Myrmicinae</w:t>
      </w:r>
      <w:proofErr w:type="spellEnd"/>
      <w:r w:rsidRPr="004167EB">
        <w:rPr>
          <w:rFonts w:ascii="Times New Roman" w:hAnsi="Times New Roman" w:cs="Times New Roman"/>
          <w:sz w:val="24"/>
          <w:szCs w:val="24"/>
          <w:lang w:val="en-US"/>
        </w:rPr>
        <w:t xml:space="preserve"> (14 species)</w:t>
      </w:r>
      <w:r w:rsidR="00B87E06" w:rsidRPr="004167EB">
        <w:rPr>
          <w:rFonts w:ascii="Times New Roman" w:hAnsi="Times New Roman" w:cs="Times New Roman"/>
          <w:sz w:val="24"/>
          <w:szCs w:val="24"/>
          <w:lang w:val="en-US"/>
        </w:rPr>
        <w:t>;</w:t>
      </w:r>
      <w:r w:rsidR="00BD6441" w:rsidRPr="004167EB">
        <w:rPr>
          <w:rFonts w:ascii="Times New Roman" w:hAnsi="Times New Roman" w:cs="Times New Roman"/>
          <w:sz w:val="24"/>
          <w:szCs w:val="24"/>
          <w:lang w:val="en-US"/>
        </w:rPr>
        <w:t xml:space="preserve"> t</w:t>
      </w:r>
      <w:r w:rsidRPr="004167EB">
        <w:rPr>
          <w:rFonts w:ascii="Times New Roman" w:hAnsi="Times New Roman" w:cs="Times New Roman"/>
          <w:sz w:val="24"/>
          <w:szCs w:val="24"/>
          <w:lang w:val="en-US"/>
        </w:rPr>
        <w:t xml:space="preserve">hese were the most commonly found guilds in the three </w:t>
      </w:r>
      <w:r w:rsidR="009F779D" w:rsidRPr="004167EB">
        <w:rPr>
          <w:rFonts w:ascii="Times New Roman" w:hAnsi="Times New Roman" w:cs="Times New Roman"/>
          <w:sz w:val="24"/>
          <w:szCs w:val="24"/>
          <w:lang w:val="en-US"/>
        </w:rPr>
        <w:t xml:space="preserve">land use </w:t>
      </w:r>
      <w:r w:rsidRPr="004167EB">
        <w:rPr>
          <w:rFonts w:ascii="Times New Roman" w:hAnsi="Times New Roman" w:cs="Times New Roman"/>
          <w:sz w:val="24"/>
          <w:szCs w:val="24"/>
          <w:lang w:val="en-US"/>
        </w:rPr>
        <w:t xml:space="preserve">types. The first group consists </w:t>
      </w:r>
      <w:r w:rsidR="00BD6441" w:rsidRPr="004167EB">
        <w:rPr>
          <w:rFonts w:ascii="Times New Roman" w:hAnsi="Times New Roman" w:cs="Times New Roman"/>
          <w:sz w:val="24"/>
          <w:szCs w:val="24"/>
          <w:lang w:val="en-US"/>
        </w:rPr>
        <w:t>predominantly</w:t>
      </w:r>
      <w:r w:rsidRPr="004167EB">
        <w:rPr>
          <w:rFonts w:ascii="Times New Roman" w:hAnsi="Times New Roman" w:cs="Times New Roman"/>
          <w:sz w:val="24"/>
          <w:szCs w:val="24"/>
          <w:lang w:val="en-US"/>
        </w:rPr>
        <w:t xml:space="preserve"> of </w:t>
      </w:r>
      <w:proofErr w:type="spellStart"/>
      <w:r w:rsidRPr="004167EB">
        <w:rPr>
          <w:rFonts w:ascii="Times New Roman" w:hAnsi="Times New Roman" w:cs="Times New Roman"/>
          <w:i/>
          <w:sz w:val="24"/>
          <w:szCs w:val="24"/>
          <w:lang w:val="en-US"/>
        </w:rPr>
        <w:t>Pheidole</w:t>
      </w:r>
      <w:proofErr w:type="spellEnd"/>
      <w:r w:rsidRPr="004167EB">
        <w:rPr>
          <w:rFonts w:ascii="Times New Roman" w:hAnsi="Times New Roman" w:cs="Times New Roman"/>
          <w:sz w:val="24"/>
          <w:szCs w:val="24"/>
          <w:lang w:val="en-US"/>
        </w:rPr>
        <w:t xml:space="preserve"> and </w:t>
      </w:r>
      <w:proofErr w:type="spellStart"/>
      <w:r w:rsidRPr="004167EB">
        <w:rPr>
          <w:rFonts w:ascii="Times New Roman" w:hAnsi="Times New Roman" w:cs="Times New Roman"/>
          <w:i/>
          <w:sz w:val="24"/>
          <w:szCs w:val="24"/>
          <w:lang w:val="en-US"/>
        </w:rPr>
        <w:t>Solenopsis</w:t>
      </w:r>
      <w:proofErr w:type="spellEnd"/>
      <w:r w:rsidRPr="004167EB">
        <w:rPr>
          <w:rFonts w:ascii="Times New Roman" w:hAnsi="Times New Roman" w:cs="Times New Roman"/>
          <w:sz w:val="24"/>
          <w:szCs w:val="24"/>
          <w:lang w:val="en-US"/>
        </w:rPr>
        <w:t xml:space="preserve">, which nest in the ground and are aggressive, wide-ranging foragers </w:t>
      </w:r>
      <w:r w:rsidR="00BD6441" w:rsidRPr="004167EB">
        <w:rPr>
          <w:rFonts w:ascii="Times New Roman" w:hAnsi="Times New Roman" w:cs="Times New Roman"/>
          <w:sz w:val="24"/>
          <w:szCs w:val="24"/>
          <w:lang w:val="en-US"/>
        </w:rPr>
        <w:t xml:space="preserve">that </w:t>
      </w:r>
      <w:r w:rsidRPr="004167EB">
        <w:rPr>
          <w:rFonts w:ascii="Times New Roman" w:hAnsi="Times New Roman" w:cs="Times New Roman"/>
          <w:sz w:val="24"/>
          <w:szCs w:val="24"/>
          <w:lang w:val="en-US"/>
        </w:rPr>
        <w:t xml:space="preserve">are generalists in their eating habits. The second group includes the small </w:t>
      </w:r>
      <w:proofErr w:type="spellStart"/>
      <w:r w:rsidRPr="004167EB">
        <w:rPr>
          <w:rFonts w:ascii="Times New Roman" w:hAnsi="Times New Roman" w:cs="Times New Roman"/>
          <w:sz w:val="24"/>
          <w:szCs w:val="24"/>
          <w:lang w:val="en-US"/>
        </w:rPr>
        <w:t>poneromorphs</w:t>
      </w:r>
      <w:proofErr w:type="spellEnd"/>
      <w:r w:rsidR="00BD6441"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which, like the third guild, nest at ground level or in leaf litter</w:t>
      </w:r>
      <w:r w:rsidR="00BD6441" w:rsidRPr="004167EB">
        <w:rPr>
          <w:rFonts w:ascii="Times New Roman" w:hAnsi="Times New Roman" w:cs="Times New Roman"/>
          <w:sz w:val="24"/>
          <w:szCs w:val="24"/>
          <w:lang w:val="en-US"/>
        </w:rPr>
        <w:t>. T</w:t>
      </w:r>
      <w:r w:rsidRPr="004167EB">
        <w:rPr>
          <w:rFonts w:ascii="Times New Roman" w:hAnsi="Times New Roman" w:cs="Times New Roman"/>
          <w:sz w:val="24"/>
          <w:szCs w:val="24"/>
          <w:lang w:val="en-US"/>
        </w:rPr>
        <w:t>heir presence is thus associated with the amount of leaf litter, which explains why they are found in greater numbers in the forest.</w:t>
      </w:r>
      <w:r w:rsidR="005E1EF3" w:rsidRPr="004167EB">
        <w:rPr>
          <w:rFonts w:ascii="Times New Roman" w:hAnsi="Times New Roman" w:cs="Times New Roman"/>
          <w:sz w:val="24"/>
          <w:szCs w:val="24"/>
          <w:lang w:val="en-US"/>
        </w:rPr>
        <w:t xml:space="preserve"> Guilds of </w:t>
      </w:r>
      <w:proofErr w:type="spellStart"/>
      <w:r w:rsidRPr="004167EB">
        <w:rPr>
          <w:rFonts w:ascii="Times New Roman" w:hAnsi="Times New Roman" w:cs="Times New Roman"/>
          <w:sz w:val="24"/>
          <w:szCs w:val="24"/>
          <w:lang w:val="en-US"/>
        </w:rPr>
        <w:t>Pseudomyrmecinae</w:t>
      </w:r>
      <w:proofErr w:type="spellEnd"/>
      <w:r w:rsidRPr="004167EB">
        <w:rPr>
          <w:rFonts w:ascii="Times New Roman" w:hAnsi="Times New Roman" w:cs="Times New Roman"/>
          <w:sz w:val="24"/>
          <w:szCs w:val="24"/>
          <w:lang w:val="en-US"/>
        </w:rPr>
        <w:t xml:space="preserve"> and minimal vegetation </w:t>
      </w:r>
      <w:r w:rsidRPr="004167EB">
        <w:rPr>
          <w:rFonts w:ascii="Times New Roman" w:hAnsi="Times New Roman" w:cs="Times New Roman"/>
          <w:sz w:val="24"/>
          <w:szCs w:val="24"/>
          <w:lang w:val="en-US"/>
        </w:rPr>
        <w:lastRenderedPageBreak/>
        <w:t xml:space="preserve">specialists appeared infrequently in the sample, </w:t>
      </w:r>
      <w:r w:rsidR="005E604C" w:rsidRPr="004167EB">
        <w:rPr>
          <w:rFonts w:ascii="Times New Roman" w:hAnsi="Times New Roman" w:cs="Times New Roman"/>
          <w:sz w:val="24"/>
          <w:szCs w:val="24"/>
          <w:lang w:val="en-US"/>
        </w:rPr>
        <w:t>because</w:t>
      </w:r>
      <w:r w:rsidRPr="004167EB">
        <w:rPr>
          <w:rFonts w:ascii="Times New Roman" w:hAnsi="Times New Roman" w:cs="Times New Roman"/>
          <w:sz w:val="24"/>
          <w:szCs w:val="24"/>
          <w:lang w:val="en-US"/>
        </w:rPr>
        <w:t xml:space="preserve"> the method used was aimed at the soil's </w:t>
      </w:r>
      <w:proofErr w:type="spellStart"/>
      <w:r w:rsidRPr="004167EB">
        <w:rPr>
          <w:rFonts w:ascii="Times New Roman" w:hAnsi="Times New Roman" w:cs="Times New Roman"/>
          <w:sz w:val="24"/>
          <w:szCs w:val="24"/>
          <w:lang w:val="en-US"/>
        </w:rPr>
        <w:t>myrmecofauna</w:t>
      </w:r>
      <w:proofErr w:type="spellEnd"/>
      <w:r w:rsidRPr="004167EB">
        <w:rPr>
          <w:rFonts w:ascii="Times New Roman" w:hAnsi="Times New Roman" w:cs="Times New Roman"/>
          <w:sz w:val="24"/>
          <w:szCs w:val="24"/>
          <w:lang w:val="en-US"/>
        </w:rPr>
        <w:t>. Moreover, the nomadic habit of legionnaire ants makes it difficult to find them in the field; these three groups were therefore excluded from the analysis of functional similarity.</w:t>
      </w:r>
    </w:p>
    <w:p w14:paraId="16B3595E" w14:textId="77777777" w:rsidR="00C80C18" w:rsidRPr="004167EB" w:rsidRDefault="00C80C18" w:rsidP="00425F86">
      <w:pPr>
        <w:spacing w:after="0" w:line="240" w:lineRule="auto"/>
        <w:jc w:val="both"/>
        <w:rPr>
          <w:rFonts w:ascii="Times New Roman" w:hAnsi="Times New Roman" w:cs="Times New Roman"/>
          <w:sz w:val="24"/>
          <w:szCs w:val="24"/>
          <w:lang w:val="en-US"/>
        </w:rPr>
      </w:pPr>
    </w:p>
    <w:p w14:paraId="2C1B4E1A" w14:textId="79591B81" w:rsidR="004D547F" w:rsidRDefault="007B7040"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sz w:val="24"/>
          <w:szCs w:val="24"/>
          <w:lang w:val="en-US"/>
        </w:rPr>
        <w:t xml:space="preserve">The functional similarity index as adapted for guilds by </w:t>
      </w:r>
      <w:proofErr w:type="spellStart"/>
      <w:r w:rsidRPr="004167EB">
        <w:rPr>
          <w:rFonts w:ascii="Times New Roman" w:hAnsi="Times New Roman" w:cs="Times New Roman"/>
          <w:sz w:val="24"/>
          <w:szCs w:val="24"/>
          <w:lang w:val="en-US"/>
        </w:rPr>
        <w:t>S</w:t>
      </w:r>
      <w:r w:rsidR="00BD6441" w:rsidRPr="004167EB">
        <w:rPr>
          <w:rFonts w:ascii="Times New Roman" w:hAnsi="Times New Roman" w:cs="Times New Roman"/>
          <w:bCs/>
          <w:sz w:val="24"/>
          <w:szCs w:val="24"/>
          <w:lang w:val="en-US"/>
        </w:rPr>
        <w:t>ø</w:t>
      </w:r>
      <w:r w:rsidRPr="004167EB">
        <w:rPr>
          <w:rFonts w:ascii="Times New Roman" w:hAnsi="Times New Roman" w:cs="Times New Roman"/>
          <w:sz w:val="24"/>
          <w:szCs w:val="24"/>
          <w:lang w:val="en-US"/>
        </w:rPr>
        <w:t>rensen</w:t>
      </w:r>
      <w:proofErr w:type="spellEnd"/>
      <w:r w:rsidRPr="004167EB">
        <w:rPr>
          <w:rFonts w:ascii="Times New Roman" w:hAnsi="Times New Roman" w:cs="Times New Roman"/>
          <w:sz w:val="24"/>
          <w:szCs w:val="24"/>
          <w:lang w:val="en-US"/>
        </w:rPr>
        <w:t xml:space="preserve"> </w:t>
      </w:r>
      <w:r w:rsidR="00BD6441" w:rsidRPr="004167EB">
        <w:rPr>
          <w:rFonts w:ascii="Times New Roman" w:hAnsi="Times New Roman" w:cs="Times New Roman"/>
          <w:sz w:val="24"/>
          <w:szCs w:val="24"/>
          <w:lang w:val="en-US"/>
        </w:rPr>
        <w:t xml:space="preserve">reveals </w:t>
      </w:r>
      <w:r w:rsidRPr="004167EB">
        <w:rPr>
          <w:rFonts w:ascii="Times New Roman" w:hAnsi="Times New Roman" w:cs="Times New Roman"/>
          <w:sz w:val="24"/>
          <w:szCs w:val="24"/>
          <w:lang w:val="en-US"/>
        </w:rPr>
        <w:t>greater similarity between the shade</w:t>
      </w:r>
      <w:r w:rsidR="005E1EF3" w:rsidRPr="004167EB">
        <w:rPr>
          <w:rFonts w:ascii="Times New Roman" w:hAnsi="Times New Roman" w:cs="Times New Roman"/>
          <w:sz w:val="24"/>
          <w:szCs w:val="24"/>
          <w:lang w:val="en-US"/>
        </w:rPr>
        <w:t>d</w:t>
      </w:r>
      <w:r w:rsidRPr="004167EB">
        <w:rPr>
          <w:rFonts w:ascii="Times New Roman" w:hAnsi="Times New Roman" w:cs="Times New Roman"/>
          <w:sz w:val="24"/>
          <w:szCs w:val="24"/>
          <w:lang w:val="en-US"/>
        </w:rPr>
        <w:t xml:space="preserve"> and </w:t>
      </w:r>
      <w:r w:rsidR="005E1EF3" w:rsidRPr="004167EB">
        <w:rPr>
          <w:rFonts w:ascii="Times New Roman" w:hAnsi="Times New Roman" w:cs="Times New Roman"/>
          <w:sz w:val="24"/>
          <w:szCs w:val="24"/>
          <w:lang w:val="en-US"/>
        </w:rPr>
        <w:t xml:space="preserve">exposed </w:t>
      </w:r>
      <w:r w:rsidRPr="004167EB">
        <w:rPr>
          <w:rFonts w:ascii="Times New Roman" w:hAnsi="Times New Roman" w:cs="Times New Roman"/>
          <w:sz w:val="24"/>
          <w:szCs w:val="24"/>
          <w:lang w:val="en-US"/>
        </w:rPr>
        <w:t>coffee plantations (71.58</w:t>
      </w:r>
      <w:r w:rsidR="00633E41"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w:t>
      </w:r>
      <w:r w:rsidR="004E74A7"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as these </w:t>
      </w:r>
      <w:r w:rsidR="009F779D" w:rsidRPr="004167EB">
        <w:rPr>
          <w:rFonts w:ascii="Times New Roman" w:hAnsi="Times New Roman" w:cs="Times New Roman"/>
          <w:sz w:val="24"/>
          <w:szCs w:val="24"/>
          <w:lang w:val="en-US"/>
        </w:rPr>
        <w:t xml:space="preserve">land </w:t>
      </w:r>
      <w:r w:rsidRPr="004167EB">
        <w:rPr>
          <w:rFonts w:ascii="Times New Roman" w:hAnsi="Times New Roman" w:cs="Times New Roman"/>
          <w:sz w:val="24"/>
          <w:szCs w:val="24"/>
          <w:lang w:val="en-US"/>
        </w:rPr>
        <w:t xml:space="preserve">uses share 37 species in seven guilds, indicating a high degree of similarity in the structure of their ant communities, but less so in their composition. </w:t>
      </w:r>
      <w:r w:rsidR="003E56F0" w:rsidRPr="004167EB">
        <w:rPr>
          <w:rFonts w:ascii="Times New Roman" w:hAnsi="Times New Roman" w:cs="Times New Roman"/>
          <w:sz w:val="24"/>
          <w:szCs w:val="24"/>
          <w:lang w:val="en-US"/>
        </w:rPr>
        <w:t>Therefore,</w:t>
      </w:r>
      <w:r w:rsidRPr="004167EB">
        <w:rPr>
          <w:rFonts w:ascii="Times New Roman" w:hAnsi="Times New Roman" w:cs="Times New Roman"/>
          <w:sz w:val="24"/>
          <w:szCs w:val="24"/>
          <w:lang w:val="en-US"/>
        </w:rPr>
        <w:t xml:space="preserve"> ecological equivalence </w:t>
      </w:r>
      <w:r w:rsidR="00BD6441" w:rsidRPr="004167EB">
        <w:rPr>
          <w:rFonts w:ascii="Times New Roman" w:hAnsi="Times New Roman" w:cs="Times New Roman"/>
          <w:sz w:val="24"/>
          <w:szCs w:val="24"/>
          <w:lang w:val="en-US"/>
        </w:rPr>
        <w:t xml:space="preserve">is considered </w:t>
      </w:r>
      <w:r w:rsidR="005A79DF" w:rsidRPr="004167EB">
        <w:rPr>
          <w:rFonts w:ascii="Times New Roman" w:hAnsi="Times New Roman" w:cs="Times New Roman"/>
          <w:sz w:val="24"/>
          <w:szCs w:val="24"/>
          <w:lang w:val="en-US"/>
        </w:rPr>
        <w:t>present</w:t>
      </w:r>
      <w:r w:rsidR="00BD6441"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in several of </w:t>
      </w:r>
      <w:r w:rsidR="00BD6441" w:rsidRPr="004167EB">
        <w:rPr>
          <w:rFonts w:ascii="Times New Roman" w:hAnsi="Times New Roman" w:cs="Times New Roman"/>
          <w:sz w:val="24"/>
          <w:szCs w:val="24"/>
          <w:lang w:val="en-US"/>
        </w:rPr>
        <w:t xml:space="preserve">these </w:t>
      </w:r>
      <w:r w:rsidRPr="004167EB">
        <w:rPr>
          <w:rFonts w:ascii="Times New Roman" w:hAnsi="Times New Roman" w:cs="Times New Roman"/>
          <w:sz w:val="24"/>
          <w:szCs w:val="24"/>
          <w:lang w:val="en-US"/>
        </w:rPr>
        <w:t xml:space="preserve">species. One of the guilds that best represents this is the guild of large predatory species, where species such as </w:t>
      </w:r>
      <w:proofErr w:type="spellStart"/>
      <w:r w:rsidRPr="004167EB">
        <w:rPr>
          <w:rFonts w:ascii="Times New Roman" w:hAnsi="Times New Roman" w:cs="Times New Roman"/>
          <w:i/>
          <w:sz w:val="24"/>
          <w:szCs w:val="24"/>
          <w:lang w:val="en-US"/>
        </w:rPr>
        <w:t>Neoponera</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verenae</w:t>
      </w:r>
      <w:proofErr w:type="spellEnd"/>
      <w:r w:rsidRPr="004167EB">
        <w:rPr>
          <w:rFonts w:ascii="Times New Roman" w:hAnsi="Times New Roman" w:cs="Times New Roman"/>
          <w:sz w:val="24"/>
          <w:szCs w:val="24"/>
          <w:lang w:val="en-US"/>
        </w:rPr>
        <w:t xml:space="preserve"> and </w:t>
      </w:r>
      <w:proofErr w:type="spellStart"/>
      <w:r w:rsidRPr="004167EB">
        <w:rPr>
          <w:rFonts w:ascii="Times New Roman" w:hAnsi="Times New Roman" w:cs="Times New Roman"/>
          <w:i/>
          <w:sz w:val="24"/>
          <w:szCs w:val="24"/>
          <w:lang w:val="en-US"/>
        </w:rPr>
        <w:t>Odontomachus</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er</w:t>
      </w:r>
      <w:r w:rsidR="00BD6441" w:rsidRPr="004167EB">
        <w:rPr>
          <w:rFonts w:ascii="Times New Roman" w:hAnsi="Times New Roman" w:cs="Times New Roman"/>
          <w:i/>
          <w:sz w:val="24"/>
          <w:szCs w:val="24"/>
          <w:lang w:val="en-US"/>
        </w:rPr>
        <w:t>y</w:t>
      </w:r>
      <w:r w:rsidRPr="004167EB">
        <w:rPr>
          <w:rFonts w:ascii="Times New Roman" w:hAnsi="Times New Roman" w:cs="Times New Roman"/>
          <w:i/>
          <w:sz w:val="24"/>
          <w:szCs w:val="24"/>
          <w:lang w:val="en-US"/>
        </w:rPr>
        <w:t>t</w:t>
      </w:r>
      <w:r w:rsidR="00BD6441" w:rsidRPr="004167EB">
        <w:rPr>
          <w:rFonts w:ascii="Times New Roman" w:hAnsi="Times New Roman" w:cs="Times New Roman"/>
          <w:i/>
          <w:sz w:val="24"/>
          <w:szCs w:val="24"/>
          <w:lang w:val="en-US"/>
        </w:rPr>
        <w:t>h</w:t>
      </w:r>
      <w:r w:rsidRPr="004167EB">
        <w:rPr>
          <w:rFonts w:ascii="Times New Roman" w:hAnsi="Times New Roman" w:cs="Times New Roman"/>
          <w:i/>
          <w:sz w:val="24"/>
          <w:szCs w:val="24"/>
          <w:lang w:val="en-US"/>
        </w:rPr>
        <w:t>rocephalus</w:t>
      </w:r>
      <w:proofErr w:type="spellEnd"/>
      <w:r w:rsidRPr="004167EB">
        <w:rPr>
          <w:rFonts w:ascii="Times New Roman" w:hAnsi="Times New Roman" w:cs="Times New Roman"/>
          <w:sz w:val="24"/>
          <w:szCs w:val="24"/>
          <w:lang w:val="en-US"/>
        </w:rPr>
        <w:t xml:space="preserve"> complement the predatory role in soils of shade</w:t>
      </w:r>
      <w:r w:rsidR="00BD6441" w:rsidRPr="004167EB">
        <w:rPr>
          <w:rFonts w:ascii="Times New Roman" w:hAnsi="Times New Roman" w:cs="Times New Roman"/>
          <w:sz w:val="24"/>
          <w:szCs w:val="24"/>
          <w:lang w:val="en-US"/>
        </w:rPr>
        <w:t>d</w:t>
      </w:r>
      <w:r w:rsidRPr="004167EB">
        <w:rPr>
          <w:rFonts w:ascii="Times New Roman" w:hAnsi="Times New Roman" w:cs="Times New Roman"/>
          <w:sz w:val="24"/>
          <w:szCs w:val="24"/>
          <w:lang w:val="en-US"/>
        </w:rPr>
        <w:t xml:space="preserve"> coffee plantations; in contrast, </w:t>
      </w:r>
      <w:proofErr w:type="spellStart"/>
      <w:r w:rsidRPr="004167EB">
        <w:rPr>
          <w:rFonts w:ascii="Times New Roman" w:hAnsi="Times New Roman" w:cs="Times New Roman"/>
          <w:i/>
          <w:sz w:val="24"/>
          <w:szCs w:val="24"/>
          <w:lang w:val="en-US"/>
        </w:rPr>
        <w:t>Ectatomma</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ruidum</w:t>
      </w:r>
      <w:proofErr w:type="spellEnd"/>
      <w:r w:rsidRPr="004167EB">
        <w:rPr>
          <w:rFonts w:ascii="Times New Roman" w:hAnsi="Times New Roman" w:cs="Times New Roman"/>
          <w:sz w:val="24"/>
          <w:szCs w:val="24"/>
          <w:lang w:val="en-US"/>
        </w:rPr>
        <w:t xml:space="preserve"> and </w:t>
      </w:r>
      <w:proofErr w:type="spellStart"/>
      <w:r w:rsidR="005E1EF3" w:rsidRPr="004167EB">
        <w:rPr>
          <w:rFonts w:ascii="Times New Roman" w:eastAsia="Times New Roman" w:hAnsi="Times New Roman" w:cs="Times New Roman"/>
          <w:i/>
          <w:sz w:val="24"/>
          <w:szCs w:val="24"/>
          <w:lang w:val="en-US"/>
        </w:rPr>
        <w:t>Odontomachus</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chelifer</w:t>
      </w:r>
      <w:proofErr w:type="spellEnd"/>
      <w:r w:rsidRPr="004167EB">
        <w:rPr>
          <w:rFonts w:ascii="Times New Roman" w:hAnsi="Times New Roman" w:cs="Times New Roman"/>
          <w:sz w:val="24"/>
          <w:szCs w:val="24"/>
          <w:lang w:val="en-US"/>
        </w:rPr>
        <w:t xml:space="preserve"> are most abundant in soils of </w:t>
      </w:r>
      <w:r w:rsidR="005E1EF3" w:rsidRPr="004167EB">
        <w:rPr>
          <w:rFonts w:ascii="Times New Roman" w:hAnsi="Times New Roman" w:cs="Times New Roman"/>
          <w:sz w:val="24"/>
          <w:szCs w:val="24"/>
          <w:lang w:val="en-US"/>
        </w:rPr>
        <w:t xml:space="preserve">exposed </w:t>
      </w:r>
      <w:r w:rsidRPr="004167EB">
        <w:rPr>
          <w:rFonts w:ascii="Times New Roman" w:hAnsi="Times New Roman" w:cs="Times New Roman"/>
          <w:sz w:val="24"/>
          <w:szCs w:val="24"/>
          <w:lang w:val="en-US"/>
        </w:rPr>
        <w:t xml:space="preserve">coffee plantations. The other comparisons </w:t>
      </w:r>
      <w:r w:rsidR="00BD6441" w:rsidRPr="004167EB">
        <w:rPr>
          <w:rFonts w:ascii="Times New Roman" w:hAnsi="Times New Roman" w:cs="Times New Roman"/>
          <w:sz w:val="24"/>
          <w:szCs w:val="24"/>
          <w:lang w:val="en-US"/>
        </w:rPr>
        <w:t xml:space="preserve">exhibit </w:t>
      </w:r>
      <w:r w:rsidRPr="004167EB">
        <w:rPr>
          <w:rFonts w:ascii="Times New Roman" w:hAnsi="Times New Roman" w:cs="Times New Roman"/>
          <w:sz w:val="24"/>
          <w:szCs w:val="24"/>
          <w:lang w:val="en-US"/>
        </w:rPr>
        <w:t xml:space="preserve">values </w:t>
      </w:r>
      <w:r w:rsidR="00A372C0" w:rsidRPr="004167EB">
        <w:rPr>
          <w:rFonts w:ascii="Times New Roman" w:hAnsi="Times New Roman" w:cs="Times New Roman"/>
          <w:sz w:val="24"/>
          <w:szCs w:val="24"/>
          <w:lang w:val="en-US"/>
        </w:rPr>
        <w:t>approximately</w:t>
      </w:r>
      <w:r w:rsidR="00BD6441" w:rsidRPr="004167EB">
        <w:rPr>
          <w:rFonts w:ascii="Times New Roman" w:hAnsi="Times New Roman" w:cs="Times New Roman"/>
          <w:sz w:val="24"/>
          <w:szCs w:val="24"/>
          <w:lang w:val="en-US"/>
        </w:rPr>
        <w:t xml:space="preserve"> at</w:t>
      </w:r>
      <w:r w:rsidRPr="004167EB">
        <w:rPr>
          <w:rFonts w:ascii="Times New Roman" w:hAnsi="Times New Roman" w:cs="Times New Roman"/>
          <w:sz w:val="24"/>
          <w:szCs w:val="24"/>
          <w:lang w:val="en-US"/>
        </w:rPr>
        <w:t xml:space="preserve"> or below 50</w:t>
      </w:r>
      <w:r w:rsidR="00633E41"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for similarity among ant communities. Forest</w:t>
      </w:r>
      <w:r w:rsidR="00BD6441" w:rsidRPr="004167EB">
        <w:rPr>
          <w:rFonts w:ascii="Times New Roman" w:hAnsi="Times New Roman" w:cs="Times New Roman"/>
          <w:sz w:val="24"/>
          <w:szCs w:val="24"/>
          <w:lang w:val="en-US"/>
        </w:rPr>
        <w:t>s</w:t>
      </w:r>
      <w:r w:rsidRPr="004167EB">
        <w:rPr>
          <w:rFonts w:ascii="Times New Roman" w:hAnsi="Times New Roman" w:cs="Times New Roman"/>
          <w:sz w:val="24"/>
          <w:szCs w:val="24"/>
          <w:lang w:val="en-US"/>
        </w:rPr>
        <w:t xml:space="preserve"> and shade</w:t>
      </w:r>
      <w:r w:rsidR="00BD6441" w:rsidRPr="004167EB">
        <w:rPr>
          <w:rFonts w:ascii="Times New Roman" w:hAnsi="Times New Roman" w:cs="Times New Roman"/>
          <w:sz w:val="24"/>
          <w:szCs w:val="24"/>
          <w:lang w:val="en-US"/>
        </w:rPr>
        <w:t>d</w:t>
      </w:r>
      <w:r w:rsidRPr="004167EB">
        <w:rPr>
          <w:rFonts w:ascii="Times New Roman" w:hAnsi="Times New Roman" w:cs="Times New Roman"/>
          <w:sz w:val="24"/>
          <w:szCs w:val="24"/>
          <w:lang w:val="en-US"/>
        </w:rPr>
        <w:t xml:space="preserve"> coffee plantations </w:t>
      </w:r>
      <w:r w:rsidR="00BD6441" w:rsidRPr="004167EB">
        <w:rPr>
          <w:rFonts w:ascii="Times New Roman" w:hAnsi="Times New Roman" w:cs="Times New Roman"/>
          <w:sz w:val="24"/>
          <w:szCs w:val="24"/>
          <w:lang w:val="en-US"/>
        </w:rPr>
        <w:t xml:space="preserve">exhibit </w:t>
      </w:r>
      <w:r w:rsidRPr="004167EB">
        <w:rPr>
          <w:rFonts w:ascii="Times New Roman" w:hAnsi="Times New Roman" w:cs="Times New Roman"/>
          <w:sz w:val="24"/>
          <w:szCs w:val="24"/>
          <w:lang w:val="en-US"/>
        </w:rPr>
        <w:t>54</w:t>
      </w:r>
      <w:r w:rsidR="00633E41"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 similarity; these two </w:t>
      </w:r>
      <w:r w:rsidR="009F779D" w:rsidRPr="004167EB">
        <w:rPr>
          <w:rFonts w:ascii="Times New Roman" w:hAnsi="Times New Roman" w:cs="Times New Roman"/>
          <w:sz w:val="24"/>
          <w:szCs w:val="24"/>
          <w:lang w:val="en-US"/>
        </w:rPr>
        <w:t xml:space="preserve">land use types </w:t>
      </w:r>
      <w:r w:rsidRPr="004167EB">
        <w:rPr>
          <w:rFonts w:ascii="Times New Roman" w:hAnsi="Times New Roman" w:cs="Times New Roman"/>
          <w:sz w:val="24"/>
          <w:szCs w:val="24"/>
          <w:lang w:val="en-US"/>
        </w:rPr>
        <w:t xml:space="preserve">share 29 species in seven guilds. Forests and </w:t>
      </w:r>
      <w:r w:rsidR="006545BF" w:rsidRPr="004167EB">
        <w:rPr>
          <w:rFonts w:ascii="Times New Roman" w:hAnsi="Times New Roman" w:cs="Times New Roman"/>
          <w:sz w:val="24"/>
          <w:szCs w:val="24"/>
        </w:rPr>
        <w:t xml:space="preserve">unshaded coffee </w:t>
      </w:r>
      <w:r w:rsidRPr="004167EB">
        <w:rPr>
          <w:rFonts w:ascii="Times New Roman" w:hAnsi="Times New Roman" w:cs="Times New Roman"/>
          <w:sz w:val="24"/>
          <w:szCs w:val="24"/>
          <w:lang w:val="en-US"/>
        </w:rPr>
        <w:t xml:space="preserve">plantations </w:t>
      </w:r>
      <w:r w:rsidR="00BD6441" w:rsidRPr="004167EB">
        <w:rPr>
          <w:rFonts w:ascii="Times New Roman" w:hAnsi="Times New Roman" w:cs="Times New Roman"/>
          <w:sz w:val="24"/>
          <w:szCs w:val="24"/>
          <w:lang w:val="en-US"/>
        </w:rPr>
        <w:t xml:space="preserve">exhibit </w:t>
      </w:r>
      <w:r w:rsidRPr="004167EB">
        <w:rPr>
          <w:rFonts w:ascii="Times New Roman" w:hAnsi="Times New Roman" w:cs="Times New Roman"/>
          <w:sz w:val="24"/>
          <w:szCs w:val="24"/>
          <w:lang w:val="en-US"/>
        </w:rPr>
        <w:t>a similarity index of 42.11</w:t>
      </w:r>
      <w:r w:rsidR="00633E41"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sharing 20 species in seven guilds.</w:t>
      </w:r>
    </w:p>
    <w:p w14:paraId="26395552" w14:textId="77777777" w:rsidR="00425F86" w:rsidRPr="004167EB" w:rsidRDefault="00425F86" w:rsidP="00425F86">
      <w:pPr>
        <w:spacing w:after="0" w:line="240" w:lineRule="auto"/>
        <w:jc w:val="both"/>
        <w:rPr>
          <w:rFonts w:ascii="Times New Roman" w:hAnsi="Times New Roman" w:cs="Times New Roman"/>
          <w:sz w:val="24"/>
          <w:szCs w:val="24"/>
          <w:lang w:val="en-US"/>
        </w:rPr>
      </w:pPr>
    </w:p>
    <w:p w14:paraId="3D8BBFEB" w14:textId="3B7449F5" w:rsidR="004D547F" w:rsidRPr="004167EB" w:rsidRDefault="007B7040" w:rsidP="00425F86">
      <w:pPr>
        <w:spacing w:after="0" w:line="240" w:lineRule="auto"/>
        <w:rPr>
          <w:rFonts w:ascii="Times New Roman" w:hAnsi="Times New Roman" w:cs="Times New Roman"/>
          <w:sz w:val="24"/>
          <w:szCs w:val="24"/>
          <w:lang w:val="en-US"/>
        </w:rPr>
      </w:pPr>
      <w:r w:rsidRPr="004167EB">
        <w:rPr>
          <w:rFonts w:ascii="Times New Roman" w:hAnsi="Times New Roman" w:cs="Times New Roman"/>
          <w:sz w:val="24"/>
          <w:szCs w:val="24"/>
          <w:lang w:val="en-US"/>
        </w:rPr>
        <w:t>D</w:t>
      </w:r>
      <w:r w:rsidR="005E1EF3" w:rsidRPr="004167EB">
        <w:rPr>
          <w:rFonts w:ascii="Times New Roman" w:hAnsi="Times New Roman" w:cs="Times New Roman"/>
          <w:sz w:val="24"/>
          <w:szCs w:val="24"/>
          <w:lang w:val="en-US"/>
        </w:rPr>
        <w:t>ISCUSSION</w:t>
      </w:r>
    </w:p>
    <w:p w14:paraId="354E7928" w14:textId="654BCFB1" w:rsidR="004D547F" w:rsidRDefault="007B7040"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sz w:val="24"/>
          <w:szCs w:val="24"/>
          <w:lang w:val="en-US"/>
        </w:rPr>
        <w:t xml:space="preserve">The use of complementary methods such as leaf litter extraction </w:t>
      </w:r>
      <w:r w:rsidR="00540126" w:rsidRPr="004167EB">
        <w:rPr>
          <w:rFonts w:ascii="Times New Roman" w:hAnsi="Times New Roman" w:cs="Times New Roman"/>
          <w:sz w:val="24"/>
          <w:szCs w:val="24"/>
          <w:lang w:val="en-US"/>
        </w:rPr>
        <w:t xml:space="preserve">with </w:t>
      </w:r>
      <w:r w:rsidRPr="004167EB">
        <w:rPr>
          <w:rFonts w:ascii="Times New Roman" w:hAnsi="Times New Roman" w:cs="Times New Roman"/>
          <w:sz w:val="24"/>
          <w:szCs w:val="24"/>
          <w:lang w:val="en-US"/>
        </w:rPr>
        <w:t xml:space="preserve">Winkler bags, pitfall traps and manual collection, as suggested by Alonso and </w:t>
      </w:r>
      <w:proofErr w:type="spellStart"/>
      <w:r w:rsidRPr="004167EB">
        <w:rPr>
          <w:rFonts w:ascii="Times New Roman" w:hAnsi="Times New Roman" w:cs="Times New Roman"/>
          <w:sz w:val="24"/>
          <w:szCs w:val="24"/>
          <w:lang w:val="en-US"/>
        </w:rPr>
        <w:t>Agosti</w:t>
      </w:r>
      <w:proofErr w:type="spellEnd"/>
      <w:r w:rsidRPr="004167EB">
        <w:rPr>
          <w:rFonts w:ascii="Times New Roman" w:hAnsi="Times New Roman" w:cs="Times New Roman"/>
          <w:sz w:val="24"/>
          <w:szCs w:val="24"/>
          <w:lang w:val="en-US"/>
        </w:rPr>
        <w:t xml:space="preserve"> (2000), </w:t>
      </w:r>
      <w:r w:rsidR="003326F6" w:rsidRPr="004167EB">
        <w:rPr>
          <w:rFonts w:ascii="Times New Roman" w:hAnsi="Times New Roman" w:cs="Times New Roman"/>
          <w:sz w:val="24"/>
          <w:szCs w:val="24"/>
          <w:lang w:val="en-US"/>
        </w:rPr>
        <w:t>ensured</w:t>
      </w:r>
      <w:r w:rsidR="00A652C7"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a high </w:t>
      </w:r>
      <w:r w:rsidR="00B67CA7" w:rsidRPr="004167EB">
        <w:rPr>
          <w:rFonts w:ascii="Times New Roman" w:hAnsi="Times New Roman" w:cs="Times New Roman"/>
          <w:sz w:val="24"/>
          <w:szCs w:val="24"/>
          <w:lang w:val="en-US"/>
        </w:rPr>
        <w:t>sampl</w:t>
      </w:r>
      <w:r w:rsidR="00D87E66" w:rsidRPr="004167EB">
        <w:rPr>
          <w:rFonts w:ascii="Times New Roman" w:hAnsi="Times New Roman" w:cs="Times New Roman"/>
          <w:sz w:val="24"/>
          <w:szCs w:val="24"/>
          <w:lang w:val="en-US"/>
        </w:rPr>
        <w:t>ing</w:t>
      </w:r>
      <w:r w:rsidR="00C259DB"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coverage (</w:t>
      </w:r>
      <w:r w:rsidR="00B67CA7" w:rsidRPr="004167EB">
        <w:rPr>
          <w:rFonts w:ascii="Times New Roman" w:hAnsi="Times New Roman" w:cs="Times New Roman"/>
          <w:sz w:val="24"/>
          <w:szCs w:val="24"/>
          <w:lang w:val="en-US"/>
        </w:rPr>
        <w:t xml:space="preserve">range </w:t>
      </w:r>
      <w:r w:rsidRPr="004167EB">
        <w:rPr>
          <w:rFonts w:ascii="Times New Roman" w:hAnsi="Times New Roman" w:cs="Times New Roman"/>
          <w:sz w:val="24"/>
          <w:szCs w:val="24"/>
          <w:lang w:val="en-US"/>
        </w:rPr>
        <w:t>95.8</w:t>
      </w:r>
      <w:r w:rsidR="00633E41" w:rsidRPr="004167EB">
        <w:rPr>
          <w:rFonts w:ascii="Times New Roman" w:hAnsi="Times New Roman" w:cs="Times New Roman"/>
          <w:sz w:val="24"/>
          <w:szCs w:val="24"/>
          <w:lang w:val="en-US"/>
        </w:rPr>
        <w:t xml:space="preserve"> - </w:t>
      </w:r>
      <w:r w:rsidRPr="004167EB">
        <w:rPr>
          <w:rFonts w:ascii="Times New Roman" w:hAnsi="Times New Roman" w:cs="Times New Roman"/>
          <w:sz w:val="24"/>
          <w:szCs w:val="24"/>
          <w:lang w:val="en-US"/>
        </w:rPr>
        <w:t>97.7</w:t>
      </w:r>
      <w:r w:rsidR="00633E41"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 for a megadiverse family </w:t>
      </w:r>
      <w:r w:rsidR="003326F6" w:rsidRPr="004167EB">
        <w:rPr>
          <w:rFonts w:ascii="Times New Roman" w:hAnsi="Times New Roman" w:cs="Times New Roman"/>
          <w:sz w:val="24"/>
          <w:szCs w:val="24"/>
          <w:lang w:val="en-US"/>
        </w:rPr>
        <w:t xml:space="preserve">such as </w:t>
      </w:r>
      <w:proofErr w:type="spellStart"/>
      <w:r w:rsidRPr="004167EB">
        <w:rPr>
          <w:rFonts w:ascii="Times New Roman" w:hAnsi="Times New Roman" w:cs="Times New Roman"/>
          <w:sz w:val="24"/>
          <w:szCs w:val="24"/>
          <w:lang w:val="en-US"/>
        </w:rPr>
        <w:t>Formicidae</w:t>
      </w:r>
      <w:proofErr w:type="spellEnd"/>
      <w:r w:rsidRPr="004167EB">
        <w:rPr>
          <w:rFonts w:ascii="Times New Roman" w:hAnsi="Times New Roman" w:cs="Times New Roman"/>
          <w:sz w:val="24"/>
          <w:szCs w:val="24"/>
          <w:lang w:val="en-US"/>
        </w:rPr>
        <w:t>. These methods have been used in several studies in Colombia, yielding very good results in heteroge</w:t>
      </w:r>
      <w:r w:rsidR="003474FC">
        <w:rPr>
          <w:rFonts w:ascii="Times New Roman" w:hAnsi="Times New Roman" w:cs="Times New Roman"/>
          <w:sz w:val="24"/>
          <w:szCs w:val="24"/>
          <w:lang w:val="en-US"/>
        </w:rPr>
        <w:t xml:space="preserve">neous landscapes (Jiménez, Lozano-Zambrano, &amp; </w:t>
      </w:r>
      <w:proofErr w:type="spellStart"/>
      <w:r w:rsidR="003474FC">
        <w:rPr>
          <w:rFonts w:ascii="Times New Roman" w:hAnsi="Times New Roman" w:cs="Times New Roman"/>
          <w:sz w:val="24"/>
          <w:szCs w:val="24"/>
          <w:lang w:val="en-US"/>
        </w:rPr>
        <w:t>Álvarez-Saa</w:t>
      </w:r>
      <w:proofErr w:type="spellEnd"/>
      <w:r w:rsidR="00E739B3"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2008</w:t>
      </w:r>
      <w:r w:rsidR="00E739B3"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w:t>
      </w:r>
      <w:proofErr w:type="spellStart"/>
      <w:r w:rsidRPr="004167EB">
        <w:rPr>
          <w:rFonts w:ascii="Times New Roman" w:hAnsi="Times New Roman" w:cs="Times New Roman"/>
          <w:sz w:val="24"/>
          <w:szCs w:val="24"/>
          <w:lang w:val="en-US"/>
        </w:rPr>
        <w:t>Garc</w:t>
      </w:r>
      <w:r w:rsidR="00A34B73" w:rsidRPr="004167EB">
        <w:rPr>
          <w:rFonts w:ascii="Times New Roman" w:hAnsi="Times New Roman" w:cs="Times New Roman"/>
          <w:sz w:val="24"/>
          <w:szCs w:val="24"/>
          <w:lang w:val="en-US"/>
        </w:rPr>
        <w:t>í</w:t>
      </w:r>
      <w:r w:rsidR="001224BB">
        <w:rPr>
          <w:rFonts w:ascii="Times New Roman" w:hAnsi="Times New Roman" w:cs="Times New Roman"/>
          <w:sz w:val="24"/>
          <w:szCs w:val="24"/>
          <w:lang w:val="en-US"/>
        </w:rPr>
        <w:t>a</w:t>
      </w:r>
      <w:proofErr w:type="spellEnd"/>
      <w:r w:rsidR="001224BB">
        <w:rPr>
          <w:rFonts w:ascii="Times New Roman" w:hAnsi="Times New Roman" w:cs="Times New Roman"/>
          <w:sz w:val="24"/>
          <w:szCs w:val="24"/>
          <w:lang w:val="en-US"/>
        </w:rPr>
        <w:t xml:space="preserve">, </w:t>
      </w:r>
      <w:proofErr w:type="spellStart"/>
      <w:r w:rsidR="001224BB">
        <w:rPr>
          <w:rFonts w:ascii="Times New Roman" w:hAnsi="Times New Roman" w:cs="Times New Roman"/>
          <w:sz w:val="24"/>
          <w:szCs w:val="24"/>
          <w:lang w:val="en-US"/>
        </w:rPr>
        <w:t>Zabala</w:t>
      </w:r>
      <w:proofErr w:type="spellEnd"/>
      <w:r w:rsidR="00E739B3" w:rsidRPr="004167EB">
        <w:rPr>
          <w:rFonts w:ascii="Times New Roman" w:hAnsi="Times New Roman" w:cs="Times New Roman"/>
          <w:sz w:val="24"/>
          <w:szCs w:val="24"/>
          <w:lang w:val="en-US"/>
        </w:rPr>
        <w:t>,</w:t>
      </w:r>
      <w:r w:rsidR="001224BB">
        <w:rPr>
          <w:rFonts w:ascii="Times New Roman" w:hAnsi="Times New Roman" w:cs="Times New Roman"/>
          <w:sz w:val="24"/>
          <w:szCs w:val="24"/>
          <w:lang w:val="en-US"/>
        </w:rPr>
        <w:t xml:space="preserve"> &amp; </w:t>
      </w:r>
      <w:proofErr w:type="spellStart"/>
      <w:r w:rsidR="001224BB">
        <w:rPr>
          <w:rFonts w:ascii="Times New Roman" w:hAnsi="Times New Roman" w:cs="Times New Roman"/>
          <w:sz w:val="24"/>
          <w:szCs w:val="24"/>
          <w:lang w:val="en-US"/>
        </w:rPr>
        <w:t>Botero</w:t>
      </w:r>
      <w:proofErr w:type="spellEnd"/>
      <w:r w:rsidR="001224B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2008).</w:t>
      </w:r>
    </w:p>
    <w:p w14:paraId="7978383F" w14:textId="77777777" w:rsidR="00C80C18" w:rsidRPr="004167EB" w:rsidRDefault="00C80C18" w:rsidP="00425F86">
      <w:pPr>
        <w:spacing w:after="0" w:line="240" w:lineRule="auto"/>
        <w:jc w:val="both"/>
        <w:rPr>
          <w:rFonts w:ascii="Times New Roman" w:hAnsi="Times New Roman" w:cs="Times New Roman"/>
          <w:sz w:val="24"/>
          <w:szCs w:val="24"/>
          <w:lang w:val="en-US"/>
        </w:rPr>
      </w:pPr>
    </w:p>
    <w:p w14:paraId="1E8AC4C2" w14:textId="0D6BE544" w:rsidR="004D547F" w:rsidRDefault="007B7040"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sz w:val="24"/>
          <w:szCs w:val="24"/>
          <w:lang w:val="en-US"/>
        </w:rPr>
        <w:t xml:space="preserve">The </w:t>
      </w:r>
      <w:r w:rsidR="00936BD4" w:rsidRPr="004167EB">
        <w:rPr>
          <w:rFonts w:ascii="Times New Roman" w:hAnsi="Times New Roman" w:cs="Times New Roman"/>
          <w:sz w:val="24"/>
          <w:szCs w:val="24"/>
          <w:lang w:val="en-US"/>
        </w:rPr>
        <w:t xml:space="preserve">species </w:t>
      </w:r>
      <w:r w:rsidRPr="004167EB">
        <w:rPr>
          <w:rFonts w:ascii="Times New Roman" w:hAnsi="Times New Roman" w:cs="Times New Roman"/>
          <w:sz w:val="24"/>
          <w:szCs w:val="24"/>
          <w:lang w:val="en-US"/>
        </w:rPr>
        <w:t xml:space="preserve">richness of ants recorded for the area (92 </w:t>
      </w:r>
      <w:proofErr w:type="spellStart"/>
      <w:r w:rsidRPr="004167EB">
        <w:rPr>
          <w:rFonts w:ascii="Times New Roman" w:hAnsi="Times New Roman" w:cs="Times New Roman"/>
          <w:sz w:val="24"/>
          <w:szCs w:val="24"/>
          <w:lang w:val="en-US"/>
        </w:rPr>
        <w:t>morphospecies</w:t>
      </w:r>
      <w:proofErr w:type="spellEnd"/>
      <w:r w:rsidRPr="004167EB">
        <w:rPr>
          <w:rFonts w:ascii="Times New Roman" w:hAnsi="Times New Roman" w:cs="Times New Roman"/>
          <w:sz w:val="24"/>
          <w:szCs w:val="24"/>
          <w:lang w:val="en-US"/>
        </w:rPr>
        <w:t xml:space="preserve">) is similar to that found by other authors in other coffee-growing areas of Andean Colombia. Including vegetation ants, </w:t>
      </w:r>
      <w:proofErr w:type="spellStart"/>
      <w:r w:rsidRPr="004167EB">
        <w:rPr>
          <w:rFonts w:ascii="Times New Roman" w:hAnsi="Times New Roman" w:cs="Times New Roman"/>
          <w:sz w:val="24"/>
          <w:szCs w:val="24"/>
          <w:lang w:val="en-US"/>
        </w:rPr>
        <w:t>Armbrecht</w:t>
      </w:r>
      <w:proofErr w:type="spellEnd"/>
      <w:r w:rsidRPr="004167EB">
        <w:rPr>
          <w:rFonts w:ascii="Times New Roman" w:hAnsi="Times New Roman" w:cs="Times New Roman"/>
          <w:sz w:val="24"/>
          <w:szCs w:val="24"/>
          <w:lang w:val="en-US"/>
        </w:rPr>
        <w:t xml:space="preserve"> et al. (2005)</w:t>
      </w:r>
      <w:r w:rsidR="00E739B3"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documented 115 </w:t>
      </w:r>
      <w:proofErr w:type="spellStart"/>
      <w:r w:rsidRPr="004167EB">
        <w:rPr>
          <w:rFonts w:ascii="Times New Roman" w:hAnsi="Times New Roman" w:cs="Times New Roman"/>
          <w:sz w:val="24"/>
          <w:szCs w:val="24"/>
          <w:lang w:val="en-US"/>
        </w:rPr>
        <w:t>morphospecies</w:t>
      </w:r>
      <w:proofErr w:type="spellEnd"/>
      <w:r w:rsidRPr="004167EB">
        <w:rPr>
          <w:rFonts w:ascii="Times New Roman" w:hAnsi="Times New Roman" w:cs="Times New Roman"/>
          <w:sz w:val="24"/>
          <w:szCs w:val="24"/>
          <w:lang w:val="en-US"/>
        </w:rPr>
        <w:t xml:space="preserve"> in </w:t>
      </w:r>
      <w:proofErr w:type="spellStart"/>
      <w:r w:rsidRPr="004167EB">
        <w:rPr>
          <w:rFonts w:ascii="Times New Roman" w:hAnsi="Times New Roman" w:cs="Times New Roman"/>
          <w:sz w:val="24"/>
          <w:szCs w:val="24"/>
          <w:lang w:val="en-US"/>
        </w:rPr>
        <w:t>Apía</w:t>
      </w:r>
      <w:proofErr w:type="spellEnd"/>
      <w:r w:rsidRPr="004167EB">
        <w:rPr>
          <w:rFonts w:ascii="Times New Roman" w:hAnsi="Times New Roman" w:cs="Times New Roman"/>
          <w:sz w:val="24"/>
          <w:szCs w:val="24"/>
          <w:lang w:val="en-US"/>
        </w:rPr>
        <w:t xml:space="preserve"> (Risaralda) and 65 </w:t>
      </w:r>
      <w:proofErr w:type="spellStart"/>
      <w:r w:rsidRPr="004167EB">
        <w:rPr>
          <w:rFonts w:ascii="Times New Roman" w:hAnsi="Times New Roman" w:cs="Times New Roman"/>
          <w:sz w:val="24"/>
          <w:szCs w:val="24"/>
          <w:lang w:val="en-US"/>
        </w:rPr>
        <w:t>morphospecies</w:t>
      </w:r>
      <w:proofErr w:type="spellEnd"/>
      <w:r w:rsidRPr="004167EB">
        <w:rPr>
          <w:rFonts w:ascii="Times New Roman" w:hAnsi="Times New Roman" w:cs="Times New Roman"/>
          <w:sz w:val="24"/>
          <w:szCs w:val="24"/>
          <w:lang w:val="en-US"/>
        </w:rPr>
        <w:t xml:space="preserve"> in </w:t>
      </w:r>
      <w:proofErr w:type="spellStart"/>
      <w:r w:rsidRPr="004167EB">
        <w:rPr>
          <w:rFonts w:ascii="Times New Roman" w:hAnsi="Times New Roman" w:cs="Times New Roman"/>
          <w:sz w:val="24"/>
          <w:szCs w:val="24"/>
          <w:lang w:val="en-US"/>
        </w:rPr>
        <w:t>Támesis</w:t>
      </w:r>
      <w:proofErr w:type="spellEnd"/>
      <w:r w:rsidRPr="004167EB">
        <w:rPr>
          <w:rFonts w:ascii="Times New Roman" w:hAnsi="Times New Roman" w:cs="Times New Roman"/>
          <w:sz w:val="24"/>
          <w:szCs w:val="24"/>
          <w:lang w:val="en-US"/>
        </w:rPr>
        <w:t xml:space="preserve"> (Antioquia), two locations of the central Andes. Using tuna bait, </w:t>
      </w:r>
      <w:proofErr w:type="spellStart"/>
      <w:r w:rsidRPr="004167EB">
        <w:rPr>
          <w:rFonts w:ascii="Times New Roman" w:hAnsi="Times New Roman" w:cs="Times New Roman"/>
          <w:sz w:val="24"/>
          <w:szCs w:val="24"/>
          <w:lang w:val="en-US"/>
        </w:rPr>
        <w:t>Gallego</w:t>
      </w:r>
      <w:proofErr w:type="spellEnd"/>
      <w:r w:rsidRPr="004167EB">
        <w:rPr>
          <w:rFonts w:ascii="Times New Roman" w:hAnsi="Times New Roman" w:cs="Times New Roman"/>
          <w:sz w:val="24"/>
          <w:szCs w:val="24"/>
          <w:lang w:val="en-US"/>
        </w:rPr>
        <w:t xml:space="preserve"> </w:t>
      </w:r>
      <w:r w:rsidR="00D96CBC">
        <w:rPr>
          <w:rFonts w:ascii="Times New Roman" w:hAnsi="Times New Roman" w:cs="Times New Roman"/>
          <w:sz w:val="24"/>
          <w:szCs w:val="24"/>
          <w:lang w:val="en-US"/>
        </w:rPr>
        <w:t xml:space="preserve">and </w:t>
      </w:r>
      <w:proofErr w:type="spellStart"/>
      <w:r w:rsidR="00D96CBC" w:rsidRPr="00D96CBC">
        <w:rPr>
          <w:rFonts w:ascii="Times New Roman" w:hAnsi="Times New Roman" w:cs="Times New Roman"/>
          <w:sz w:val="24"/>
          <w:szCs w:val="24"/>
          <w:lang w:val="en-US"/>
        </w:rPr>
        <w:t>Armbrecht</w:t>
      </w:r>
      <w:proofErr w:type="spellEnd"/>
      <w:r w:rsidR="00D96CBC"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(2005) reported 54 species of ants in coffee plantations in the former region. Applying a method similar to the one used in this study to three 2</w:t>
      </w:r>
      <w:r w:rsidR="00A96410"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500-ha sites, </w:t>
      </w:r>
      <w:r w:rsidR="002C44EB" w:rsidRPr="002C44EB">
        <w:rPr>
          <w:rFonts w:ascii="Times New Roman" w:hAnsi="Times New Roman" w:cs="Times New Roman"/>
          <w:sz w:val="24"/>
          <w:szCs w:val="24"/>
          <w:lang w:val="en-US"/>
        </w:rPr>
        <w:t>Sánchez-</w:t>
      </w:r>
      <w:proofErr w:type="spellStart"/>
      <w:r w:rsidR="002C44EB" w:rsidRPr="002C44EB">
        <w:rPr>
          <w:rFonts w:ascii="Times New Roman" w:hAnsi="Times New Roman" w:cs="Times New Roman"/>
          <w:sz w:val="24"/>
          <w:szCs w:val="24"/>
          <w:lang w:val="en-US"/>
        </w:rPr>
        <w:t>Clavijo</w:t>
      </w:r>
      <w:proofErr w:type="spellEnd"/>
      <w:r w:rsidR="002C44EB" w:rsidRPr="002C44EB">
        <w:rPr>
          <w:rFonts w:ascii="Times New Roman" w:hAnsi="Times New Roman" w:cs="Times New Roman"/>
          <w:sz w:val="24"/>
          <w:szCs w:val="24"/>
          <w:lang w:val="en-US"/>
        </w:rPr>
        <w:t xml:space="preserve">, </w:t>
      </w:r>
      <w:r w:rsidR="002C44EB" w:rsidRPr="002C44EB">
        <w:rPr>
          <w:rFonts w:ascii="Times New Roman" w:hAnsi="Times New Roman" w:cs="Times New Roman"/>
          <w:color w:val="000000"/>
          <w:sz w:val="24"/>
          <w:szCs w:val="24"/>
          <w:shd w:val="clear" w:color="auto" w:fill="FFFFFF"/>
          <w:lang w:val="en-US"/>
        </w:rPr>
        <w:t xml:space="preserve">Duran, </w:t>
      </w:r>
      <w:proofErr w:type="spellStart"/>
      <w:r w:rsidR="002C44EB" w:rsidRPr="002C44EB">
        <w:rPr>
          <w:rFonts w:ascii="Times New Roman" w:hAnsi="Times New Roman" w:cs="Times New Roman"/>
          <w:color w:val="000000"/>
          <w:sz w:val="24"/>
          <w:szCs w:val="24"/>
          <w:shd w:val="clear" w:color="auto" w:fill="FFFFFF"/>
          <w:lang w:val="en-US"/>
        </w:rPr>
        <w:t>Vélez</w:t>
      </w:r>
      <w:proofErr w:type="spellEnd"/>
      <w:r w:rsidR="002C44EB" w:rsidRPr="002C44EB">
        <w:rPr>
          <w:rFonts w:ascii="Times New Roman" w:hAnsi="Times New Roman" w:cs="Times New Roman"/>
          <w:color w:val="000000"/>
          <w:sz w:val="24"/>
          <w:szCs w:val="24"/>
          <w:shd w:val="clear" w:color="auto" w:fill="FFFFFF"/>
          <w:lang w:val="en-US"/>
        </w:rPr>
        <w:t xml:space="preserve">, </w:t>
      </w:r>
      <w:proofErr w:type="spellStart"/>
      <w:r w:rsidR="002C44EB" w:rsidRPr="002C44EB">
        <w:rPr>
          <w:rFonts w:ascii="Times New Roman" w:hAnsi="Times New Roman" w:cs="Times New Roman"/>
          <w:color w:val="000000"/>
          <w:sz w:val="24"/>
          <w:szCs w:val="24"/>
          <w:shd w:val="clear" w:color="auto" w:fill="FFFFFF"/>
          <w:lang w:val="en-US"/>
        </w:rPr>
        <w:t>García</w:t>
      </w:r>
      <w:proofErr w:type="spellEnd"/>
      <w:r w:rsidR="002C44EB" w:rsidRPr="002C44EB">
        <w:rPr>
          <w:rFonts w:ascii="Times New Roman" w:hAnsi="Times New Roman" w:cs="Times New Roman"/>
          <w:color w:val="000000"/>
          <w:sz w:val="24"/>
          <w:szCs w:val="24"/>
          <w:shd w:val="clear" w:color="auto" w:fill="FFFFFF"/>
          <w:lang w:val="en-US"/>
        </w:rPr>
        <w:t xml:space="preserve">, and </w:t>
      </w:r>
      <w:proofErr w:type="spellStart"/>
      <w:r w:rsidR="002C44EB" w:rsidRPr="002C44EB">
        <w:rPr>
          <w:rFonts w:ascii="Times New Roman" w:hAnsi="Times New Roman" w:cs="Times New Roman"/>
          <w:color w:val="000000"/>
          <w:sz w:val="24"/>
          <w:szCs w:val="24"/>
          <w:shd w:val="clear" w:color="auto" w:fill="FFFFFF"/>
          <w:lang w:val="en-US"/>
        </w:rPr>
        <w:t>Botero</w:t>
      </w:r>
      <w:proofErr w:type="spellEnd"/>
      <w:r w:rsidR="00F83C27" w:rsidRPr="002C44EB">
        <w:rPr>
          <w:rFonts w:ascii="Times New Roman" w:hAnsi="Times New Roman" w:cs="Times New Roman"/>
          <w:sz w:val="24"/>
          <w:szCs w:val="24"/>
          <w:lang w:val="en-US"/>
        </w:rPr>
        <w:t xml:space="preserve"> (2008)</w:t>
      </w:r>
      <w:r w:rsidRPr="004167EB">
        <w:rPr>
          <w:rFonts w:ascii="Times New Roman" w:hAnsi="Times New Roman" w:cs="Times New Roman"/>
          <w:sz w:val="24"/>
          <w:szCs w:val="24"/>
          <w:lang w:val="en-US"/>
        </w:rPr>
        <w:t xml:space="preserve"> reported 75 species in El Cai</w:t>
      </w:r>
      <w:r w:rsidR="00F83C27">
        <w:rPr>
          <w:rFonts w:ascii="Times New Roman" w:hAnsi="Times New Roman" w:cs="Times New Roman"/>
          <w:sz w:val="24"/>
          <w:szCs w:val="24"/>
          <w:lang w:val="en-US"/>
        </w:rPr>
        <w:t xml:space="preserve">ro (Valle del Cauca), 110 in </w:t>
      </w:r>
      <w:proofErr w:type="spellStart"/>
      <w:r w:rsidR="00F83C27">
        <w:rPr>
          <w:rFonts w:ascii="Times New Roman" w:hAnsi="Times New Roman" w:cs="Times New Roman"/>
          <w:sz w:val="24"/>
          <w:szCs w:val="24"/>
          <w:lang w:val="en-US"/>
        </w:rPr>
        <w:t>Tám</w:t>
      </w:r>
      <w:r w:rsidRPr="004167EB">
        <w:rPr>
          <w:rFonts w:ascii="Times New Roman" w:hAnsi="Times New Roman" w:cs="Times New Roman"/>
          <w:sz w:val="24"/>
          <w:szCs w:val="24"/>
          <w:lang w:val="en-US"/>
        </w:rPr>
        <w:t>esis</w:t>
      </w:r>
      <w:proofErr w:type="spellEnd"/>
      <w:r w:rsidRPr="004167EB">
        <w:rPr>
          <w:rFonts w:ascii="Times New Roman" w:hAnsi="Times New Roman" w:cs="Times New Roman"/>
          <w:sz w:val="24"/>
          <w:szCs w:val="24"/>
          <w:lang w:val="en-US"/>
        </w:rPr>
        <w:t xml:space="preserve"> (Antioquia) and 99 in Santander. </w:t>
      </w:r>
      <w:proofErr w:type="spellStart"/>
      <w:r w:rsidRPr="004167EB">
        <w:rPr>
          <w:rFonts w:ascii="Times New Roman" w:hAnsi="Times New Roman" w:cs="Times New Roman"/>
          <w:sz w:val="24"/>
          <w:szCs w:val="24"/>
          <w:lang w:val="en-US"/>
        </w:rPr>
        <w:t>Zabala</w:t>
      </w:r>
      <w:proofErr w:type="spellEnd"/>
      <w:r w:rsidRPr="004167EB">
        <w:rPr>
          <w:rFonts w:ascii="Times New Roman" w:hAnsi="Times New Roman" w:cs="Times New Roman"/>
          <w:sz w:val="24"/>
          <w:szCs w:val="24"/>
          <w:lang w:val="en-US"/>
        </w:rPr>
        <w:t xml:space="preserve"> et al. (2013) recorded 96 species of ants in the leaf litter of three representative samples of a coffee-growing landscape in the western Andes of Risaralda. Using Winkler </w:t>
      </w:r>
      <w:r w:rsidR="007C1FF6" w:rsidRPr="004167EB">
        <w:rPr>
          <w:rFonts w:ascii="Times New Roman" w:hAnsi="Times New Roman" w:cs="Times New Roman"/>
          <w:sz w:val="24"/>
          <w:szCs w:val="24"/>
          <w:lang w:val="en-US"/>
        </w:rPr>
        <w:t>sac</w:t>
      </w:r>
      <w:r w:rsidRPr="004167EB">
        <w:rPr>
          <w:rFonts w:ascii="Times New Roman" w:hAnsi="Times New Roman" w:cs="Times New Roman"/>
          <w:sz w:val="24"/>
          <w:szCs w:val="24"/>
          <w:lang w:val="en-US"/>
        </w:rPr>
        <w:t xml:space="preserve">s, </w:t>
      </w:r>
      <w:proofErr w:type="spellStart"/>
      <w:r w:rsidRPr="004167EB">
        <w:rPr>
          <w:rFonts w:ascii="Times New Roman" w:hAnsi="Times New Roman" w:cs="Times New Roman"/>
          <w:sz w:val="24"/>
          <w:szCs w:val="24"/>
          <w:lang w:val="en-US"/>
        </w:rPr>
        <w:t>Cepeda</w:t>
      </w:r>
      <w:proofErr w:type="spellEnd"/>
      <w:r w:rsidRPr="004167EB">
        <w:rPr>
          <w:rFonts w:ascii="Times New Roman" w:hAnsi="Times New Roman" w:cs="Times New Roman"/>
          <w:sz w:val="24"/>
          <w:szCs w:val="24"/>
          <w:lang w:val="en-US"/>
        </w:rPr>
        <w:t>-Valencia</w:t>
      </w:r>
      <w:r w:rsidR="00D96CBC">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w:t>
      </w:r>
      <w:r w:rsidR="00D96CBC" w:rsidRPr="00D96CBC">
        <w:rPr>
          <w:rFonts w:ascii="Times New Roman" w:hAnsi="Times New Roman" w:cs="Times New Roman"/>
          <w:sz w:val="24"/>
          <w:szCs w:val="24"/>
          <w:lang w:val="en-US"/>
        </w:rPr>
        <w:t xml:space="preserve">Pérez -Pedraza, L., </w:t>
      </w:r>
      <w:r w:rsidR="00D96CBC">
        <w:rPr>
          <w:rFonts w:ascii="Times New Roman" w:hAnsi="Times New Roman" w:cs="Times New Roman"/>
          <w:sz w:val="24"/>
          <w:szCs w:val="24"/>
          <w:lang w:val="en-US"/>
        </w:rPr>
        <w:t>and</w:t>
      </w:r>
      <w:r w:rsidR="00D96CBC" w:rsidRPr="00D96CBC">
        <w:rPr>
          <w:rFonts w:ascii="Times New Roman" w:hAnsi="Times New Roman" w:cs="Times New Roman"/>
          <w:sz w:val="24"/>
          <w:szCs w:val="24"/>
          <w:lang w:val="en-US"/>
        </w:rPr>
        <w:t xml:space="preserve"> </w:t>
      </w:r>
      <w:proofErr w:type="spellStart"/>
      <w:r w:rsidR="00D96CBC" w:rsidRPr="00D96CBC">
        <w:rPr>
          <w:rFonts w:ascii="Times New Roman" w:hAnsi="Times New Roman" w:cs="Times New Roman"/>
          <w:sz w:val="24"/>
          <w:szCs w:val="24"/>
          <w:lang w:val="en-US"/>
        </w:rPr>
        <w:t>Fernández</w:t>
      </w:r>
      <w:proofErr w:type="spellEnd"/>
      <w:r w:rsidRPr="004167EB">
        <w:rPr>
          <w:rFonts w:ascii="Times New Roman" w:hAnsi="Times New Roman" w:cs="Times New Roman"/>
          <w:sz w:val="24"/>
          <w:szCs w:val="24"/>
          <w:lang w:val="en-US"/>
        </w:rPr>
        <w:t xml:space="preserve"> (2014) documented 96 </w:t>
      </w:r>
      <w:proofErr w:type="spellStart"/>
      <w:r w:rsidRPr="004167EB">
        <w:rPr>
          <w:rFonts w:ascii="Times New Roman" w:hAnsi="Times New Roman" w:cs="Times New Roman"/>
          <w:sz w:val="24"/>
          <w:szCs w:val="24"/>
          <w:lang w:val="en-US"/>
        </w:rPr>
        <w:t>morphospecies</w:t>
      </w:r>
      <w:proofErr w:type="spellEnd"/>
      <w:r w:rsidRPr="004167EB">
        <w:rPr>
          <w:rFonts w:ascii="Times New Roman" w:hAnsi="Times New Roman" w:cs="Times New Roman"/>
          <w:sz w:val="24"/>
          <w:szCs w:val="24"/>
          <w:lang w:val="en-US"/>
        </w:rPr>
        <w:t xml:space="preserve"> of ants associated with leaf litter in both forest </w:t>
      </w:r>
      <w:r w:rsidR="00197E77" w:rsidRPr="004167EB">
        <w:rPr>
          <w:rFonts w:ascii="Times New Roman" w:hAnsi="Times New Roman" w:cs="Times New Roman"/>
          <w:sz w:val="24"/>
          <w:szCs w:val="24"/>
          <w:lang w:val="en-US"/>
        </w:rPr>
        <w:t xml:space="preserve">patches </w:t>
      </w:r>
      <w:r w:rsidRPr="004167EB">
        <w:rPr>
          <w:rFonts w:ascii="Times New Roman" w:hAnsi="Times New Roman" w:cs="Times New Roman"/>
          <w:sz w:val="24"/>
          <w:szCs w:val="24"/>
          <w:lang w:val="en-US"/>
        </w:rPr>
        <w:t>and shade</w:t>
      </w:r>
      <w:r w:rsidR="00D67CCD" w:rsidRPr="004167EB">
        <w:rPr>
          <w:rFonts w:ascii="Times New Roman" w:hAnsi="Times New Roman" w:cs="Times New Roman"/>
          <w:sz w:val="24"/>
          <w:szCs w:val="24"/>
          <w:lang w:val="en-US"/>
        </w:rPr>
        <w:t>d</w:t>
      </w:r>
      <w:r w:rsidRPr="004167EB">
        <w:rPr>
          <w:rFonts w:ascii="Times New Roman" w:hAnsi="Times New Roman" w:cs="Times New Roman"/>
          <w:sz w:val="24"/>
          <w:szCs w:val="24"/>
          <w:lang w:val="en-US"/>
        </w:rPr>
        <w:t xml:space="preserve"> coffee plantations in Cundinamarca. Based on this evidence, ant assemblages in coffee-growing areas of the Colombian Andes </w:t>
      </w:r>
      <w:r w:rsidR="001A56AA" w:rsidRPr="004167EB">
        <w:rPr>
          <w:rFonts w:ascii="Times New Roman" w:hAnsi="Times New Roman" w:cs="Times New Roman"/>
          <w:sz w:val="24"/>
          <w:szCs w:val="24"/>
          <w:lang w:val="en-US"/>
        </w:rPr>
        <w:t xml:space="preserve">tend to </w:t>
      </w:r>
      <w:r w:rsidRPr="004167EB">
        <w:rPr>
          <w:rFonts w:ascii="Times New Roman" w:hAnsi="Times New Roman" w:cs="Times New Roman"/>
          <w:sz w:val="24"/>
          <w:szCs w:val="24"/>
          <w:lang w:val="en-US"/>
        </w:rPr>
        <w:t>fluctuate</w:t>
      </w:r>
      <w:r w:rsidR="001A56AA" w:rsidRPr="004167EB">
        <w:rPr>
          <w:rFonts w:ascii="Times New Roman" w:hAnsi="Times New Roman" w:cs="Times New Roman"/>
          <w:sz w:val="24"/>
          <w:szCs w:val="24"/>
          <w:lang w:val="en-US"/>
        </w:rPr>
        <w:t xml:space="preserve"> at approximately 100 species</w:t>
      </w:r>
      <w:r w:rsidRPr="004167EB">
        <w:rPr>
          <w:rFonts w:ascii="Times New Roman" w:hAnsi="Times New Roman" w:cs="Times New Roman"/>
          <w:sz w:val="24"/>
          <w:szCs w:val="24"/>
          <w:lang w:val="en-US"/>
        </w:rPr>
        <w:t>.</w:t>
      </w:r>
    </w:p>
    <w:p w14:paraId="1412C592" w14:textId="77777777" w:rsidR="00C80C18" w:rsidRPr="004167EB" w:rsidRDefault="00C80C18" w:rsidP="00425F86">
      <w:pPr>
        <w:spacing w:after="0" w:line="240" w:lineRule="auto"/>
        <w:jc w:val="both"/>
        <w:rPr>
          <w:rFonts w:ascii="Times New Roman" w:hAnsi="Times New Roman" w:cs="Times New Roman"/>
          <w:sz w:val="24"/>
          <w:szCs w:val="24"/>
          <w:lang w:val="en-US"/>
        </w:rPr>
      </w:pPr>
    </w:p>
    <w:p w14:paraId="4CAAF60E" w14:textId="745EC44A" w:rsidR="004D547F" w:rsidRDefault="007B7040"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sz w:val="24"/>
          <w:szCs w:val="24"/>
          <w:lang w:val="en-US"/>
        </w:rPr>
        <w:t xml:space="preserve">In the department of Cauca, the closest reports to the research site are those by </w:t>
      </w:r>
      <w:proofErr w:type="spellStart"/>
      <w:r w:rsidRPr="004167EB">
        <w:rPr>
          <w:rFonts w:ascii="Times New Roman" w:hAnsi="Times New Roman" w:cs="Times New Roman"/>
          <w:sz w:val="24"/>
          <w:szCs w:val="24"/>
          <w:lang w:val="en-US"/>
        </w:rPr>
        <w:t>Sinisterra</w:t>
      </w:r>
      <w:proofErr w:type="spellEnd"/>
      <w:r w:rsidRPr="004167EB">
        <w:rPr>
          <w:rFonts w:ascii="Times New Roman" w:hAnsi="Times New Roman" w:cs="Times New Roman"/>
          <w:sz w:val="24"/>
          <w:szCs w:val="24"/>
          <w:lang w:val="en-US"/>
        </w:rPr>
        <w:t xml:space="preserve"> </w:t>
      </w:r>
      <w:proofErr w:type="spellStart"/>
      <w:r w:rsidR="00D96CBC" w:rsidRPr="00D96CBC">
        <w:rPr>
          <w:rFonts w:ascii="Times New Roman" w:hAnsi="Times New Roman" w:cs="Times New Roman"/>
          <w:sz w:val="24"/>
          <w:szCs w:val="24"/>
          <w:lang w:val="en-US"/>
        </w:rPr>
        <w:t>Gallego-Ropero</w:t>
      </w:r>
      <w:proofErr w:type="spellEnd"/>
      <w:r w:rsidR="00D96CBC" w:rsidRPr="00D96CBC">
        <w:rPr>
          <w:rFonts w:ascii="Times New Roman" w:hAnsi="Times New Roman" w:cs="Times New Roman"/>
          <w:sz w:val="24"/>
          <w:szCs w:val="24"/>
          <w:lang w:val="en-US"/>
        </w:rPr>
        <w:t xml:space="preserve">, </w:t>
      </w:r>
      <w:r w:rsidR="00D96CBC">
        <w:rPr>
          <w:rFonts w:ascii="Times New Roman" w:hAnsi="Times New Roman" w:cs="Times New Roman"/>
          <w:sz w:val="24"/>
          <w:szCs w:val="24"/>
          <w:lang w:val="en-US"/>
        </w:rPr>
        <w:t>and</w:t>
      </w:r>
      <w:r w:rsidR="00D96CBC" w:rsidRPr="00D96CBC">
        <w:rPr>
          <w:rFonts w:ascii="Times New Roman" w:hAnsi="Times New Roman" w:cs="Times New Roman"/>
          <w:sz w:val="24"/>
          <w:szCs w:val="24"/>
          <w:lang w:val="en-US"/>
        </w:rPr>
        <w:t xml:space="preserve"> </w:t>
      </w:r>
      <w:proofErr w:type="spellStart"/>
      <w:r w:rsidR="00D96CBC" w:rsidRPr="00D96CBC">
        <w:rPr>
          <w:rFonts w:ascii="Times New Roman" w:hAnsi="Times New Roman" w:cs="Times New Roman"/>
          <w:sz w:val="24"/>
          <w:szCs w:val="24"/>
          <w:lang w:val="en-US"/>
        </w:rPr>
        <w:t>Armbrecht</w:t>
      </w:r>
      <w:proofErr w:type="spellEnd"/>
      <w:r w:rsidR="00D96CBC"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(2016), who identified </w:t>
      </w:r>
      <w:r w:rsidR="001A56AA" w:rsidRPr="004167EB">
        <w:rPr>
          <w:rFonts w:ascii="Times New Roman" w:hAnsi="Times New Roman" w:cs="Times New Roman"/>
          <w:sz w:val="24"/>
          <w:szCs w:val="24"/>
          <w:shd w:val="clear" w:color="auto" w:fill="FFFFFF"/>
          <w:lang w:val="en-US"/>
        </w:rPr>
        <w:t xml:space="preserve">a </w:t>
      </w:r>
      <w:r w:rsidRPr="004167EB">
        <w:rPr>
          <w:rFonts w:ascii="Times New Roman" w:hAnsi="Times New Roman" w:cs="Times New Roman"/>
          <w:sz w:val="24"/>
          <w:szCs w:val="24"/>
          <w:shd w:val="clear" w:color="auto" w:fill="FFFFFF"/>
          <w:lang w:val="en-US"/>
        </w:rPr>
        <w:t xml:space="preserve">community of ants present in </w:t>
      </w:r>
      <w:proofErr w:type="spellStart"/>
      <w:r w:rsidRPr="004167EB">
        <w:rPr>
          <w:rFonts w:ascii="Times New Roman" w:hAnsi="Times New Roman" w:cs="Times New Roman"/>
          <w:sz w:val="24"/>
          <w:szCs w:val="24"/>
          <w:shd w:val="clear" w:color="auto" w:fill="FFFFFF"/>
          <w:lang w:val="en-US"/>
        </w:rPr>
        <w:t>extrafloral</w:t>
      </w:r>
      <w:proofErr w:type="spellEnd"/>
      <w:r w:rsidRPr="004167EB">
        <w:rPr>
          <w:rFonts w:ascii="Times New Roman" w:hAnsi="Times New Roman" w:cs="Times New Roman"/>
          <w:sz w:val="24"/>
          <w:szCs w:val="24"/>
          <w:shd w:val="clear" w:color="auto" w:fill="FFFFFF"/>
          <w:lang w:val="en-US"/>
        </w:rPr>
        <w:t xml:space="preserve"> </w:t>
      </w:r>
      <w:proofErr w:type="spellStart"/>
      <w:r w:rsidRPr="004167EB">
        <w:rPr>
          <w:rFonts w:ascii="Times New Roman" w:hAnsi="Times New Roman" w:cs="Times New Roman"/>
          <w:sz w:val="24"/>
          <w:szCs w:val="24"/>
          <w:shd w:val="clear" w:color="auto" w:fill="FFFFFF"/>
          <w:lang w:val="en-US"/>
        </w:rPr>
        <w:t>nectaries</w:t>
      </w:r>
      <w:proofErr w:type="spellEnd"/>
      <w:r w:rsidRPr="004167EB">
        <w:rPr>
          <w:rFonts w:ascii="Times New Roman" w:hAnsi="Times New Roman" w:cs="Times New Roman"/>
          <w:sz w:val="24"/>
          <w:szCs w:val="24"/>
          <w:shd w:val="clear" w:color="auto" w:fill="FFFFFF"/>
          <w:lang w:val="en-US"/>
        </w:rPr>
        <w:t xml:space="preserve"> of </w:t>
      </w:r>
      <w:proofErr w:type="spellStart"/>
      <w:r w:rsidRPr="004167EB">
        <w:rPr>
          <w:rFonts w:ascii="Times New Roman" w:hAnsi="Times New Roman" w:cs="Times New Roman"/>
          <w:sz w:val="24"/>
          <w:szCs w:val="24"/>
          <w:shd w:val="clear" w:color="auto" w:fill="FFFFFF"/>
          <w:lang w:val="en-US"/>
        </w:rPr>
        <w:t>guamo</w:t>
      </w:r>
      <w:proofErr w:type="spellEnd"/>
      <w:r w:rsidRPr="004167EB">
        <w:rPr>
          <w:rFonts w:ascii="Times New Roman" w:hAnsi="Times New Roman" w:cs="Times New Roman"/>
          <w:sz w:val="24"/>
          <w:szCs w:val="24"/>
          <w:shd w:val="clear" w:color="auto" w:fill="FFFFFF"/>
          <w:lang w:val="en-US"/>
        </w:rPr>
        <w:t xml:space="preserve"> trees (</w:t>
      </w:r>
      <w:r w:rsidRPr="004167EB">
        <w:rPr>
          <w:rStyle w:val="nfasis"/>
          <w:rFonts w:ascii="Times New Roman" w:hAnsi="Times New Roman" w:cs="Times New Roman"/>
          <w:sz w:val="24"/>
          <w:szCs w:val="24"/>
          <w:bdr w:val="none" w:sz="0" w:space="0" w:color="auto" w:frame="1"/>
          <w:shd w:val="clear" w:color="auto" w:fill="FFFFFF"/>
          <w:lang w:val="en-US"/>
        </w:rPr>
        <w:t>Inga edulis</w:t>
      </w:r>
      <w:r w:rsidRPr="004167EB">
        <w:rPr>
          <w:rFonts w:ascii="Times New Roman" w:hAnsi="Times New Roman" w:cs="Times New Roman"/>
          <w:sz w:val="24"/>
          <w:szCs w:val="24"/>
          <w:shd w:val="clear" w:color="auto" w:fill="FFFFFF"/>
          <w:lang w:val="en-US"/>
        </w:rPr>
        <w:t xml:space="preserve"> </w:t>
      </w:r>
      <w:r w:rsidRPr="004167EB">
        <w:rPr>
          <w:rStyle w:val="apple-converted-space"/>
          <w:rFonts w:ascii="Times New Roman" w:hAnsi="Times New Roman" w:cs="Times New Roman"/>
          <w:sz w:val="24"/>
          <w:szCs w:val="24"/>
          <w:shd w:val="clear" w:color="auto" w:fill="FFFFFF"/>
          <w:lang w:val="en-US"/>
        </w:rPr>
        <w:t>and</w:t>
      </w:r>
      <w:r w:rsidRPr="004167EB">
        <w:rPr>
          <w:rFonts w:ascii="Times New Roman" w:hAnsi="Times New Roman" w:cs="Times New Roman"/>
          <w:sz w:val="24"/>
          <w:szCs w:val="24"/>
          <w:shd w:val="clear" w:color="auto" w:fill="FFFFFF"/>
          <w:lang w:val="en-US"/>
        </w:rPr>
        <w:t xml:space="preserve"> </w:t>
      </w:r>
      <w:r w:rsidRPr="004167EB">
        <w:rPr>
          <w:rStyle w:val="nfasis"/>
          <w:rFonts w:ascii="Times New Roman" w:hAnsi="Times New Roman" w:cs="Times New Roman"/>
          <w:sz w:val="24"/>
          <w:szCs w:val="24"/>
          <w:bdr w:val="none" w:sz="0" w:space="0" w:color="auto" w:frame="1"/>
          <w:shd w:val="clear" w:color="auto" w:fill="FFFFFF"/>
          <w:lang w:val="en-US"/>
        </w:rPr>
        <w:t>I</w:t>
      </w:r>
      <w:r w:rsidR="005A79DF" w:rsidRPr="004167EB">
        <w:rPr>
          <w:rStyle w:val="nfasis"/>
          <w:rFonts w:ascii="Times New Roman" w:hAnsi="Times New Roman" w:cs="Times New Roman"/>
          <w:sz w:val="24"/>
          <w:szCs w:val="24"/>
          <w:bdr w:val="none" w:sz="0" w:space="0" w:color="auto" w:frame="1"/>
          <w:shd w:val="clear" w:color="auto" w:fill="FFFFFF"/>
          <w:lang w:val="en-US"/>
        </w:rPr>
        <w:t>.</w:t>
      </w:r>
      <w:r w:rsidRPr="004167EB">
        <w:rPr>
          <w:rStyle w:val="nfasis"/>
          <w:rFonts w:ascii="Times New Roman" w:hAnsi="Times New Roman" w:cs="Times New Roman"/>
          <w:sz w:val="24"/>
          <w:szCs w:val="24"/>
          <w:bdr w:val="none" w:sz="0" w:space="0" w:color="auto" w:frame="1"/>
          <w:shd w:val="clear" w:color="auto" w:fill="FFFFFF"/>
          <w:lang w:val="en-US"/>
        </w:rPr>
        <w:t xml:space="preserve"> </w:t>
      </w:r>
      <w:proofErr w:type="spellStart"/>
      <w:r w:rsidRPr="004167EB">
        <w:rPr>
          <w:rStyle w:val="nfasis"/>
          <w:rFonts w:ascii="Times New Roman" w:hAnsi="Times New Roman" w:cs="Times New Roman"/>
          <w:sz w:val="24"/>
          <w:szCs w:val="24"/>
          <w:bdr w:val="none" w:sz="0" w:space="0" w:color="auto" w:frame="1"/>
          <w:shd w:val="clear" w:color="auto" w:fill="FFFFFF"/>
          <w:lang w:val="en-US"/>
        </w:rPr>
        <w:t>densiflora</w:t>
      </w:r>
      <w:proofErr w:type="spellEnd"/>
      <w:r w:rsidRPr="004167EB">
        <w:rPr>
          <w:rFonts w:ascii="Times New Roman" w:hAnsi="Times New Roman" w:cs="Times New Roman"/>
          <w:sz w:val="24"/>
          <w:szCs w:val="24"/>
          <w:shd w:val="clear" w:color="auto" w:fill="FFFFFF"/>
          <w:lang w:val="en-US"/>
        </w:rPr>
        <w:t xml:space="preserve">) used for shade on coffee plantations and the </w:t>
      </w:r>
      <w:proofErr w:type="spellStart"/>
      <w:r w:rsidRPr="004167EB">
        <w:rPr>
          <w:rFonts w:ascii="Times New Roman" w:hAnsi="Times New Roman" w:cs="Times New Roman"/>
          <w:sz w:val="24"/>
          <w:szCs w:val="24"/>
          <w:shd w:val="clear" w:color="auto" w:fill="FFFFFF"/>
          <w:lang w:val="en-US"/>
        </w:rPr>
        <w:t>myrmecofauna</w:t>
      </w:r>
      <w:proofErr w:type="spellEnd"/>
      <w:r w:rsidRPr="004167EB">
        <w:rPr>
          <w:rFonts w:ascii="Times New Roman" w:hAnsi="Times New Roman" w:cs="Times New Roman"/>
          <w:sz w:val="24"/>
          <w:szCs w:val="24"/>
          <w:shd w:val="clear" w:color="auto" w:fill="FFFFFF"/>
          <w:lang w:val="en-US"/>
        </w:rPr>
        <w:t xml:space="preserve"> in the leaf litter on the ground</w:t>
      </w:r>
      <w:r w:rsidR="001A56AA" w:rsidRPr="004167EB">
        <w:rPr>
          <w:rFonts w:ascii="Times New Roman" w:hAnsi="Times New Roman" w:cs="Times New Roman"/>
          <w:sz w:val="24"/>
          <w:szCs w:val="24"/>
          <w:shd w:val="clear" w:color="auto" w:fill="FFFFFF"/>
          <w:lang w:val="en-US"/>
        </w:rPr>
        <w:t>; t</w:t>
      </w:r>
      <w:r w:rsidRPr="004167EB">
        <w:rPr>
          <w:rFonts w:ascii="Times New Roman" w:hAnsi="Times New Roman" w:cs="Times New Roman"/>
          <w:sz w:val="24"/>
          <w:szCs w:val="24"/>
          <w:shd w:val="clear" w:color="auto" w:fill="FFFFFF"/>
          <w:lang w:val="en-US"/>
        </w:rPr>
        <w:t>hese authors reported 43 species of ants.</w:t>
      </w:r>
      <w:r w:rsidRPr="004167EB">
        <w:rPr>
          <w:rFonts w:ascii="Times New Roman" w:hAnsi="Times New Roman" w:cs="Times New Roman"/>
          <w:sz w:val="24"/>
          <w:szCs w:val="24"/>
          <w:lang w:val="en-US"/>
        </w:rPr>
        <w:t xml:space="preserve"> In an area of Cauca located approximately 60 km </w:t>
      </w:r>
      <w:r w:rsidR="00F22BCA" w:rsidRPr="004167EB">
        <w:rPr>
          <w:rFonts w:ascii="Times New Roman" w:hAnsi="Times New Roman" w:cs="Times New Roman"/>
          <w:sz w:val="24"/>
          <w:szCs w:val="24"/>
          <w:lang w:val="en-US"/>
        </w:rPr>
        <w:t>N</w:t>
      </w:r>
      <w:r w:rsidRPr="004167EB">
        <w:rPr>
          <w:rFonts w:ascii="Times New Roman" w:hAnsi="Times New Roman" w:cs="Times New Roman"/>
          <w:sz w:val="24"/>
          <w:szCs w:val="24"/>
          <w:lang w:val="en-US"/>
        </w:rPr>
        <w:t xml:space="preserve">orth of the present research site, </w:t>
      </w:r>
      <w:proofErr w:type="spellStart"/>
      <w:r w:rsidRPr="004167EB">
        <w:rPr>
          <w:rFonts w:ascii="Times New Roman" w:hAnsi="Times New Roman" w:cs="Times New Roman"/>
          <w:sz w:val="24"/>
          <w:szCs w:val="24"/>
          <w:lang w:val="en-US"/>
        </w:rPr>
        <w:t>Urrutia</w:t>
      </w:r>
      <w:proofErr w:type="spellEnd"/>
      <w:r w:rsidRPr="004167EB">
        <w:rPr>
          <w:rFonts w:ascii="Times New Roman" w:hAnsi="Times New Roman" w:cs="Times New Roman"/>
          <w:sz w:val="24"/>
          <w:szCs w:val="24"/>
          <w:lang w:val="en-US"/>
        </w:rPr>
        <w:t xml:space="preserve">-Escobar and </w:t>
      </w:r>
      <w:proofErr w:type="spellStart"/>
      <w:r w:rsidRPr="004167EB">
        <w:rPr>
          <w:rFonts w:ascii="Times New Roman" w:hAnsi="Times New Roman" w:cs="Times New Roman"/>
          <w:sz w:val="24"/>
          <w:szCs w:val="24"/>
          <w:lang w:val="en-US"/>
        </w:rPr>
        <w:t>Armbrecht</w:t>
      </w:r>
      <w:proofErr w:type="spellEnd"/>
      <w:r w:rsidRPr="004167EB">
        <w:rPr>
          <w:rFonts w:ascii="Times New Roman" w:hAnsi="Times New Roman" w:cs="Times New Roman"/>
          <w:sz w:val="24"/>
          <w:szCs w:val="24"/>
          <w:lang w:val="en-US"/>
        </w:rPr>
        <w:t xml:space="preserve"> (2013) reported 82 species of ants in the coffee farms</w:t>
      </w:r>
      <w:r w:rsidR="00756746" w:rsidRPr="004167EB">
        <w:rPr>
          <w:rFonts w:ascii="Times New Roman" w:hAnsi="Times New Roman" w:cs="Times New Roman"/>
          <w:sz w:val="24"/>
          <w:szCs w:val="24"/>
          <w:lang w:val="en-US"/>
        </w:rPr>
        <w:t xml:space="preserve"> of </w:t>
      </w:r>
      <w:proofErr w:type="spellStart"/>
      <w:r w:rsidR="00756746" w:rsidRPr="004167EB">
        <w:rPr>
          <w:rFonts w:ascii="Times New Roman" w:hAnsi="Times New Roman" w:cs="Times New Roman"/>
          <w:sz w:val="24"/>
          <w:szCs w:val="24"/>
          <w:lang w:val="en-US"/>
        </w:rPr>
        <w:t>Caldono</w:t>
      </w:r>
      <w:proofErr w:type="spellEnd"/>
      <w:r w:rsidR="00756746" w:rsidRPr="004167EB">
        <w:rPr>
          <w:rFonts w:ascii="Times New Roman" w:hAnsi="Times New Roman" w:cs="Times New Roman"/>
          <w:sz w:val="24"/>
          <w:szCs w:val="24"/>
          <w:lang w:val="en-US"/>
        </w:rPr>
        <w:t xml:space="preserve">, Cauca, with </w:t>
      </w:r>
      <w:r w:rsidR="001A56AA" w:rsidRPr="004167EB">
        <w:rPr>
          <w:rFonts w:ascii="Times New Roman" w:hAnsi="Times New Roman" w:cs="Times New Roman"/>
          <w:sz w:val="24"/>
          <w:szCs w:val="24"/>
          <w:lang w:val="en-US"/>
        </w:rPr>
        <w:t xml:space="preserve">the </w:t>
      </w:r>
      <w:r w:rsidR="00756746" w:rsidRPr="004167EB">
        <w:rPr>
          <w:rFonts w:ascii="Times New Roman" w:hAnsi="Times New Roman" w:cs="Times New Roman"/>
          <w:sz w:val="24"/>
          <w:szCs w:val="24"/>
          <w:lang w:val="en-US"/>
        </w:rPr>
        <w:t>greatest</w:t>
      </w:r>
      <w:r w:rsidRPr="004167EB">
        <w:rPr>
          <w:rFonts w:ascii="Times New Roman" w:hAnsi="Times New Roman" w:cs="Times New Roman"/>
          <w:sz w:val="24"/>
          <w:szCs w:val="24"/>
          <w:lang w:val="en-US"/>
        </w:rPr>
        <w:t xml:space="preserve"> </w:t>
      </w:r>
      <w:r w:rsidR="00936BD4" w:rsidRPr="004167EB">
        <w:rPr>
          <w:rFonts w:ascii="Times New Roman" w:hAnsi="Times New Roman" w:cs="Times New Roman"/>
          <w:sz w:val="24"/>
          <w:szCs w:val="24"/>
          <w:lang w:val="en-US"/>
        </w:rPr>
        <w:t xml:space="preserve">species </w:t>
      </w:r>
      <w:r w:rsidRPr="004167EB">
        <w:rPr>
          <w:rFonts w:ascii="Times New Roman" w:hAnsi="Times New Roman" w:cs="Times New Roman"/>
          <w:sz w:val="24"/>
          <w:szCs w:val="24"/>
          <w:lang w:val="en-US"/>
        </w:rPr>
        <w:t xml:space="preserve">richness </w:t>
      </w:r>
      <w:r w:rsidR="001A56AA" w:rsidRPr="004167EB">
        <w:rPr>
          <w:rFonts w:ascii="Times New Roman" w:hAnsi="Times New Roman" w:cs="Times New Roman"/>
          <w:sz w:val="24"/>
          <w:szCs w:val="24"/>
          <w:lang w:val="en-US"/>
        </w:rPr>
        <w:t xml:space="preserve">found </w:t>
      </w:r>
      <w:r w:rsidRPr="004167EB">
        <w:rPr>
          <w:rFonts w:ascii="Times New Roman" w:hAnsi="Times New Roman" w:cs="Times New Roman"/>
          <w:sz w:val="24"/>
          <w:szCs w:val="24"/>
          <w:lang w:val="en-US"/>
        </w:rPr>
        <w:t>in shade</w:t>
      </w:r>
      <w:r w:rsidR="001A56AA" w:rsidRPr="004167EB">
        <w:rPr>
          <w:rFonts w:ascii="Times New Roman" w:hAnsi="Times New Roman" w:cs="Times New Roman"/>
          <w:sz w:val="24"/>
          <w:szCs w:val="24"/>
          <w:lang w:val="en-US"/>
        </w:rPr>
        <w:t>d</w:t>
      </w:r>
      <w:r w:rsidRPr="004167EB">
        <w:rPr>
          <w:rFonts w:ascii="Times New Roman" w:hAnsi="Times New Roman" w:cs="Times New Roman"/>
          <w:sz w:val="24"/>
          <w:szCs w:val="24"/>
          <w:lang w:val="en-US"/>
        </w:rPr>
        <w:t xml:space="preserve"> coffee plantations (60), followed by </w:t>
      </w:r>
      <w:r w:rsidR="00197E77" w:rsidRPr="004167EB">
        <w:rPr>
          <w:rFonts w:ascii="Times New Roman" w:hAnsi="Times New Roman" w:cs="Times New Roman"/>
          <w:sz w:val="24"/>
          <w:szCs w:val="24"/>
          <w:lang w:val="en-US"/>
        </w:rPr>
        <w:t xml:space="preserve">forest </w:t>
      </w:r>
      <w:r w:rsidRPr="004167EB">
        <w:rPr>
          <w:rFonts w:ascii="Times New Roman" w:hAnsi="Times New Roman" w:cs="Times New Roman"/>
          <w:sz w:val="24"/>
          <w:szCs w:val="24"/>
          <w:lang w:val="en-US"/>
        </w:rPr>
        <w:t xml:space="preserve">patches (56) and finally the </w:t>
      </w:r>
      <w:r w:rsidR="00197E77" w:rsidRPr="004167EB">
        <w:rPr>
          <w:rFonts w:ascii="Times New Roman" w:hAnsi="Times New Roman" w:cs="Times New Roman"/>
          <w:sz w:val="24"/>
          <w:szCs w:val="24"/>
          <w:lang w:val="en-US"/>
        </w:rPr>
        <w:t xml:space="preserve">exposed </w:t>
      </w:r>
      <w:r w:rsidRPr="004167EB">
        <w:rPr>
          <w:rFonts w:ascii="Times New Roman" w:hAnsi="Times New Roman" w:cs="Times New Roman"/>
          <w:sz w:val="24"/>
          <w:szCs w:val="24"/>
          <w:lang w:val="en-US"/>
        </w:rPr>
        <w:t xml:space="preserve">coffee plantations (33 species). It is noteworthy that the composition of </w:t>
      </w:r>
      <w:r w:rsidRPr="004167EB">
        <w:rPr>
          <w:rFonts w:ascii="Times New Roman" w:hAnsi="Times New Roman" w:cs="Times New Roman"/>
          <w:sz w:val="24"/>
          <w:szCs w:val="24"/>
          <w:lang w:val="en-US"/>
        </w:rPr>
        <w:lastRenderedPageBreak/>
        <w:t xml:space="preserve">ants in the two </w:t>
      </w:r>
      <w:r w:rsidR="00936BD4" w:rsidRPr="004167EB">
        <w:rPr>
          <w:rFonts w:ascii="Times New Roman" w:hAnsi="Times New Roman" w:cs="Times New Roman"/>
          <w:sz w:val="24"/>
          <w:szCs w:val="24"/>
          <w:lang w:val="en-US"/>
        </w:rPr>
        <w:t xml:space="preserve">aforementioned </w:t>
      </w:r>
      <w:r w:rsidRPr="004167EB">
        <w:rPr>
          <w:rFonts w:ascii="Times New Roman" w:hAnsi="Times New Roman" w:cs="Times New Roman"/>
          <w:sz w:val="24"/>
          <w:szCs w:val="24"/>
          <w:lang w:val="en-US"/>
        </w:rPr>
        <w:t xml:space="preserve">landscapes differs by 34 species from the results recorded in the present study, including several species of </w:t>
      </w:r>
      <w:proofErr w:type="spellStart"/>
      <w:r w:rsidR="00197E77" w:rsidRPr="004167EB">
        <w:rPr>
          <w:rFonts w:ascii="Times New Roman" w:hAnsi="Times New Roman" w:cs="Times New Roman"/>
          <w:i/>
          <w:sz w:val="24"/>
          <w:szCs w:val="24"/>
          <w:lang w:val="en-US"/>
        </w:rPr>
        <w:t>Strumigenys</w:t>
      </w:r>
      <w:proofErr w:type="spellEnd"/>
      <w:r w:rsidRPr="004167EB">
        <w:rPr>
          <w:rFonts w:ascii="Times New Roman" w:hAnsi="Times New Roman" w:cs="Times New Roman"/>
          <w:sz w:val="24"/>
          <w:szCs w:val="24"/>
          <w:lang w:val="en-US"/>
        </w:rPr>
        <w:t xml:space="preserve"> and </w:t>
      </w:r>
      <w:proofErr w:type="spellStart"/>
      <w:r w:rsidRPr="004167EB">
        <w:rPr>
          <w:rFonts w:ascii="Times New Roman" w:hAnsi="Times New Roman" w:cs="Times New Roman"/>
          <w:i/>
          <w:sz w:val="24"/>
          <w:szCs w:val="24"/>
          <w:lang w:val="en-US"/>
        </w:rPr>
        <w:t>Gnamptogenys</w:t>
      </w:r>
      <w:proofErr w:type="spellEnd"/>
      <w:r w:rsidRPr="004167EB">
        <w:rPr>
          <w:rFonts w:ascii="Times New Roman" w:hAnsi="Times New Roman" w:cs="Times New Roman"/>
          <w:sz w:val="24"/>
          <w:szCs w:val="24"/>
          <w:lang w:val="en-US"/>
        </w:rPr>
        <w:t xml:space="preserve">. These agricultural ecosystems seem to </w:t>
      </w:r>
      <w:r w:rsidR="00936BD4" w:rsidRPr="004167EB">
        <w:rPr>
          <w:rFonts w:ascii="Times New Roman" w:hAnsi="Times New Roman" w:cs="Times New Roman"/>
          <w:sz w:val="24"/>
          <w:szCs w:val="24"/>
          <w:lang w:val="en-US"/>
        </w:rPr>
        <w:t>be composed of</w:t>
      </w:r>
      <w:r w:rsidRPr="004167EB">
        <w:rPr>
          <w:rFonts w:ascii="Times New Roman" w:hAnsi="Times New Roman" w:cs="Times New Roman"/>
          <w:sz w:val="24"/>
          <w:szCs w:val="24"/>
          <w:lang w:val="en-US"/>
        </w:rPr>
        <w:t xml:space="preserve"> significant ant fauna, considering that </w:t>
      </w:r>
      <w:proofErr w:type="spellStart"/>
      <w:r w:rsidRPr="00956CFF">
        <w:rPr>
          <w:rFonts w:ascii="Times New Roman" w:hAnsi="Times New Roman" w:cs="Times New Roman"/>
          <w:sz w:val="24"/>
          <w:szCs w:val="24"/>
          <w:lang w:val="en-US"/>
        </w:rPr>
        <w:t>Fernández</w:t>
      </w:r>
      <w:proofErr w:type="spellEnd"/>
      <w:r w:rsidRPr="00956CFF">
        <w:rPr>
          <w:rFonts w:ascii="Times New Roman" w:hAnsi="Times New Roman" w:cs="Times New Roman"/>
          <w:sz w:val="24"/>
          <w:szCs w:val="24"/>
          <w:lang w:val="en-US"/>
        </w:rPr>
        <w:t xml:space="preserve"> and </w:t>
      </w:r>
      <w:proofErr w:type="spellStart"/>
      <w:r w:rsidRPr="00956CFF">
        <w:rPr>
          <w:rFonts w:ascii="Times New Roman" w:hAnsi="Times New Roman" w:cs="Times New Roman"/>
          <w:sz w:val="24"/>
          <w:szCs w:val="24"/>
          <w:lang w:val="en-US"/>
        </w:rPr>
        <w:t>Sendoya</w:t>
      </w:r>
      <w:proofErr w:type="spellEnd"/>
      <w:r w:rsidRPr="004167EB">
        <w:rPr>
          <w:rFonts w:ascii="Times New Roman" w:hAnsi="Times New Roman" w:cs="Times New Roman"/>
          <w:sz w:val="24"/>
          <w:szCs w:val="24"/>
          <w:lang w:val="en-US"/>
        </w:rPr>
        <w:t xml:space="preserve"> (2004) reported 700 species in Colombia.</w:t>
      </w:r>
    </w:p>
    <w:p w14:paraId="2F322F1B" w14:textId="77777777" w:rsidR="00C80C18" w:rsidRPr="004167EB" w:rsidRDefault="00C80C18" w:rsidP="00425F86">
      <w:pPr>
        <w:spacing w:after="0" w:line="240" w:lineRule="auto"/>
        <w:jc w:val="both"/>
        <w:rPr>
          <w:rFonts w:ascii="Times New Roman" w:hAnsi="Times New Roman" w:cs="Times New Roman"/>
          <w:sz w:val="24"/>
          <w:szCs w:val="24"/>
          <w:lang w:val="en-US"/>
        </w:rPr>
      </w:pPr>
    </w:p>
    <w:p w14:paraId="1D5A6F24" w14:textId="5A4CE74D" w:rsidR="004D547F" w:rsidRDefault="007B7040"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sz w:val="24"/>
          <w:szCs w:val="24"/>
          <w:lang w:val="en-US"/>
        </w:rPr>
        <w:t>The total number of species counted in the SHD sample was three species more than</w:t>
      </w:r>
      <w:r w:rsidR="005A79DF" w:rsidRPr="004167EB">
        <w:rPr>
          <w:rFonts w:ascii="Times New Roman" w:hAnsi="Times New Roman" w:cs="Times New Roman"/>
          <w:sz w:val="24"/>
          <w:szCs w:val="24"/>
          <w:lang w:val="en-US"/>
        </w:rPr>
        <w:t xml:space="preserve"> in</w:t>
      </w:r>
      <w:r w:rsidRPr="004167EB">
        <w:rPr>
          <w:rFonts w:ascii="Times New Roman" w:hAnsi="Times New Roman" w:cs="Times New Roman"/>
          <w:sz w:val="24"/>
          <w:szCs w:val="24"/>
          <w:lang w:val="en-US"/>
        </w:rPr>
        <w:t xml:space="preserve"> the forest patches, but the latter contain the most exclusive species (21)</w:t>
      </w:r>
      <w:r w:rsidR="005A79DF"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with a smaller representation of total area in the region. However, the use of </w:t>
      </w:r>
      <w:r w:rsidR="00936BD4" w:rsidRPr="004167EB">
        <w:rPr>
          <w:rFonts w:ascii="Times New Roman" w:hAnsi="Times New Roman" w:cs="Times New Roman"/>
          <w:sz w:val="24"/>
          <w:szCs w:val="24"/>
          <w:lang w:val="en-US"/>
        </w:rPr>
        <w:t xml:space="preserve">an </w:t>
      </w:r>
      <w:r w:rsidRPr="004167EB">
        <w:rPr>
          <w:rFonts w:ascii="Times New Roman" w:hAnsi="Times New Roman" w:cs="Times New Roman"/>
          <w:sz w:val="24"/>
          <w:szCs w:val="24"/>
          <w:lang w:val="en-US"/>
        </w:rPr>
        <w:t>effective number of species makes it possible to draw direct comparisons of the magnitude of the difference among communities (</w:t>
      </w:r>
      <w:proofErr w:type="spellStart"/>
      <w:r w:rsidRPr="004167EB">
        <w:rPr>
          <w:rFonts w:ascii="Times New Roman" w:hAnsi="Times New Roman" w:cs="Times New Roman"/>
          <w:sz w:val="24"/>
          <w:szCs w:val="24"/>
          <w:lang w:val="en-US"/>
        </w:rPr>
        <w:t>Jost</w:t>
      </w:r>
      <w:proofErr w:type="spellEnd"/>
      <w:r w:rsidR="008A1681"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2007</w:t>
      </w:r>
      <w:r w:rsidR="008A1681"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2010), and the use of a fixed percentage of sample coverage </w:t>
      </w:r>
      <w:r w:rsidR="00756746" w:rsidRPr="004167EB">
        <w:rPr>
          <w:rFonts w:ascii="Times New Roman" w:hAnsi="Times New Roman" w:cs="Times New Roman"/>
          <w:sz w:val="24"/>
          <w:szCs w:val="24"/>
          <w:lang w:val="en-US"/>
        </w:rPr>
        <w:t>makes it possible</w:t>
      </w:r>
      <w:r w:rsidRPr="004167EB">
        <w:rPr>
          <w:rFonts w:ascii="Times New Roman" w:hAnsi="Times New Roman" w:cs="Times New Roman"/>
          <w:sz w:val="24"/>
          <w:szCs w:val="24"/>
          <w:lang w:val="en-US"/>
        </w:rPr>
        <w:t xml:space="preserve"> to adjust for the number of samples without losing information; this </w:t>
      </w:r>
      <w:r w:rsidR="00936BD4" w:rsidRPr="004167EB">
        <w:rPr>
          <w:rFonts w:ascii="Times New Roman" w:hAnsi="Times New Roman" w:cs="Times New Roman"/>
          <w:sz w:val="24"/>
          <w:szCs w:val="24"/>
          <w:lang w:val="en-US"/>
        </w:rPr>
        <w:t xml:space="preserve">provides </w:t>
      </w:r>
      <w:r w:rsidRPr="004167EB">
        <w:rPr>
          <w:rFonts w:ascii="Times New Roman" w:hAnsi="Times New Roman" w:cs="Times New Roman"/>
          <w:sz w:val="24"/>
          <w:szCs w:val="24"/>
          <w:lang w:val="en-US"/>
        </w:rPr>
        <w:t xml:space="preserve">greater certainty to the finding that forests have more diverse ant communities than do other </w:t>
      </w:r>
      <w:r w:rsidR="009F779D" w:rsidRPr="004167EB">
        <w:rPr>
          <w:rFonts w:ascii="Times New Roman" w:hAnsi="Times New Roman" w:cs="Times New Roman"/>
          <w:sz w:val="24"/>
          <w:szCs w:val="24"/>
          <w:lang w:val="en-US"/>
        </w:rPr>
        <w:t>land use types</w:t>
      </w:r>
      <w:r w:rsidRPr="004167EB">
        <w:rPr>
          <w:rFonts w:ascii="Times New Roman" w:hAnsi="Times New Roman" w:cs="Times New Roman"/>
          <w:sz w:val="24"/>
          <w:szCs w:val="24"/>
          <w:lang w:val="en-US"/>
        </w:rPr>
        <w:t>. This difference suggests that forests have, on average, 1.25 and 1.6 times more diversity of ants than do SHD and SUN, respectively. In other words, SHD maintain</w:t>
      </w:r>
      <w:r w:rsidR="00197E77" w:rsidRPr="004167EB">
        <w:rPr>
          <w:rFonts w:ascii="Times New Roman" w:hAnsi="Times New Roman" w:cs="Times New Roman"/>
          <w:sz w:val="24"/>
          <w:szCs w:val="24"/>
          <w:lang w:val="en-US"/>
        </w:rPr>
        <w:t>s</w:t>
      </w:r>
      <w:r w:rsidRPr="004167EB">
        <w:rPr>
          <w:rFonts w:ascii="Times New Roman" w:hAnsi="Times New Roman" w:cs="Times New Roman"/>
          <w:sz w:val="24"/>
          <w:szCs w:val="24"/>
          <w:lang w:val="en-US"/>
        </w:rPr>
        <w:t xml:space="preserve"> 80.3</w:t>
      </w:r>
      <w:r w:rsidR="00633E41"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and SUN 62.3</w:t>
      </w:r>
      <w:r w:rsidR="00633E41"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 of the diversity of these forests. </w:t>
      </w:r>
      <w:r w:rsidR="00936BD4" w:rsidRPr="004167EB">
        <w:rPr>
          <w:rFonts w:ascii="Times New Roman" w:hAnsi="Times New Roman" w:cs="Times New Roman"/>
          <w:sz w:val="24"/>
          <w:szCs w:val="24"/>
          <w:lang w:val="en-US"/>
        </w:rPr>
        <w:t>Clearly,</w:t>
      </w:r>
      <w:r w:rsidRPr="004167EB">
        <w:rPr>
          <w:rFonts w:ascii="Times New Roman" w:hAnsi="Times New Roman" w:cs="Times New Roman"/>
          <w:sz w:val="24"/>
          <w:szCs w:val="24"/>
          <w:lang w:val="en-US"/>
        </w:rPr>
        <w:t xml:space="preserve"> the SUN</w:t>
      </w:r>
      <w:r w:rsidR="00936BD4" w:rsidRPr="004167EB">
        <w:rPr>
          <w:rFonts w:ascii="Times New Roman" w:hAnsi="Times New Roman" w:cs="Times New Roman"/>
          <w:sz w:val="24"/>
          <w:szCs w:val="24"/>
          <w:lang w:val="en-US"/>
        </w:rPr>
        <w:t xml:space="preserve"> sites</w:t>
      </w:r>
      <w:r w:rsidRPr="004167EB">
        <w:rPr>
          <w:rFonts w:ascii="Times New Roman" w:hAnsi="Times New Roman" w:cs="Times New Roman"/>
          <w:sz w:val="24"/>
          <w:szCs w:val="24"/>
          <w:lang w:val="en-US"/>
        </w:rPr>
        <w:t xml:space="preserve"> represent environment</w:t>
      </w:r>
      <w:r w:rsidR="00936BD4" w:rsidRPr="004167EB">
        <w:rPr>
          <w:rFonts w:ascii="Times New Roman" w:hAnsi="Times New Roman" w:cs="Times New Roman"/>
          <w:sz w:val="24"/>
          <w:szCs w:val="24"/>
          <w:lang w:val="en-US"/>
        </w:rPr>
        <w:t>s</w:t>
      </w:r>
      <w:r w:rsidRPr="004167EB">
        <w:rPr>
          <w:rFonts w:ascii="Times New Roman" w:hAnsi="Times New Roman" w:cs="Times New Roman"/>
          <w:sz w:val="24"/>
          <w:szCs w:val="24"/>
          <w:lang w:val="en-US"/>
        </w:rPr>
        <w:t xml:space="preserve"> with </w:t>
      </w:r>
      <w:r w:rsidR="00936BD4" w:rsidRPr="004167EB">
        <w:rPr>
          <w:rFonts w:ascii="Times New Roman" w:hAnsi="Times New Roman" w:cs="Times New Roman"/>
          <w:sz w:val="24"/>
          <w:szCs w:val="24"/>
          <w:lang w:val="en-US"/>
        </w:rPr>
        <w:t xml:space="preserve">the </w:t>
      </w:r>
      <w:r w:rsidRPr="004167EB">
        <w:rPr>
          <w:rFonts w:ascii="Times New Roman" w:hAnsi="Times New Roman" w:cs="Times New Roman"/>
          <w:sz w:val="24"/>
          <w:szCs w:val="24"/>
          <w:lang w:val="en-US"/>
        </w:rPr>
        <w:t xml:space="preserve">fewest </w:t>
      </w:r>
      <w:r w:rsidR="00936BD4" w:rsidRPr="004167EB">
        <w:rPr>
          <w:rFonts w:ascii="Times New Roman" w:hAnsi="Times New Roman" w:cs="Times New Roman"/>
          <w:sz w:val="24"/>
          <w:szCs w:val="24"/>
          <w:lang w:val="en-US"/>
        </w:rPr>
        <w:t xml:space="preserve">number of </w:t>
      </w:r>
      <w:r w:rsidRPr="004167EB">
        <w:rPr>
          <w:rFonts w:ascii="Times New Roman" w:hAnsi="Times New Roman" w:cs="Times New Roman"/>
          <w:sz w:val="24"/>
          <w:szCs w:val="24"/>
          <w:lang w:val="en-US"/>
        </w:rPr>
        <w:t>species, differing statistically from other land uses, possibly due to factors related to the intensification</w:t>
      </w:r>
      <w:r w:rsidR="00936BD4" w:rsidRPr="004167EB">
        <w:rPr>
          <w:rFonts w:ascii="Times New Roman" w:hAnsi="Times New Roman" w:cs="Times New Roman"/>
          <w:sz w:val="24"/>
          <w:szCs w:val="24"/>
          <w:lang w:val="en-US"/>
        </w:rPr>
        <w:t xml:space="preserve"> of coffee cultivation</w:t>
      </w:r>
      <w:r w:rsidRPr="004167EB">
        <w:rPr>
          <w:rFonts w:ascii="Times New Roman" w:hAnsi="Times New Roman" w:cs="Times New Roman"/>
          <w:sz w:val="24"/>
          <w:szCs w:val="24"/>
          <w:lang w:val="en-US"/>
        </w:rPr>
        <w:t xml:space="preserve">. It is possible that the mechanisms that explain this difference are both physiological and ecological in nature, as reported by </w:t>
      </w:r>
      <w:proofErr w:type="spellStart"/>
      <w:r w:rsidRPr="004167EB">
        <w:rPr>
          <w:rFonts w:ascii="Times New Roman" w:hAnsi="Times New Roman" w:cs="Times New Roman"/>
          <w:sz w:val="24"/>
          <w:szCs w:val="24"/>
          <w:lang w:val="en-US"/>
        </w:rPr>
        <w:t>Philpott</w:t>
      </w:r>
      <w:proofErr w:type="spellEnd"/>
      <w:r w:rsidRPr="004167EB">
        <w:rPr>
          <w:rFonts w:ascii="Times New Roman" w:hAnsi="Times New Roman" w:cs="Times New Roman"/>
          <w:sz w:val="24"/>
          <w:szCs w:val="24"/>
          <w:lang w:val="en-US"/>
        </w:rPr>
        <w:t xml:space="preserve"> </w:t>
      </w:r>
      <w:r w:rsidR="00936BD4" w:rsidRPr="004167EB">
        <w:rPr>
          <w:rFonts w:ascii="Times New Roman" w:hAnsi="Times New Roman" w:cs="Times New Roman"/>
          <w:sz w:val="24"/>
          <w:szCs w:val="24"/>
          <w:lang w:val="en-US"/>
        </w:rPr>
        <w:t xml:space="preserve">and </w:t>
      </w:r>
      <w:proofErr w:type="spellStart"/>
      <w:r w:rsidRPr="004167EB">
        <w:rPr>
          <w:rFonts w:ascii="Times New Roman" w:hAnsi="Times New Roman" w:cs="Times New Roman"/>
          <w:sz w:val="24"/>
          <w:szCs w:val="24"/>
          <w:lang w:val="en-US"/>
        </w:rPr>
        <w:t>Armbrecht</w:t>
      </w:r>
      <w:proofErr w:type="spellEnd"/>
      <w:r w:rsidRPr="004167EB">
        <w:rPr>
          <w:rFonts w:ascii="Times New Roman" w:hAnsi="Times New Roman" w:cs="Times New Roman"/>
          <w:sz w:val="24"/>
          <w:szCs w:val="24"/>
          <w:lang w:val="en-US"/>
        </w:rPr>
        <w:t xml:space="preserve"> (2006).</w:t>
      </w:r>
    </w:p>
    <w:p w14:paraId="3345FA13" w14:textId="77777777" w:rsidR="00C80C18" w:rsidRPr="004167EB" w:rsidRDefault="00C80C18" w:rsidP="00425F86">
      <w:pPr>
        <w:spacing w:after="0" w:line="240" w:lineRule="auto"/>
        <w:jc w:val="both"/>
        <w:rPr>
          <w:rFonts w:ascii="Times New Roman" w:hAnsi="Times New Roman" w:cs="Times New Roman"/>
          <w:sz w:val="24"/>
          <w:szCs w:val="24"/>
          <w:lang w:val="en-US"/>
        </w:rPr>
      </w:pPr>
    </w:p>
    <w:p w14:paraId="316672D3" w14:textId="34E3232C" w:rsidR="004D547F" w:rsidRDefault="007B7040"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sz w:val="24"/>
          <w:szCs w:val="24"/>
          <w:lang w:val="en-US"/>
        </w:rPr>
        <w:t>Our results are consistent with other studies in which forest patches, even when significantly disturbed, function as a reservoir of species or sometimes as a connector between cultivated areas and native forests (</w:t>
      </w:r>
      <w:proofErr w:type="spellStart"/>
      <w:r w:rsidRPr="004167EB">
        <w:rPr>
          <w:rFonts w:ascii="Times New Roman" w:hAnsi="Times New Roman" w:cs="Times New Roman"/>
          <w:sz w:val="24"/>
          <w:szCs w:val="24"/>
          <w:lang w:val="en-US"/>
        </w:rPr>
        <w:t>Zabala</w:t>
      </w:r>
      <w:proofErr w:type="spellEnd"/>
      <w:r w:rsidRPr="004167EB">
        <w:rPr>
          <w:rFonts w:ascii="Times New Roman" w:hAnsi="Times New Roman" w:cs="Times New Roman"/>
          <w:sz w:val="24"/>
          <w:szCs w:val="24"/>
          <w:lang w:val="en-US"/>
        </w:rPr>
        <w:t xml:space="preserve"> et al.</w:t>
      </w:r>
      <w:r w:rsidR="008A1681"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2013). Similarly, shade</w:t>
      </w:r>
      <w:r w:rsidR="00936BD4" w:rsidRPr="004167EB">
        <w:rPr>
          <w:rFonts w:ascii="Times New Roman" w:hAnsi="Times New Roman" w:cs="Times New Roman"/>
          <w:sz w:val="24"/>
          <w:szCs w:val="24"/>
          <w:lang w:val="en-US"/>
        </w:rPr>
        <w:t>d</w:t>
      </w:r>
      <w:r w:rsidRPr="004167EB">
        <w:rPr>
          <w:rFonts w:ascii="Times New Roman" w:hAnsi="Times New Roman" w:cs="Times New Roman"/>
          <w:sz w:val="24"/>
          <w:szCs w:val="24"/>
          <w:lang w:val="en-US"/>
        </w:rPr>
        <w:t xml:space="preserve"> coffee plantations can function as a favorable envi</w:t>
      </w:r>
      <w:r w:rsidR="00D96CBC">
        <w:rPr>
          <w:rFonts w:ascii="Times New Roman" w:hAnsi="Times New Roman" w:cs="Times New Roman"/>
          <w:sz w:val="24"/>
          <w:szCs w:val="24"/>
          <w:lang w:val="en-US"/>
        </w:rPr>
        <w:t>ronment for ant fauna (</w:t>
      </w:r>
      <w:proofErr w:type="spellStart"/>
      <w:r w:rsidR="00D96CBC">
        <w:rPr>
          <w:rFonts w:ascii="Times New Roman" w:hAnsi="Times New Roman" w:cs="Times New Roman"/>
          <w:sz w:val="24"/>
          <w:szCs w:val="24"/>
          <w:lang w:val="en-US"/>
        </w:rPr>
        <w:t>Philpott</w:t>
      </w:r>
      <w:proofErr w:type="spellEnd"/>
      <w:r w:rsidR="00D96CBC">
        <w:rPr>
          <w:rFonts w:ascii="Times New Roman" w:hAnsi="Times New Roman" w:cs="Times New Roman"/>
          <w:sz w:val="24"/>
          <w:szCs w:val="24"/>
          <w:lang w:val="en-US"/>
        </w:rPr>
        <w:t xml:space="preserve">, </w:t>
      </w:r>
      <w:r w:rsidR="00D96CBC" w:rsidRPr="004167EB">
        <w:rPr>
          <w:rFonts w:ascii="Times New Roman" w:hAnsi="Times New Roman" w:cs="Times New Roman"/>
          <w:sz w:val="24"/>
          <w:szCs w:val="24"/>
        </w:rPr>
        <w:t xml:space="preserve">Perfecto, &amp; </w:t>
      </w:r>
      <w:proofErr w:type="spellStart"/>
      <w:r w:rsidR="00D96CBC" w:rsidRPr="004167EB">
        <w:rPr>
          <w:rFonts w:ascii="Times New Roman" w:hAnsi="Times New Roman" w:cs="Times New Roman"/>
          <w:sz w:val="24"/>
          <w:szCs w:val="24"/>
        </w:rPr>
        <w:t>Vandermeer</w:t>
      </w:r>
      <w:proofErr w:type="spellEnd"/>
      <w:r w:rsidR="00D96CBC">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2006</w:t>
      </w:r>
      <w:r w:rsidR="008A1681"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Perfecto &amp; </w:t>
      </w:r>
      <w:proofErr w:type="spellStart"/>
      <w:r w:rsidRPr="004167EB">
        <w:rPr>
          <w:rFonts w:ascii="Times New Roman" w:hAnsi="Times New Roman" w:cs="Times New Roman"/>
          <w:sz w:val="24"/>
          <w:szCs w:val="24"/>
          <w:lang w:val="en-US"/>
        </w:rPr>
        <w:t>Vandermeer</w:t>
      </w:r>
      <w:proofErr w:type="spellEnd"/>
      <w:r w:rsidRPr="004167EB">
        <w:rPr>
          <w:rFonts w:ascii="Times New Roman" w:hAnsi="Times New Roman" w:cs="Times New Roman"/>
          <w:sz w:val="24"/>
          <w:szCs w:val="24"/>
          <w:lang w:val="en-US"/>
        </w:rPr>
        <w:t xml:space="preserve">, 2015). </w:t>
      </w:r>
      <w:proofErr w:type="spellStart"/>
      <w:r w:rsidR="007B0744" w:rsidRPr="007B0744">
        <w:rPr>
          <w:rFonts w:ascii="Times New Roman" w:hAnsi="Times New Roman" w:cs="Times New Roman"/>
          <w:sz w:val="24"/>
          <w:szCs w:val="24"/>
          <w:lang w:val="en-US"/>
        </w:rPr>
        <w:t>Armbrecht</w:t>
      </w:r>
      <w:proofErr w:type="spellEnd"/>
      <w:r w:rsidR="007B0744">
        <w:rPr>
          <w:rFonts w:ascii="Times New Roman" w:hAnsi="Times New Roman" w:cs="Times New Roman"/>
          <w:sz w:val="24"/>
          <w:szCs w:val="24"/>
          <w:lang w:val="en-US"/>
        </w:rPr>
        <w:t>, Rivera &amp;</w:t>
      </w:r>
      <w:r w:rsidR="007B0744" w:rsidRPr="007B0744">
        <w:rPr>
          <w:rFonts w:ascii="Times New Roman" w:hAnsi="Times New Roman" w:cs="Times New Roman"/>
          <w:sz w:val="24"/>
          <w:szCs w:val="24"/>
          <w:lang w:val="en-US"/>
        </w:rPr>
        <w:t xml:space="preserve"> Perfecto</w:t>
      </w:r>
      <w:r w:rsidR="007B0744">
        <w:rPr>
          <w:rFonts w:ascii="Times New Roman" w:hAnsi="Times New Roman" w:cs="Times New Roman"/>
          <w:sz w:val="24"/>
          <w:szCs w:val="24"/>
          <w:lang w:val="en-US"/>
        </w:rPr>
        <w:t xml:space="preserve"> (2005)</w:t>
      </w:r>
      <w:r w:rsidRPr="004167EB">
        <w:rPr>
          <w:rFonts w:ascii="Times New Roman" w:hAnsi="Times New Roman" w:cs="Times New Roman"/>
          <w:sz w:val="24"/>
          <w:szCs w:val="24"/>
          <w:lang w:val="en-US"/>
        </w:rPr>
        <w:t xml:space="preserve"> and </w:t>
      </w:r>
      <w:proofErr w:type="spellStart"/>
      <w:r w:rsidRPr="004167EB">
        <w:rPr>
          <w:rFonts w:ascii="Times New Roman" w:hAnsi="Times New Roman" w:cs="Times New Roman"/>
          <w:sz w:val="24"/>
          <w:szCs w:val="24"/>
          <w:lang w:val="en-US"/>
        </w:rPr>
        <w:t>Urrutia</w:t>
      </w:r>
      <w:proofErr w:type="spellEnd"/>
      <w:r w:rsidRPr="004167EB">
        <w:rPr>
          <w:rFonts w:ascii="Times New Roman" w:hAnsi="Times New Roman" w:cs="Times New Roman"/>
          <w:sz w:val="24"/>
          <w:szCs w:val="24"/>
          <w:lang w:val="en-US"/>
        </w:rPr>
        <w:t xml:space="preserve">-Escobar and </w:t>
      </w:r>
      <w:proofErr w:type="spellStart"/>
      <w:r w:rsidRPr="004167EB">
        <w:rPr>
          <w:rFonts w:ascii="Times New Roman" w:hAnsi="Times New Roman" w:cs="Times New Roman"/>
          <w:sz w:val="24"/>
          <w:szCs w:val="24"/>
          <w:lang w:val="en-US"/>
        </w:rPr>
        <w:t>Armbrecht</w:t>
      </w:r>
      <w:proofErr w:type="spellEnd"/>
      <w:r w:rsidRPr="004167EB">
        <w:rPr>
          <w:rFonts w:ascii="Times New Roman" w:hAnsi="Times New Roman" w:cs="Times New Roman"/>
          <w:sz w:val="24"/>
          <w:szCs w:val="24"/>
          <w:lang w:val="en-US"/>
        </w:rPr>
        <w:t xml:space="preserve"> (2013) </w:t>
      </w:r>
      <w:r w:rsidR="00936BD4" w:rsidRPr="004167EB">
        <w:rPr>
          <w:rFonts w:ascii="Times New Roman" w:hAnsi="Times New Roman" w:cs="Times New Roman"/>
          <w:sz w:val="24"/>
          <w:szCs w:val="24"/>
          <w:lang w:val="en-US"/>
        </w:rPr>
        <w:t xml:space="preserve">revealed </w:t>
      </w:r>
      <w:r w:rsidRPr="004167EB">
        <w:rPr>
          <w:rFonts w:ascii="Times New Roman" w:hAnsi="Times New Roman" w:cs="Times New Roman"/>
          <w:sz w:val="24"/>
          <w:szCs w:val="24"/>
          <w:lang w:val="en-US"/>
        </w:rPr>
        <w:t xml:space="preserve">a reduction of ant species richness associated with the intensification of coffee cultivation. </w:t>
      </w:r>
      <w:proofErr w:type="spellStart"/>
      <w:r w:rsidRPr="004167EB">
        <w:rPr>
          <w:rFonts w:ascii="Times New Roman" w:hAnsi="Times New Roman" w:cs="Times New Roman"/>
          <w:sz w:val="24"/>
          <w:szCs w:val="24"/>
          <w:lang w:val="en-US"/>
        </w:rPr>
        <w:t>Garc</w:t>
      </w:r>
      <w:r w:rsidR="00A34B73" w:rsidRPr="004167EB">
        <w:rPr>
          <w:rFonts w:ascii="Times New Roman" w:hAnsi="Times New Roman" w:cs="Times New Roman"/>
          <w:sz w:val="24"/>
          <w:szCs w:val="24"/>
          <w:lang w:val="en-US"/>
        </w:rPr>
        <w:t>í</w:t>
      </w:r>
      <w:r w:rsidRPr="004167EB">
        <w:rPr>
          <w:rFonts w:ascii="Times New Roman" w:hAnsi="Times New Roman" w:cs="Times New Roman"/>
          <w:sz w:val="24"/>
          <w:szCs w:val="24"/>
          <w:lang w:val="en-US"/>
        </w:rPr>
        <w:t>a</w:t>
      </w:r>
      <w:proofErr w:type="spellEnd"/>
      <w:r w:rsidRPr="004167EB">
        <w:rPr>
          <w:rFonts w:ascii="Times New Roman" w:hAnsi="Times New Roman" w:cs="Times New Roman"/>
          <w:sz w:val="24"/>
          <w:szCs w:val="24"/>
          <w:lang w:val="en-US"/>
        </w:rPr>
        <w:t xml:space="preserve"> et al. (2008) also report</w:t>
      </w:r>
      <w:r w:rsidR="00936BD4" w:rsidRPr="004167EB">
        <w:rPr>
          <w:rFonts w:ascii="Times New Roman" w:hAnsi="Times New Roman" w:cs="Times New Roman"/>
          <w:sz w:val="24"/>
          <w:szCs w:val="24"/>
          <w:lang w:val="en-US"/>
        </w:rPr>
        <w:t>ed</w:t>
      </w:r>
      <w:r w:rsidRPr="004167EB">
        <w:rPr>
          <w:rFonts w:ascii="Times New Roman" w:hAnsi="Times New Roman" w:cs="Times New Roman"/>
          <w:sz w:val="24"/>
          <w:szCs w:val="24"/>
          <w:lang w:val="en-US"/>
        </w:rPr>
        <w:t xml:space="preserve"> greater diversity of ants in areas with greater vegetation cover, such as forest patches and shade</w:t>
      </w:r>
      <w:r w:rsidR="00936BD4" w:rsidRPr="004167EB">
        <w:rPr>
          <w:rFonts w:ascii="Times New Roman" w:hAnsi="Times New Roman" w:cs="Times New Roman"/>
          <w:sz w:val="24"/>
          <w:szCs w:val="24"/>
          <w:lang w:val="en-US"/>
        </w:rPr>
        <w:t>d</w:t>
      </w:r>
      <w:r w:rsidRPr="004167EB">
        <w:rPr>
          <w:rFonts w:ascii="Times New Roman" w:hAnsi="Times New Roman" w:cs="Times New Roman"/>
          <w:sz w:val="24"/>
          <w:szCs w:val="24"/>
          <w:lang w:val="en-US"/>
        </w:rPr>
        <w:t xml:space="preserve"> coffee plantations, and a reduction of this diversity in </w:t>
      </w:r>
      <w:r w:rsidR="00491BF6" w:rsidRPr="004167EB">
        <w:rPr>
          <w:rFonts w:ascii="Times New Roman" w:hAnsi="Times New Roman" w:cs="Times New Roman"/>
          <w:sz w:val="24"/>
          <w:szCs w:val="24"/>
          <w:lang w:val="en-US"/>
        </w:rPr>
        <w:t xml:space="preserve">exposed </w:t>
      </w:r>
      <w:r w:rsidRPr="004167EB">
        <w:rPr>
          <w:rFonts w:ascii="Times New Roman" w:hAnsi="Times New Roman" w:cs="Times New Roman"/>
          <w:sz w:val="24"/>
          <w:szCs w:val="24"/>
          <w:lang w:val="en-US"/>
        </w:rPr>
        <w:t>coffee plantations.</w:t>
      </w:r>
    </w:p>
    <w:p w14:paraId="1E976786" w14:textId="77777777" w:rsidR="00C80C18" w:rsidRPr="004167EB" w:rsidRDefault="00C80C18" w:rsidP="00425F86">
      <w:pPr>
        <w:spacing w:after="0" w:line="240" w:lineRule="auto"/>
        <w:jc w:val="both"/>
        <w:rPr>
          <w:rFonts w:ascii="Times New Roman" w:hAnsi="Times New Roman" w:cs="Times New Roman"/>
          <w:sz w:val="24"/>
          <w:szCs w:val="24"/>
          <w:lang w:val="en-US"/>
        </w:rPr>
      </w:pPr>
    </w:p>
    <w:p w14:paraId="424FCBB7" w14:textId="52EEFEDA" w:rsidR="004D547F" w:rsidRDefault="007B7040" w:rsidP="00425F86">
      <w:pPr>
        <w:spacing w:after="0" w:line="240" w:lineRule="auto"/>
        <w:jc w:val="both"/>
        <w:rPr>
          <w:rFonts w:ascii="Times New Roman" w:eastAsia="Times New Roman" w:hAnsi="Times New Roman" w:cs="Times New Roman"/>
          <w:sz w:val="24"/>
          <w:szCs w:val="24"/>
          <w:lang w:val="en-US"/>
        </w:rPr>
      </w:pPr>
      <w:r w:rsidRPr="004167EB">
        <w:rPr>
          <w:rFonts w:ascii="Times New Roman" w:hAnsi="Times New Roman" w:cs="Times New Roman"/>
          <w:sz w:val="24"/>
          <w:szCs w:val="24"/>
          <w:lang w:val="en-US"/>
        </w:rPr>
        <w:t xml:space="preserve">The composition of species found in our study partially coincides with records of other coffee-growing areas of the country, as well as expanding the distribution of several species in the department of Cauca. The composition of ant species in the region's forests differed significantly </w:t>
      </w:r>
      <w:r w:rsidR="00491BF6" w:rsidRPr="004167EB">
        <w:rPr>
          <w:rFonts w:ascii="Times New Roman" w:hAnsi="Times New Roman" w:cs="Times New Roman"/>
          <w:sz w:val="24"/>
          <w:szCs w:val="24"/>
          <w:lang w:val="en-US"/>
        </w:rPr>
        <w:t>from</w:t>
      </w:r>
      <w:r w:rsidRPr="004167EB">
        <w:rPr>
          <w:rFonts w:ascii="Times New Roman" w:hAnsi="Times New Roman" w:cs="Times New Roman"/>
          <w:sz w:val="24"/>
          <w:szCs w:val="24"/>
          <w:lang w:val="en-US"/>
        </w:rPr>
        <w:t xml:space="preserve"> the majority of the coffee plantations, especially those that lacked shade. In fact, the </w:t>
      </w:r>
      <w:r w:rsidR="00491BF6" w:rsidRPr="004167EB">
        <w:rPr>
          <w:rFonts w:ascii="Times New Roman" w:hAnsi="Times New Roman" w:cs="Times New Roman"/>
          <w:sz w:val="24"/>
          <w:szCs w:val="24"/>
          <w:lang w:val="en-US"/>
        </w:rPr>
        <w:t xml:space="preserve">exposed </w:t>
      </w:r>
      <w:r w:rsidRPr="004167EB">
        <w:rPr>
          <w:rFonts w:ascii="Times New Roman" w:hAnsi="Times New Roman" w:cs="Times New Roman"/>
          <w:sz w:val="24"/>
          <w:szCs w:val="24"/>
          <w:lang w:val="en-US"/>
        </w:rPr>
        <w:t>coffee plantation displayed notable differences in both composition and diversity</w:t>
      </w:r>
      <w:r w:rsidR="00A372C0"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from habitats that contain trees (forests and shade</w:t>
      </w:r>
      <w:r w:rsidR="002C3122" w:rsidRPr="004167EB">
        <w:rPr>
          <w:rFonts w:ascii="Times New Roman" w:hAnsi="Times New Roman" w:cs="Times New Roman"/>
          <w:sz w:val="24"/>
          <w:szCs w:val="24"/>
          <w:lang w:val="en-US"/>
        </w:rPr>
        <w:t>d</w:t>
      </w:r>
      <w:r w:rsidRPr="004167EB">
        <w:rPr>
          <w:rFonts w:ascii="Times New Roman" w:hAnsi="Times New Roman" w:cs="Times New Roman"/>
          <w:sz w:val="24"/>
          <w:szCs w:val="24"/>
          <w:lang w:val="en-US"/>
        </w:rPr>
        <w:t xml:space="preserve"> coffee plantations). The biological value of forests is especially noteworthy for the species found exclusively in forested patches, such as </w:t>
      </w:r>
      <w:r w:rsidR="00EB0313" w:rsidRPr="004167EB">
        <w:rPr>
          <w:rFonts w:ascii="Times New Roman" w:hAnsi="Times New Roman" w:cs="Times New Roman"/>
          <w:i/>
          <w:sz w:val="24"/>
          <w:szCs w:val="24"/>
          <w:lang w:val="en-US"/>
        </w:rPr>
        <w:t xml:space="preserve">A. </w:t>
      </w:r>
      <w:proofErr w:type="spellStart"/>
      <w:r w:rsidRPr="004167EB">
        <w:rPr>
          <w:rFonts w:ascii="Times New Roman" w:hAnsi="Times New Roman" w:cs="Times New Roman"/>
          <w:i/>
          <w:sz w:val="24"/>
          <w:szCs w:val="24"/>
          <w:lang w:val="en-US"/>
        </w:rPr>
        <w:t>tristani</w:t>
      </w:r>
      <w:proofErr w:type="spellEnd"/>
      <w:r w:rsidRPr="004167EB">
        <w:rPr>
          <w:rFonts w:ascii="Times New Roman" w:hAnsi="Times New Roman" w:cs="Times New Roman"/>
          <w:i/>
          <w:sz w:val="24"/>
          <w:szCs w:val="24"/>
          <w:lang w:val="en-US"/>
        </w:rPr>
        <w:t xml:space="preserve">, </w:t>
      </w:r>
      <w:r w:rsidR="00EB0313" w:rsidRPr="004167EB">
        <w:rPr>
          <w:rFonts w:ascii="Times New Roman" w:hAnsi="Times New Roman" w:cs="Times New Roman"/>
          <w:i/>
          <w:sz w:val="24"/>
          <w:szCs w:val="24"/>
          <w:lang w:val="en-US"/>
        </w:rPr>
        <w:t xml:space="preserve">A. </w:t>
      </w:r>
      <w:proofErr w:type="spellStart"/>
      <w:r w:rsidRPr="004167EB">
        <w:rPr>
          <w:rFonts w:ascii="Times New Roman" w:hAnsi="Times New Roman" w:cs="Times New Roman"/>
          <w:i/>
          <w:sz w:val="24"/>
          <w:szCs w:val="24"/>
          <w:lang w:val="en-US"/>
        </w:rPr>
        <w:t>goniode</w:t>
      </w:r>
      <w:r w:rsidR="003132D4" w:rsidRPr="004167EB">
        <w:rPr>
          <w:rFonts w:ascii="Times New Roman" w:hAnsi="Times New Roman" w:cs="Times New Roman"/>
          <w:i/>
          <w:sz w:val="24"/>
          <w:szCs w:val="24"/>
          <w:lang w:val="en-US"/>
        </w:rPr>
        <w:t>s</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Fulakora</w:t>
      </w:r>
      <w:proofErr w:type="spellEnd"/>
      <w:r w:rsidRPr="004167EB">
        <w:rPr>
          <w:rFonts w:ascii="Times New Roman" w:hAnsi="Times New Roman" w:cs="Times New Roman"/>
          <w:i/>
          <w:sz w:val="24"/>
          <w:szCs w:val="24"/>
          <w:lang w:val="en-US"/>
        </w:rPr>
        <w:t xml:space="preserve"> </w:t>
      </w:r>
      <w:proofErr w:type="spellStart"/>
      <w:r w:rsidRPr="004167EB">
        <w:rPr>
          <w:rFonts w:ascii="Times New Roman" w:hAnsi="Times New Roman" w:cs="Times New Roman"/>
          <w:i/>
          <w:sz w:val="24"/>
          <w:szCs w:val="24"/>
          <w:lang w:val="en-US"/>
        </w:rPr>
        <w:t>orizabana</w:t>
      </w:r>
      <w:proofErr w:type="spellEnd"/>
      <w:r w:rsidRPr="004167EB">
        <w:rPr>
          <w:rFonts w:ascii="Times New Roman" w:hAnsi="Times New Roman" w:cs="Times New Roman"/>
          <w:i/>
          <w:iCs/>
          <w:sz w:val="24"/>
          <w:szCs w:val="24"/>
          <w:lang w:val="en-US"/>
        </w:rPr>
        <w:t xml:space="preserve">, </w:t>
      </w:r>
      <w:r w:rsidR="00EB0313" w:rsidRPr="004167EB">
        <w:rPr>
          <w:rFonts w:ascii="Times New Roman" w:hAnsi="Times New Roman" w:cs="Times New Roman"/>
          <w:i/>
          <w:iCs/>
          <w:sz w:val="24"/>
          <w:szCs w:val="24"/>
          <w:lang w:val="en-US"/>
        </w:rPr>
        <w:t xml:space="preserve">S. </w:t>
      </w:r>
      <w:proofErr w:type="spellStart"/>
      <w:r w:rsidRPr="004167EB">
        <w:rPr>
          <w:rFonts w:ascii="Times New Roman" w:hAnsi="Times New Roman" w:cs="Times New Roman"/>
          <w:i/>
          <w:iCs/>
          <w:sz w:val="24"/>
          <w:szCs w:val="24"/>
          <w:lang w:val="en-US"/>
        </w:rPr>
        <w:t>raptans</w:t>
      </w:r>
      <w:proofErr w:type="spellEnd"/>
      <w:r w:rsidRPr="004167EB">
        <w:rPr>
          <w:rFonts w:ascii="Times New Roman" w:hAnsi="Times New Roman" w:cs="Times New Roman"/>
          <w:i/>
          <w:iCs/>
          <w:sz w:val="24"/>
          <w:szCs w:val="24"/>
          <w:lang w:val="en-US"/>
        </w:rPr>
        <w:t xml:space="preserve">, S. </w:t>
      </w:r>
      <w:proofErr w:type="spellStart"/>
      <w:r w:rsidRPr="004167EB">
        <w:rPr>
          <w:rFonts w:ascii="Times New Roman" w:hAnsi="Times New Roman" w:cs="Times New Roman"/>
          <w:i/>
          <w:iCs/>
          <w:sz w:val="24"/>
          <w:szCs w:val="24"/>
          <w:lang w:val="en-US"/>
        </w:rPr>
        <w:t>nubila</w:t>
      </w:r>
      <w:proofErr w:type="spellEnd"/>
      <w:r w:rsidRPr="004167EB">
        <w:rPr>
          <w:rFonts w:ascii="Times New Roman" w:hAnsi="Times New Roman" w:cs="Times New Roman"/>
          <w:sz w:val="24"/>
          <w:szCs w:val="24"/>
          <w:lang w:val="en-US"/>
        </w:rPr>
        <w:t xml:space="preserve">, </w:t>
      </w:r>
      <w:r w:rsidRPr="004167EB">
        <w:rPr>
          <w:rFonts w:ascii="Times New Roman" w:hAnsi="Times New Roman" w:cs="Times New Roman"/>
          <w:i/>
          <w:sz w:val="24"/>
          <w:szCs w:val="24"/>
          <w:lang w:val="en-US"/>
        </w:rPr>
        <w:t>S</w:t>
      </w:r>
      <w:r w:rsidRPr="004167EB">
        <w:rPr>
          <w:rFonts w:ascii="Times New Roman" w:hAnsi="Times New Roman" w:cs="Times New Roman"/>
          <w:sz w:val="24"/>
          <w:szCs w:val="24"/>
          <w:lang w:val="en-US"/>
        </w:rPr>
        <w:t xml:space="preserve">. </w:t>
      </w:r>
      <w:proofErr w:type="spellStart"/>
      <w:r w:rsidRPr="004167EB">
        <w:rPr>
          <w:rFonts w:ascii="Times New Roman" w:hAnsi="Times New Roman" w:cs="Times New Roman"/>
          <w:i/>
          <w:sz w:val="24"/>
          <w:szCs w:val="24"/>
          <w:lang w:val="en-US"/>
        </w:rPr>
        <w:t>connectens</w:t>
      </w:r>
      <w:proofErr w:type="spellEnd"/>
      <w:r w:rsidR="00711F2E" w:rsidRPr="004167EB">
        <w:rPr>
          <w:rFonts w:ascii="Times New Roman" w:hAnsi="Times New Roman" w:cs="Times New Roman"/>
          <w:i/>
          <w:sz w:val="24"/>
          <w:szCs w:val="24"/>
          <w:lang w:val="en-US"/>
        </w:rPr>
        <w:t xml:space="preserve"> </w:t>
      </w:r>
      <w:r w:rsidR="00EB0313" w:rsidRPr="004167EB">
        <w:rPr>
          <w:rFonts w:ascii="Times New Roman" w:eastAsia="Times New Roman" w:hAnsi="Times New Roman" w:cs="Times New Roman"/>
          <w:sz w:val="24"/>
          <w:szCs w:val="24"/>
          <w:lang w:val="en-US"/>
        </w:rPr>
        <w:t>and</w:t>
      </w:r>
      <w:r w:rsidR="00EB0313" w:rsidRPr="004167EB">
        <w:rPr>
          <w:rFonts w:ascii="Times New Roman" w:hAnsi="Times New Roman" w:cs="Times New Roman"/>
          <w:i/>
          <w:sz w:val="24"/>
          <w:szCs w:val="24"/>
          <w:lang w:val="en-US"/>
        </w:rPr>
        <w:t xml:space="preserve"> T. </w:t>
      </w:r>
      <w:proofErr w:type="spellStart"/>
      <w:r w:rsidRPr="004167EB">
        <w:rPr>
          <w:rFonts w:ascii="Times New Roman" w:hAnsi="Times New Roman" w:cs="Times New Roman"/>
          <w:i/>
          <w:sz w:val="24"/>
          <w:szCs w:val="24"/>
          <w:lang w:val="en-US"/>
        </w:rPr>
        <w:t>pusillus</w:t>
      </w:r>
      <w:proofErr w:type="spellEnd"/>
      <w:r w:rsidRPr="004167EB">
        <w:rPr>
          <w:rFonts w:ascii="Times New Roman" w:eastAsia="Times New Roman" w:hAnsi="Times New Roman" w:cs="Times New Roman"/>
          <w:i/>
          <w:sz w:val="24"/>
          <w:szCs w:val="24"/>
          <w:lang w:val="en-US"/>
        </w:rPr>
        <w:t>,</w:t>
      </w:r>
      <w:r w:rsidRPr="004167EB">
        <w:rPr>
          <w:rFonts w:ascii="Times New Roman" w:eastAsia="Times New Roman" w:hAnsi="Times New Roman" w:cs="Times New Roman"/>
          <w:sz w:val="24"/>
          <w:szCs w:val="24"/>
          <w:lang w:val="en-US"/>
        </w:rPr>
        <w:t xml:space="preserve"> among others; the presence of these species indicates that, although they have been significantly disturbed and </w:t>
      </w:r>
      <w:r w:rsidR="00491BF6" w:rsidRPr="004167EB">
        <w:rPr>
          <w:rFonts w:ascii="Times New Roman" w:eastAsia="Times New Roman" w:hAnsi="Times New Roman" w:cs="Times New Roman"/>
          <w:sz w:val="24"/>
          <w:szCs w:val="24"/>
          <w:lang w:val="en-US"/>
        </w:rPr>
        <w:t xml:space="preserve">not protected </w:t>
      </w:r>
      <w:r w:rsidR="00711F2E" w:rsidRPr="004167EB">
        <w:rPr>
          <w:rFonts w:ascii="Times New Roman" w:eastAsia="Times New Roman" w:hAnsi="Times New Roman" w:cs="Times New Roman"/>
          <w:sz w:val="24"/>
          <w:szCs w:val="24"/>
          <w:lang w:val="en-US"/>
        </w:rPr>
        <w:t>by any means</w:t>
      </w:r>
      <w:r w:rsidRPr="004167EB">
        <w:rPr>
          <w:rFonts w:ascii="Times New Roman" w:eastAsia="Times New Roman" w:hAnsi="Times New Roman" w:cs="Times New Roman"/>
          <w:sz w:val="24"/>
          <w:szCs w:val="24"/>
          <w:lang w:val="en-US"/>
        </w:rPr>
        <w:t>, these small patches of forest still preserve fauna typical of native forest ecosystems. As in other studies</w:t>
      </w:r>
      <w:r w:rsidR="00D87E66" w:rsidRPr="004167EB">
        <w:rPr>
          <w:rFonts w:ascii="Times New Roman" w:eastAsia="Times New Roman" w:hAnsi="Times New Roman" w:cs="Times New Roman"/>
          <w:sz w:val="24"/>
          <w:szCs w:val="24"/>
          <w:lang w:val="en-US"/>
        </w:rPr>
        <w:t>,</w:t>
      </w:r>
      <w:r w:rsidRPr="004167EB">
        <w:rPr>
          <w:rFonts w:ascii="Times New Roman" w:eastAsia="Times New Roman" w:hAnsi="Times New Roman" w:cs="Times New Roman"/>
          <w:sz w:val="24"/>
          <w:szCs w:val="24"/>
          <w:lang w:val="en-US"/>
        </w:rPr>
        <w:t xml:space="preserve"> in the Colombia</w:t>
      </w:r>
      <w:r w:rsidR="00CE1373" w:rsidRPr="004167EB">
        <w:rPr>
          <w:rFonts w:ascii="Times New Roman" w:eastAsia="Times New Roman" w:hAnsi="Times New Roman" w:cs="Times New Roman"/>
          <w:sz w:val="24"/>
          <w:szCs w:val="24"/>
          <w:lang w:val="en-US"/>
        </w:rPr>
        <w:t>n</w:t>
      </w:r>
      <w:r w:rsidRPr="004167EB">
        <w:rPr>
          <w:rFonts w:ascii="Times New Roman" w:eastAsia="Times New Roman" w:hAnsi="Times New Roman" w:cs="Times New Roman"/>
          <w:sz w:val="24"/>
          <w:szCs w:val="24"/>
          <w:lang w:val="en-US"/>
        </w:rPr>
        <w:t xml:space="preserve"> coffee</w:t>
      </w:r>
      <w:r w:rsidR="00CE1373" w:rsidRPr="004167EB">
        <w:rPr>
          <w:rFonts w:ascii="Times New Roman" w:eastAsia="Times New Roman" w:hAnsi="Times New Roman" w:cs="Times New Roman"/>
          <w:sz w:val="24"/>
          <w:szCs w:val="24"/>
          <w:lang w:val="en-US"/>
        </w:rPr>
        <w:t xml:space="preserve"> zone</w:t>
      </w:r>
      <w:r w:rsidRPr="004167EB">
        <w:rPr>
          <w:rFonts w:ascii="Times New Roman" w:eastAsia="Times New Roman" w:hAnsi="Times New Roman" w:cs="Times New Roman"/>
          <w:sz w:val="24"/>
          <w:szCs w:val="24"/>
          <w:lang w:val="en-US"/>
        </w:rPr>
        <w:t>, shade</w:t>
      </w:r>
      <w:r w:rsidR="00711F2E" w:rsidRPr="004167EB">
        <w:rPr>
          <w:rFonts w:ascii="Times New Roman" w:eastAsia="Times New Roman" w:hAnsi="Times New Roman" w:cs="Times New Roman"/>
          <w:sz w:val="24"/>
          <w:szCs w:val="24"/>
          <w:lang w:val="en-US"/>
        </w:rPr>
        <w:t>d</w:t>
      </w:r>
      <w:r w:rsidRPr="004167EB">
        <w:rPr>
          <w:rFonts w:ascii="Times New Roman" w:eastAsia="Times New Roman" w:hAnsi="Times New Roman" w:cs="Times New Roman"/>
          <w:sz w:val="24"/>
          <w:szCs w:val="24"/>
          <w:lang w:val="en-US"/>
        </w:rPr>
        <w:t xml:space="preserve"> coffee plantations have a richer and more equitable ant fauna than </w:t>
      </w:r>
      <w:r w:rsidR="00C167FD" w:rsidRPr="004167EB">
        <w:rPr>
          <w:rFonts w:ascii="Times New Roman" w:eastAsia="Times New Roman" w:hAnsi="Times New Roman" w:cs="Times New Roman"/>
          <w:sz w:val="24"/>
          <w:szCs w:val="24"/>
        </w:rPr>
        <w:t xml:space="preserve">unshaded coffee </w:t>
      </w:r>
      <w:r w:rsidRPr="004167EB">
        <w:rPr>
          <w:rFonts w:ascii="Times New Roman" w:eastAsia="Times New Roman" w:hAnsi="Times New Roman" w:cs="Times New Roman"/>
          <w:sz w:val="24"/>
          <w:szCs w:val="24"/>
          <w:lang w:val="en-US"/>
        </w:rPr>
        <w:t>plantations, reinforcing the idea that implementation of shade favors the establishment of ant fauna.</w:t>
      </w:r>
    </w:p>
    <w:p w14:paraId="316B3122" w14:textId="77777777" w:rsidR="00C80C18" w:rsidRPr="004167EB" w:rsidRDefault="00C80C18" w:rsidP="00425F86">
      <w:pPr>
        <w:spacing w:after="0" w:line="240" w:lineRule="auto"/>
        <w:jc w:val="both"/>
        <w:rPr>
          <w:rFonts w:ascii="Times New Roman" w:eastAsia="Times New Roman" w:hAnsi="Times New Roman" w:cs="Times New Roman"/>
          <w:sz w:val="24"/>
          <w:szCs w:val="24"/>
          <w:highlight w:val="yellow"/>
          <w:lang w:val="en-US"/>
        </w:rPr>
      </w:pPr>
    </w:p>
    <w:p w14:paraId="0A46F4C4" w14:textId="7CD3C8DB" w:rsidR="004D547F" w:rsidRDefault="007B7040"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sz w:val="24"/>
          <w:szCs w:val="24"/>
          <w:lang w:val="en-US"/>
        </w:rPr>
        <w:t>The rank abundance curves were constructed based on the frequency of capture along the sampling points, attempting to reduce the effect of these social insects' foraging type. The species' distribution according to their abundance varied</w:t>
      </w:r>
      <w:r w:rsidR="00515599" w:rsidRPr="004167EB">
        <w:rPr>
          <w:rFonts w:ascii="Times New Roman" w:hAnsi="Times New Roman" w:cs="Times New Roman"/>
          <w:sz w:val="24"/>
          <w:szCs w:val="24"/>
          <w:lang w:val="en-US"/>
        </w:rPr>
        <w:t xml:space="preserve"> </w:t>
      </w:r>
      <w:r w:rsidR="00711F2E" w:rsidRPr="004167EB">
        <w:rPr>
          <w:rFonts w:ascii="Times New Roman" w:hAnsi="Times New Roman" w:cs="Times New Roman"/>
          <w:sz w:val="24"/>
          <w:szCs w:val="24"/>
          <w:lang w:val="en-US"/>
        </w:rPr>
        <w:t xml:space="preserve">for </w:t>
      </w:r>
      <w:r w:rsidR="00515599" w:rsidRPr="004167EB">
        <w:rPr>
          <w:rFonts w:ascii="Times New Roman" w:hAnsi="Times New Roman" w:cs="Times New Roman"/>
          <w:sz w:val="24"/>
          <w:szCs w:val="24"/>
          <w:lang w:val="en-US"/>
        </w:rPr>
        <w:t xml:space="preserve">the three </w:t>
      </w:r>
      <w:r w:rsidR="00526641" w:rsidRPr="004167EB">
        <w:rPr>
          <w:rFonts w:ascii="Times New Roman" w:hAnsi="Times New Roman" w:cs="Times New Roman"/>
          <w:sz w:val="24"/>
          <w:szCs w:val="24"/>
          <w:lang w:val="en-US"/>
        </w:rPr>
        <w:t xml:space="preserve">types </w:t>
      </w:r>
      <w:r w:rsidR="00515599" w:rsidRPr="004167EB">
        <w:rPr>
          <w:rFonts w:ascii="Times New Roman" w:hAnsi="Times New Roman" w:cs="Times New Roman"/>
          <w:sz w:val="24"/>
          <w:szCs w:val="24"/>
          <w:lang w:val="en-US"/>
        </w:rPr>
        <w:t xml:space="preserve">of </w:t>
      </w:r>
      <w:r w:rsidR="009F779D" w:rsidRPr="004167EB">
        <w:rPr>
          <w:rFonts w:ascii="Times New Roman" w:hAnsi="Times New Roman" w:cs="Times New Roman"/>
          <w:sz w:val="24"/>
          <w:szCs w:val="24"/>
          <w:lang w:val="en-US"/>
        </w:rPr>
        <w:t xml:space="preserve">land </w:t>
      </w:r>
      <w:r w:rsidR="00515599" w:rsidRPr="004167EB">
        <w:rPr>
          <w:rFonts w:ascii="Times New Roman" w:hAnsi="Times New Roman" w:cs="Times New Roman"/>
          <w:sz w:val="24"/>
          <w:szCs w:val="24"/>
          <w:lang w:val="en-US"/>
        </w:rPr>
        <w:t>use,</w:t>
      </w:r>
      <w:r w:rsidRPr="004167EB">
        <w:rPr>
          <w:rFonts w:ascii="Times New Roman" w:hAnsi="Times New Roman" w:cs="Times New Roman"/>
          <w:sz w:val="24"/>
          <w:szCs w:val="24"/>
          <w:lang w:val="en-US"/>
        </w:rPr>
        <w:t xml:space="preserve"> i.e., each </w:t>
      </w:r>
      <w:r w:rsidR="009F779D" w:rsidRPr="004167EB">
        <w:rPr>
          <w:rFonts w:ascii="Times New Roman" w:hAnsi="Times New Roman" w:cs="Times New Roman"/>
          <w:sz w:val="24"/>
          <w:szCs w:val="24"/>
          <w:lang w:val="en-US"/>
        </w:rPr>
        <w:t xml:space="preserve">land </w:t>
      </w:r>
      <w:r w:rsidRPr="004167EB">
        <w:rPr>
          <w:rFonts w:ascii="Times New Roman" w:hAnsi="Times New Roman" w:cs="Times New Roman"/>
          <w:sz w:val="24"/>
          <w:szCs w:val="24"/>
          <w:lang w:val="en-US"/>
        </w:rPr>
        <w:t xml:space="preserve">use </w:t>
      </w:r>
      <w:r w:rsidR="00711F2E" w:rsidRPr="004167EB">
        <w:rPr>
          <w:rFonts w:ascii="Times New Roman" w:hAnsi="Times New Roman" w:cs="Times New Roman"/>
          <w:sz w:val="24"/>
          <w:szCs w:val="24"/>
          <w:lang w:val="en-US"/>
        </w:rPr>
        <w:lastRenderedPageBreak/>
        <w:t xml:space="preserve">presented </w:t>
      </w:r>
      <w:r w:rsidRPr="004167EB">
        <w:rPr>
          <w:rFonts w:ascii="Times New Roman" w:hAnsi="Times New Roman" w:cs="Times New Roman"/>
          <w:sz w:val="24"/>
          <w:szCs w:val="24"/>
          <w:lang w:val="en-US"/>
        </w:rPr>
        <w:t xml:space="preserve">a different species as </w:t>
      </w:r>
      <w:r w:rsidR="00711F2E" w:rsidRPr="004167EB">
        <w:rPr>
          <w:rFonts w:ascii="Times New Roman" w:hAnsi="Times New Roman" w:cs="Times New Roman"/>
          <w:sz w:val="24"/>
          <w:szCs w:val="24"/>
          <w:lang w:val="en-US"/>
        </w:rPr>
        <w:t xml:space="preserve">being </w:t>
      </w:r>
      <w:r w:rsidRPr="004167EB">
        <w:rPr>
          <w:rFonts w:ascii="Times New Roman" w:hAnsi="Times New Roman" w:cs="Times New Roman"/>
          <w:sz w:val="24"/>
          <w:szCs w:val="24"/>
          <w:lang w:val="en-US"/>
        </w:rPr>
        <w:t xml:space="preserve">most abundant; this is the result of differences in the structure of communities, in part a result of history, land use and the requirements of the species. It is interesting to note that </w:t>
      </w:r>
      <w:r w:rsidR="005B045F" w:rsidRPr="004167EB">
        <w:rPr>
          <w:rFonts w:ascii="Times New Roman" w:hAnsi="Times New Roman" w:cs="Times New Roman"/>
          <w:i/>
          <w:sz w:val="24"/>
          <w:szCs w:val="24"/>
          <w:lang w:val="en-US"/>
        </w:rPr>
        <w:t xml:space="preserve">C. </w:t>
      </w:r>
      <w:proofErr w:type="spellStart"/>
      <w:r w:rsidRPr="004167EB">
        <w:rPr>
          <w:rFonts w:ascii="Times New Roman" w:hAnsi="Times New Roman" w:cs="Times New Roman"/>
          <w:i/>
          <w:sz w:val="24"/>
          <w:szCs w:val="24"/>
          <w:lang w:val="en-US"/>
        </w:rPr>
        <w:t>rimosus</w:t>
      </w:r>
      <w:proofErr w:type="spellEnd"/>
      <w:r w:rsidRPr="004167EB">
        <w:rPr>
          <w:rFonts w:ascii="Times New Roman" w:hAnsi="Times New Roman" w:cs="Times New Roman"/>
          <w:sz w:val="24"/>
          <w:szCs w:val="24"/>
          <w:lang w:val="en-US"/>
        </w:rPr>
        <w:t xml:space="preserve"> is one of the dominant species in the soil of the forest patches. This species, which cultivates fungi, is characterized by small nests and prefer</w:t>
      </w:r>
      <w:r w:rsidR="00515599" w:rsidRPr="004167EB">
        <w:rPr>
          <w:rFonts w:ascii="Times New Roman" w:hAnsi="Times New Roman" w:cs="Times New Roman"/>
          <w:sz w:val="24"/>
          <w:szCs w:val="24"/>
          <w:lang w:val="en-US"/>
        </w:rPr>
        <w:t>s</w:t>
      </w:r>
      <w:r w:rsidRPr="004167EB">
        <w:rPr>
          <w:rFonts w:ascii="Times New Roman" w:hAnsi="Times New Roman" w:cs="Times New Roman"/>
          <w:sz w:val="24"/>
          <w:szCs w:val="24"/>
          <w:lang w:val="en-US"/>
        </w:rPr>
        <w:t xml:space="preserve"> open, damp areas (</w:t>
      </w:r>
      <w:proofErr w:type="spellStart"/>
      <w:r w:rsidRPr="004167EB">
        <w:rPr>
          <w:rFonts w:ascii="Times New Roman" w:hAnsi="Times New Roman" w:cs="Times New Roman"/>
          <w:sz w:val="24"/>
          <w:szCs w:val="24"/>
          <w:shd w:val="clear" w:color="auto" w:fill="FFFFFF"/>
          <w:lang w:val="en-US"/>
        </w:rPr>
        <w:t>Mehdiabadi</w:t>
      </w:r>
      <w:proofErr w:type="spellEnd"/>
      <w:r w:rsidRPr="004167EB">
        <w:rPr>
          <w:rFonts w:ascii="Times New Roman" w:hAnsi="Times New Roman" w:cs="Times New Roman"/>
          <w:sz w:val="24"/>
          <w:szCs w:val="24"/>
          <w:shd w:val="clear" w:color="auto" w:fill="FFFFFF"/>
          <w:lang w:val="en-US"/>
        </w:rPr>
        <w:t xml:space="preserve"> &amp; Schultz</w:t>
      </w:r>
      <w:r w:rsidR="006457A9" w:rsidRPr="004167EB">
        <w:rPr>
          <w:rFonts w:ascii="Times New Roman" w:hAnsi="Times New Roman" w:cs="Times New Roman"/>
          <w:sz w:val="24"/>
          <w:szCs w:val="24"/>
          <w:shd w:val="clear" w:color="auto" w:fill="FFFFFF"/>
          <w:lang w:val="en-US"/>
        </w:rPr>
        <w:t>,</w:t>
      </w:r>
      <w:r w:rsidRPr="004167EB">
        <w:rPr>
          <w:rFonts w:ascii="Times New Roman" w:hAnsi="Times New Roman" w:cs="Times New Roman"/>
          <w:sz w:val="24"/>
          <w:szCs w:val="24"/>
          <w:shd w:val="clear" w:color="auto" w:fill="FFFFFF"/>
          <w:lang w:val="en-US"/>
        </w:rPr>
        <w:t xml:space="preserve"> 2010); however, this species was not abundant in areas of other </w:t>
      </w:r>
      <w:r w:rsidR="009F779D" w:rsidRPr="004167EB">
        <w:rPr>
          <w:rFonts w:ascii="Times New Roman" w:hAnsi="Times New Roman" w:cs="Times New Roman"/>
          <w:sz w:val="24"/>
          <w:szCs w:val="24"/>
          <w:shd w:val="clear" w:color="auto" w:fill="FFFFFF"/>
          <w:lang w:val="en-US"/>
        </w:rPr>
        <w:t xml:space="preserve">land </w:t>
      </w:r>
      <w:r w:rsidRPr="004167EB">
        <w:rPr>
          <w:rFonts w:ascii="Times New Roman" w:hAnsi="Times New Roman" w:cs="Times New Roman"/>
          <w:sz w:val="24"/>
          <w:szCs w:val="24"/>
          <w:shd w:val="clear" w:color="auto" w:fill="FFFFFF"/>
          <w:lang w:val="en-US"/>
        </w:rPr>
        <w:t>use</w:t>
      </w:r>
      <w:r w:rsidR="00526641" w:rsidRPr="004167EB">
        <w:rPr>
          <w:rFonts w:ascii="Times New Roman" w:hAnsi="Times New Roman" w:cs="Times New Roman"/>
          <w:sz w:val="24"/>
          <w:szCs w:val="24"/>
          <w:shd w:val="clear" w:color="auto" w:fill="FFFFFF"/>
          <w:lang w:val="en-US"/>
        </w:rPr>
        <w:t xml:space="preserve"> types</w:t>
      </w:r>
      <w:r w:rsidRPr="004167EB">
        <w:rPr>
          <w:rFonts w:ascii="Times New Roman" w:hAnsi="Times New Roman" w:cs="Times New Roman"/>
          <w:sz w:val="24"/>
          <w:szCs w:val="24"/>
          <w:shd w:val="clear" w:color="auto" w:fill="FFFFFF"/>
          <w:lang w:val="en-US"/>
        </w:rPr>
        <w:t xml:space="preserve">, possibly because the moisture and type of leaf litter in forest soils favored the species, </w:t>
      </w:r>
      <w:r w:rsidR="00711F2E" w:rsidRPr="004167EB">
        <w:rPr>
          <w:rFonts w:ascii="Times New Roman" w:hAnsi="Times New Roman" w:cs="Times New Roman"/>
          <w:sz w:val="24"/>
          <w:szCs w:val="24"/>
          <w:shd w:val="clear" w:color="auto" w:fill="FFFFFF"/>
          <w:lang w:val="en-US"/>
        </w:rPr>
        <w:t xml:space="preserve">whereas </w:t>
      </w:r>
      <w:r w:rsidRPr="004167EB">
        <w:rPr>
          <w:rFonts w:ascii="Times New Roman" w:hAnsi="Times New Roman" w:cs="Times New Roman"/>
          <w:sz w:val="24"/>
          <w:szCs w:val="24"/>
          <w:shd w:val="clear" w:color="auto" w:fill="FFFFFF"/>
          <w:lang w:val="en-US"/>
        </w:rPr>
        <w:t xml:space="preserve">some agronomic practices in planted areas may have hindered the species' establishment. </w:t>
      </w:r>
      <w:r w:rsidR="000E3E75" w:rsidRPr="004167EB">
        <w:rPr>
          <w:rFonts w:ascii="Times New Roman" w:hAnsi="Times New Roman" w:cs="Times New Roman"/>
          <w:sz w:val="24"/>
          <w:szCs w:val="24"/>
          <w:shd w:val="clear" w:color="auto" w:fill="FFFFFF"/>
          <w:lang w:val="en-US"/>
        </w:rPr>
        <w:t>Conversely</w:t>
      </w:r>
      <w:r w:rsidRPr="004167EB">
        <w:rPr>
          <w:rFonts w:ascii="Times New Roman" w:hAnsi="Times New Roman" w:cs="Times New Roman"/>
          <w:sz w:val="24"/>
          <w:szCs w:val="24"/>
          <w:shd w:val="clear" w:color="auto" w:fill="FFFFFF"/>
          <w:lang w:val="en-US"/>
        </w:rPr>
        <w:t xml:space="preserve">, species </w:t>
      </w:r>
      <w:r w:rsidR="000E3E75" w:rsidRPr="004167EB">
        <w:rPr>
          <w:rFonts w:ascii="Times New Roman" w:hAnsi="Times New Roman" w:cs="Times New Roman"/>
          <w:sz w:val="24"/>
          <w:szCs w:val="24"/>
          <w:shd w:val="clear" w:color="auto" w:fill="FFFFFF"/>
          <w:lang w:val="en-US"/>
        </w:rPr>
        <w:t>such as</w:t>
      </w:r>
      <w:r w:rsidR="000E3E75" w:rsidRPr="004167EB">
        <w:rPr>
          <w:rFonts w:ascii="Times New Roman" w:hAnsi="Times New Roman" w:cs="Times New Roman"/>
          <w:sz w:val="24"/>
          <w:szCs w:val="24"/>
          <w:lang w:val="en-US"/>
        </w:rPr>
        <w:t xml:space="preserve"> </w:t>
      </w:r>
      <w:r w:rsidR="000E3E75" w:rsidRPr="004167EB">
        <w:rPr>
          <w:rFonts w:ascii="Times New Roman" w:eastAsia="Times New Roman" w:hAnsi="Times New Roman" w:cs="Times New Roman"/>
          <w:i/>
          <w:sz w:val="24"/>
          <w:szCs w:val="24"/>
          <w:lang w:val="en-US"/>
        </w:rPr>
        <w:t xml:space="preserve">L. </w:t>
      </w:r>
      <w:proofErr w:type="spellStart"/>
      <w:r w:rsidRPr="004167EB">
        <w:rPr>
          <w:rFonts w:ascii="Times New Roman" w:eastAsia="Times New Roman" w:hAnsi="Times New Roman" w:cs="Times New Roman"/>
          <w:i/>
          <w:sz w:val="24"/>
          <w:szCs w:val="24"/>
          <w:lang w:val="en-US"/>
        </w:rPr>
        <w:t>piliferum</w:t>
      </w:r>
      <w:proofErr w:type="spellEnd"/>
      <w:r w:rsidRPr="004167EB">
        <w:rPr>
          <w:rFonts w:ascii="Times New Roman" w:hAnsi="Times New Roman" w:cs="Times New Roman"/>
          <w:sz w:val="24"/>
          <w:szCs w:val="24"/>
          <w:lang w:val="en-US"/>
        </w:rPr>
        <w:t xml:space="preserve"> and </w:t>
      </w:r>
      <w:proofErr w:type="spellStart"/>
      <w:r w:rsidRPr="004167EB">
        <w:rPr>
          <w:rFonts w:ascii="Times New Roman" w:hAnsi="Times New Roman" w:cs="Times New Roman"/>
          <w:i/>
          <w:sz w:val="24"/>
          <w:szCs w:val="24"/>
          <w:lang w:val="en-US"/>
        </w:rPr>
        <w:t>Pheidole</w:t>
      </w:r>
      <w:proofErr w:type="spellEnd"/>
      <w:r w:rsidRPr="004167EB">
        <w:rPr>
          <w:rFonts w:ascii="Times New Roman" w:hAnsi="Times New Roman" w:cs="Times New Roman"/>
          <w:sz w:val="24"/>
          <w:szCs w:val="24"/>
          <w:lang w:val="en-US"/>
        </w:rPr>
        <w:t xml:space="preserve"> sp. 4, which are generalists, were very abundant in coffee plantations but rare in forest patches. It is worth noting that </w:t>
      </w:r>
      <w:r w:rsidRPr="004167EB">
        <w:rPr>
          <w:rFonts w:ascii="Times New Roman" w:hAnsi="Times New Roman" w:cs="Times New Roman"/>
          <w:i/>
          <w:sz w:val="24"/>
          <w:szCs w:val="24"/>
          <w:lang w:val="en-US"/>
        </w:rPr>
        <w:t xml:space="preserve">L. </w:t>
      </w:r>
      <w:proofErr w:type="spellStart"/>
      <w:r w:rsidRPr="004167EB">
        <w:rPr>
          <w:rFonts w:ascii="Times New Roman" w:hAnsi="Times New Roman" w:cs="Times New Roman"/>
          <w:i/>
          <w:sz w:val="24"/>
          <w:szCs w:val="24"/>
          <w:lang w:val="en-US"/>
        </w:rPr>
        <w:t>piliferum</w:t>
      </w:r>
      <w:proofErr w:type="spellEnd"/>
      <w:r w:rsidRPr="004167EB">
        <w:rPr>
          <w:rFonts w:ascii="Times New Roman" w:hAnsi="Times New Roman" w:cs="Times New Roman"/>
          <w:sz w:val="24"/>
          <w:szCs w:val="24"/>
          <w:lang w:val="en-US"/>
        </w:rPr>
        <w:t xml:space="preserve"> has been reported to care for root aphids such as </w:t>
      </w:r>
      <w:proofErr w:type="spellStart"/>
      <w:r w:rsidRPr="004167EB">
        <w:rPr>
          <w:rFonts w:ascii="Times New Roman" w:hAnsi="Times New Roman" w:cs="Times New Roman"/>
          <w:sz w:val="24"/>
          <w:szCs w:val="24"/>
          <w:lang w:val="en-US"/>
        </w:rPr>
        <w:t>Aleyrodidae</w:t>
      </w:r>
      <w:proofErr w:type="spellEnd"/>
      <w:r w:rsidRPr="004167EB">
        <w:rPr>
          <w:rFonts w:ascii="Times New Roman" w:hAnsi="Times New Roman" w:cs="Times New Roman"/>
          <w:sz w:val="24"/>
          <w:szCs w:val="24"/>
          <w:lang w:val="en-US"/>
        </w:rPr>
        <w:t xml:space="preserve"> and </w:t>
      </w:r>
      <w:proofErr w:type="spellStart"/>
      <w:r w:rsidRPr="004167EB">
        <w:rPr>
          <w:rFonts w:ascii="Times New Roman" w:hAnsi="Times New Roman" w:cs="Times New Roman"/>
          <w:sz w:val="24"/>
          <w:szCs w:val="24"/>
          <w:lang w:val="en-US"/>
        </w:rPr>
        <w:t>Pseudococcidae</w:t>
      </w:r>
      <w:proofErr w:type="spellEnd"/>
      <w:r w:rsidRPr="004167EB">
        <w:rPr>
          <w:rFonts w:ascii="Times New Roman" w:hAnsi="Times New Roman" w:cs="Times New Roman"/>
          <w:sz w:val="24"/>
          <w:szCs w:val="24"/>
          <w:lang w:val="en-US"/>
        </w:rPr>
        <w:t xml:space="preserve"> (Wild</w:t>
      </w:r>
      <w:r w:rsidR="006457A9" w:rsidRPr="004167EB">
        <w:rPr>
          <w:rFonts w:ascii="Times New Roman" w:hAnsi="Times New Roman" w:cs="Times New Roman"/>
          <w:sz w:val="24"/>
          <w:szCs w:val="24"/>
          <w:lang w:val="en-US"/>
        </w:rPr>
        <w:t>,</w:t>
      </w:r>
      <w:r w:rsidR="003E56F0"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2007), </w:t>
      </w:r>
      <w:r w:rsidR="000E3E75" w:rsidRPr="004167EB">
        <w:rPr>
          <w:rFonts w:ascii="Times New Roman" w:hAnsi="Times New Roman" w:cs="Times New Roman"/>
          <w:sz w:val="24"/>
          <w:szCs w:val="24"/>
          <w:lang w:val="en-US"/>
        </w:rPr>
        <w:t>a</w:t>
      </w:r>
      <w:r w:rsidRPr="004167EB">
        <w:rPr>
          <w:rFonts w:ascii="Times New Roman" w:hAnsi="Times New Roman" w:cs="Times New Roman"/>
          <w:sz w:val="24"/>
          <w:szCs w:val="24"/>
          <w:lang w:val="en-US"/>
        </w:rPr>
        <w:t xml:space="preserve"> relationship </w:t>
      </w:r>
      <w:r w:rsidR="000E3E75" w:rsidRPr="004167EB">
        <w:rPr>
          <w:rFonts w:ascii="Times New Roman" w:hAnsi="Times New Roman" w:cs="Times New Roman"/>
          <w:sz w:val="24"/>
          <w:szCs w:val="24"/>
          <w:lang w:val="en-US"/>
        </w:rPr>
        <w:t xml:space="preserve">that </w:t>
      </w:r>
      <w:r w:rsidRPr="004167EB">
        <w:rPr>
          <w:rFonts w:ascii="Times New Roman" w:hAnsi="Times New Roman" w:cs="Times New Roman"/>
          <w:sz w:val="24"/>
          <w:szCs w:val="24"/>
          <w:lang w:val="en-US"/>
        </w:rPr>
        <w:t xml:space="preserve">has been reported in </w:t>
      </w:r>
      <w:r w:rsidR="00452414" w:rsidRPr="004167EB">
        <w:rPr>
          <w:rFonts w:ascii="Times New Roman" w:hAnsi="Times New Roman" w:cs="Times New Roman"/>
          <w:sz w:val="24"/>
          <w:szCs w:val="24"/>
          <w:lang w:val="en-US"/>
        </w:rPr>
        <w:t>Colombia</w:t>
      </w:r>
      <w:r w:rsidRPr="004167EB">
        <w:rPr>
          <w:rFonts w:ascii="Times New Roman" w:hAnsi="Times New Roman" w:cs="Times New Roman"/>
          <w:sz w:val="24"/>
          <w:szCs w:val="24"/>
          <w:lang w:val="en-US"/>
        </w:rPr>
        <w:t xml:space="preserve"> by </w:t>
      </w:r>
      <w:proofErr w:type="spellStart"/>
      <w:r w:rsidR="00D96CBC" w:rsidRPr="00D96CBC">
        <w:rPr>
          <w:rFonts w:ascii="Times New Roman" w:hAnsi="Times New Roman" w:cs="Times New Roman"/>
          <w:sz w:val="24"/>
          <w:szCs w:val="24"/>
          <w:lang w:val="en-US"/>
        </w:rPr>
        <w:t>Mera</w:t>
      </w:r>
      <w:proofErr w:type="spellEnd"/>
      <w:r w:rsidR="00D96CBC" w:rsidRPr="00D96CBC">
        <w:rPr>
          <w:rFonts w:ascii="Times New Roman" w:hAnsi="Times New Roman" w:cs="Times New Roman"/>
          <w:sz w:val="24"/>
          <w:szCs w:val="24"/>
          <w:lang w:val="en-US"/>
        </w:rPr>
        <w:t xml:space="preserve">-Velasco, </w:t>
      </w:r>
      <w:proofErr w:type="spellStart"/>
      <w:r w:rsidR="00D96CBC" w:rsidRPr="00D96CBC">
        <w:rPr>
          <w:rFonts w:ascii="Times New Roman" w:hAnsi="Times New Roman" w:cs="Times New Roman"/>
          <w:sz w:val="24"/>
          <w:szCs w:val="24"/>
          <w:lang w:val="en-US"/>
        </w:rPr>
        <w:t>Gallego-Ropero</w:t>
      </w:r>
      <w:proofErr w:type="spellEnd"/>
      <w:r w:rsidR="00D96CBC" w:rsidRPr="00D96CBC">
        <w:rPr>
          <w:rFonts w:ascii="Times New Roman" w:hAnsi="Times New Roman" w:cs="Times New Roman"/>
          <w:sz w:val="24"/>
          <w:szCs w:val="24"/>
          <w:lang w:val="en-US"/>
        </w:rPr>
        <w:t xml:space="preserve">, </w:t>
      </w:r>
      <w:r w:rsidR="00D96CBC">
        <w:rPr>
          <w:rFonts w:ascii="Times New Roman" w:hAnsi="Times New Roman" w:cs="Times New Roman"/>
          <w:sz w:val="24"/>
          <w:szCs w:val="24"/>
          <w:lang w:val="en-US"/>
        </w:rPr>
        <w:t>and</w:t>
      </w:r>
      <w:r w:rsidR="00D96CBC" w:rsidRPr="00D96CBC">
        <w:rPr>
          <w:rFonts w:ascii="Times New Roman" w:hAnsi="Times New Roman" w:cs="Times New Roman"/>
          <w:sz w:val="24"/>
          <w:szCs w:val="24"/>
          <w:lang w:val="en-US"/>
        </w:rPr>
        <w:t xml:space="preserve"> </w:t>
      </w:r>
      <w:proofErr w:type="spellStart"/>
      <w:r w:rsidR="00D96CBC" w:rsidRPr="00D96CBC">
        <w:rPr>
          <w:rFonts w:ascii="Times New Roman" w:hAnsi="Times New Roman" w:cs="Times New Roman"/>
          <w:sz w:val="24"/>
          <w:szCs w:val="24"/>
          <w:lang w:val="en-US"/>
        </w:rPr>
        <w:t>Armbrecht</w:t>
      </w:r>
      <w:proofErr w:type="spellEnd"/>
      <w:r w:rsidR="006457A9"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(2010) and by Ramirez</w:t>
      </w:r>
      <w:r w:rsidR="00D96CBC">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w:t>
      </w:r>
      <w:r w:rsidR="00D96CBC" w:rsidRPr="00D96CBC">
        <w:rPr>
          <w:rFonts w:ascii="Times New Roman" w:hAnsi="Times New Roman" w:cs="Times New Roman"/>
          <w:sz w:val="24"/>
          <w:szCs w:val="24"/>
          <w:lang w:val="en-US"/>
        </w:rPr>
        <w:t xml:space="preserve">Herrera, </w:t>
      </w:r>
      <w:r w:rsidR="00D96CBC">
        <w:rPr>
          <w:rFonts w:ascii="Times New Roman" w:hAnsi="Times New Roman" w:cs="Times New Roman"/>
          <w:sz w:val="24"/>
          <w:szCs w:val="24"/>
          <w:lang w:val="en-US"/>
        </w:rPr>
        <w:t>and</w:t>
      </w:r>
      <w:r w:rsidR="00D96CBC" w:rsidRPr="00D96CBC">
        <w:rPr>
          <w:rFonts w:ascii="Times New Roman" w:hAnsi="Times New Roman" w:cs="Times New Roman"/>
          <w:sz w:val="24"/>
          <w:szCs w:val="24"/>
          <w:lang w:val="en-US"/>
        </w:rPr>
        <w:t xml:space="preserve"> </w:t>
      </w:r>
      <w:proofErr w:type="spellStart"/>
      <w:r w:rsidR="00D96CBC" w:rsidRPr="00D96CBC">
        <w:rPr>
          <w:rFonts w:ascii="Times New Roman" w:hAnsi="Times New Roman" w:cs="Times New Roman"/>
          <w:sz w:val="24"/>
          <w:szCs w:val="24"/>
          <w:lang w:val="en-US"/>
        </w:rPr>
        <w:t>Armbrecht</w:t>
      </w:r>
      <w:proofErr w:type="spellEnd"/>
      <w:r w:rsidR="00D96CBC"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(2010) in the departments of Cauca and Valle del Cauca, respectively. This situation needs to be investigated in greater detail, given that several nests of this ant </w:t>
      </w:r>
      <w:r w:rsidR="00CA1759" w:rsidRPr="004167EB">
        <w:rPr>
          <w:rFonts w:ascii="Times New Roman" w:hAnsi="Times New Roman" w:cs="Times New Roman"/>
          <w:sz w:val="24"/>
          <w:szCs w:val="24"/>
          <w:lang w:val="en-US"/>
        </w:rPr>
        <w:t xml:space="preserve">species </w:t>
      </w:r>
      <w:r w:rsidRPr="004167EB">
        <w:rPr>
          <w:rFonts w:ascii="Times New Roman" w:hAnsi="Times New Roman" w:cs="Times New Roman"/>
          <w:sz w:val="24"/>
          <w:szCs w:val="24"/>
          <w:lang w:val="en-US"/>
        </w:rPr>
        <w:t xml:space="preserve">were observed </w:t>
      </w:r>
      <w:r w:rsidR="00CA1759" w:rsidRPr="004167EB">
        <w:rPr>
          <w:rFonts w:ascii="Times New Roman" w:hAnsi="Times New Roman" w:cs="Times New Roman"/>
          <w:sz w:val="24"/>
          <w:szCs w:val="24"/>
          <w:lang w:val="en-US"/>
        </w:rPr>
        <w:t xml:space="preserve">to </w:t>
      </w:r>
      <w:r w:rsidRPr="004167EB">
        <w:rPr>
          <w:rFonts w:ascii="Times New Roman" w:hAnsi="Times New Roman" w:cs="Times New Roman"/>
          <w:sz w:val="24"/>
          <w:szCs w:val="24"/>
          <w:lang w:val="en-US"/>
        </w:rPr>
        <w:t xml:space="preserve">contain aphids among the roots of coffee plants, especially in the </w:t>
      </w:r>
      <w:r w:rsidR="00491BF6" w:rsidRPr="004167EB">
        <w:rPr>
          <w:rFonts w:ascii="Times New Roman" w:hAnsi="Times New Roman" w:cs="Times New Roman"/>
          <w:sz w:val="24"/>
          <w:szCs w:val="24"/>
          <w:lang w:val="en-US"/>
        </w:rPr>
        <w:t>exposed</w:t>
      </w:r>
      <w:r w:rsidRPr="004167EB">
        <w:rPr>
          <w:rFonts w:ascii="Times New Roman" w:hAnsi="Times New Roman" w:cs="Times New Roman"/>
          <w:sz w:val="24"/>
          <w:szCs w:val="24"/>
          <w:lang w:val="en-US"/>
        </w:rPr>
        <w:t xml:space="preserve"> coffee sites.</w:t>
      </w:r>
    </w:p>
    <w:p w14:paraId="7848BAB1" w14:textId="77777777" w:rsidR="00C80C18" w:rsidRPr="004167EB" w:rsidRDefault="00C80C18" w:rsidP="00425F86">
      <w:pPr>
        <w:spacing w:after="0" w:line="240" w:lineRule="auto"/>
        <w:jc w:val="both"/>
        <w:rPr>
          <w:rFonts w:ascii="Times New Roman" w:hAnsi="Times New Roman" w:cs="Times New Roman"/>
          <w:sz w:val="24"/>
          <w:szCs w:val="24"/>
          <w:lang w:val="en-US"/>
        </w:rPr>
      </w:pPr>
    </w:p>
    <w:p w14:paraId="5F28A90A" w14:textId="6A710795" w:rsidR="004D547F" w:rsidRPr="004167EB" w:rsidRDefault="007B7040"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sz w:val="24"/>
          <w:szCs w:val="24"/>
          <w:lang w:val="en-US"/>
        </w:rPr>
        <w:t xml:space="preserve">The analysis of similarity based on the composition of species reinforces the </w:t>
      </w:r>
      <w:r w:rsidR="00C07E37" w:rsidRPr="004167EB">
        <w:rPr>
          <w:rFonts w:ascii="Times New Roman" w:hAnsi="Times New Roman" w:cs="Times New Roman"/>
          <w:sz w:val="24"/>
          <w:szCs w:val="24"/>
          <w:lang w:val="en-US"/>
        </w:rPr>
        <w:t xml:space="preserve">aforementioned </w:t>
      </w:r>
      <w:r w:rsidRPr="004167EB">
        <w:rPr>
          <w:rFonts w:ascii="Times New Roman" w:hAnsi="Times New Roman" w:cs="Times New Roman"/>
          <w:sz w:val="24"/>
          <w:szCs w:val="24"/>
          <w:lang w:val="en-US"/>
        </w:rPr>
        <w:t>finding: the ant fauna found in forest patches differs from that found in coffee plantations, sharing only 12.4</w:t>
      </w:r>
      <w:r w:rsidR="00633E41"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 of its species with </w:t>
      </w:r>
      <w:r w:rsidR="00491BF6" w:rsidRPr="004167EB">
        <w:rPr>
          <w:rFonts w:ascii="Times New Roman" w:hAnsi="Times New Roman" w:cs="Times New Roman"/>
          <w:sz w:val="24"/>
          <w:szCs w:val="24"/>
          <w:lang w:val="en-US"/>
        </w:rPr>
        <w:t>exposed</w:t>
      </w:r>
      <w:r w:rsidRPr="004167EB">
        <w:rPr>
          <w:rFonts w:ascii="Times New Roman" w:hAnsi="Times New Roman" w:cs="Times New Roman"/>
          <w:sz w:val="24"/>
          <w:szCs w:val="24"/>
          <w:lang w:val="en-US"/>
        </w:rPr>
        <w:t xml:space="preserve"> coffee plantations. This is in part because 22 species found in SUN were not found in the forest patches, </w:t>
      </w:r>
      <w:r w:rsidR="00C07E37" w:rsidRPr="004167EB">
        <w:rPr>
          <w:rFonts w:ascii="Times New Roman" w:hAnsi="Times New Roman" w:cs="Times New Roman"/>
          <w:sz w:val="24"/>
          <w:szCs w:val="24"/>
          <w:lang w:val="en-US"/>
        </w:rPr>
        <w:t xml:space="preserve">whereas </w:t>
      </w:r>
      <w:r w:rsidRPr="004167EB">
        <w:rPr>
          <w:rFonts w:ascii="Times New Roman" w:hAnsi="Times New Roman" w:cs="Times New Roman"/>
          <w:sz w:val="24"/>
          <w:szCs w:val="24"/>
          <w:lang w:val="en-US"/>
        </w:rPr>
        <w:t>the latter displayed 21 exclusive species. The shade</w:t>
      </w:r>
      <w:r w:rsidR="00C07E37" w:rsidRPr="004167EB">
        <w:rPr>
          <w:rFonts w:ascii="Times New Roman" w:hAnsi="Times New Roman" w:cs="Times New Roman"/>
          <w:sz w:val="24"/>
          <w:szCs w:val="24"/>
          <w:lang w:val="en-US"/>
        </w:rPr>
        <w:t>d</w:t>
      </w:r>
      <w:r w:rsidRPr="004167EB">
        <w:rPr>
          <w:rFonts w:ascii="Times New Roman" w:hAnsi="Times New Roman" w:cs="Times New Roman"/>
          <w:sz w:val="24"/>
          <w:szCs w:val="24"/>
          <w:lang w:val="en-US"/>
        </w:rPr>
        <w:t xml:space="preserve"> coffee plantations occupy an intermediate position between forest patches and SUN</w:t>
      </w:r>
      <w:r w:rsidR="001F59E9" w:rsidRPr="004167EB">
        <w:rPr>
          <w:rFonts w:ascii="Times New Roman" w:hAnsi="Times New Roman" w:cs="Times New Roman"/>
          <w:sz w:val="24"/>
          <w:szCs w:val="24"/>
          <w:lang w:val="en-US"/>
        </w:rPr>
        <w:t xml:space="preserve"> sites</w:t>
      </w:r>
      <w:r w:rsidRPr="004167EB">
        <w:rPr>
          <w:rFonts w:ascii="Times New Roman" w:hAnsi="Times New Roman" w:cs="Times New Roman"/>
          <w:sz w:val="24"/>
          <w:szCs w:val="24"/>
          <w:lang w:val="en-US"/>
        </w:rPr>
        <w:t xml:space="preserve">, with some SHD </w:t>
      </w:r>
      <w:r w:rsidR="001F59E9" w:rsidRPr="004167EB">
        <w:rPr>
          <w:rFonts w:ascii="Times New Roman" w:hAnsi="Times New Roman" w:cs="Times New Roman"/>
          <w:sz w:val="24"/>
          <w:szCs w:val="24"/>
          <w:lang w:val="en-US"/>
        </w:rPr>
        <w:t xml:space="preserve">sites conveying </w:t>
      </w:r>
      <w:r w:rsidRPr="004167EB">
        <w:rPr>
          <w:rFonts w:ascii="Times New Roman" w:hAnsi="Times New Roman" w:cs="Times New Roman"/>
          <w:sz w:val="24"/>
          <w:szCs w:val="24"/>
          <w:lang w:val="en-US"/>
        </w:rPr>
        <w:t xml:space="preserve">greater resemblance to forest patches in their species composition, </w:t>
      </w:r>
      <w:r w:rsidR="001F59E9" w:rsidRPr="004167EB">
        <w:rPr>
          <w:rFonts w:ascii="Times New Roman" w:hAnsi="Times New Roman" w:cs="Times New Roman"/>
          <w:sz w:val="24"/>
          <w:szCs w:val="24"/>
          <w:lang w:val="en-US"/>
        </w:rPr>
        <w:t xml:space="preserve">whereas </w:t>
      </w:r>
      <w:r w:rsidRPr="004167EB">
        <w:rPr>
          <w:rFonts w:ascii="Times New Roman" w:hAnsi="Times New Roman" w:cs="Times New Roman"/>
          <w:sz w:val="24"/>
          <w:szCs w:val="24"/>
          <w:lang w:val="en-US"/>
        </w:rPr>
        <w:t>others more closely resemble SUN</w:t>
      </w:r>
      <w:r w:rsidR="001F59E9" w:rsidRPr="004167EB">
        <w:rPr>
          <w:rFonts w:ascii="Times New Roman" w:hAnsi="Times New Roman" w:cs="Times New Roman"/>
          <w:sz w:val="24"/>
          <w:szCs w:val="24"/>
          <w:lang w:val="en-US"/>
        </w:rPr>
        <w:t xml:space="preserve"> sites</w:t>
      </w:r>
      <w:r w:rsidRPr="004167EB">
        <w:rPr>
          <w:rFonts w:ascii="Times New Roman" w:hAnsi="Times New Roman" w:cs="Times New Roman"/>
          <w:sz w:val="24"/>
          <w:szCs w:val="24"/>
          <w:lang w:val="en-US"/>
        </w:rPr>
        <w:t xml:space="preserve">. These results </w:t>
      </w:r>
      <w:r w:rsidR="001F59E9" w:rsidRPr="004167EB">
        <w:rPr>
          <w:rFonts w:ascii="Times New Roman" w:hAnsi="Times New Roman" w:cs="Times New Roman"/>
          <w:sz w:val="24"/>
          <w:szCs w:val="24"/>
          <w:lang w:val="en-US"/>
        </w:rPr>
        <w:t>signify</w:t>
      </w:r>
      <w:r w:rsidRPr="004167EB">
        <w:rPr>
          <w:rFonts w:ascii="Times New Roman" w:hAnsi="Times New Roman" w:cs="Times New Roman"/>
          <w:sz w:val="24"/>
          <w:szCs w:val="24"/>
          <w:lang w:val="en-US"/>
        </w:rPr>
        <w:t xml:space="preserve"> the importance of preserving the few remaining forest fragments embedded in the agricultural matrices, especially because they are not protected by conservation measures. </w:t>
      </w:r>
      <w:r w:rsidR="001F59E9" w:rsidRPr="004167EB">
        <w:rPr>
          <w:rFonts w:ascii="Times New Roman" w:hAnsi="Times New Roman" w:cs="Times New Roman"/>
          <w:sz w:val="24"/>
          <w:szCs w:val="24"/>
          <w:lang w:val="en-US"/>
        </w:rPr>
        <w:t>Ideally, these forest patches will</w:t>
      </w:r>
      <w:r w:rsidRPr="004167EB">
        <w:rPr>
          <w:rFonts w:ascii="Times New Roman" w:hAnsi="Times New Roman" w:cs="Times New Roman"/>
          <w:sz w:val="24"/>
          <w:szCs w:val="24"/>
          <w:lang w:val="en-US"/>
        </w:rPr>
        <w:t xml:space="preserve"> function as a source of species and </w:t>
      </w:r>
      <w:r w:rsidR="001F59E9" w:rsidRPr="004167EB">
        <w:rPr>
          <w:rFonts w:ascii="Times New Roman" w:hAnsi="Times New Roman" w:cs="Times New Roman"/>
          <w:sz w:val="24"/>
          <w:szCs w:val="24"/>
          <w:lang w:val="en-US"/>
        </w:rPr>
        <w:t>proper shade</w:t>
      </w:r>
      <w:r w:rsidRPr="004167EB">
        <w:rPr>
          <w:rFonts w:ascii="Times New Roman" w:hAnsi="Times New Roman" w:cs="Times New Roman"/>
          <w:sz w:val="24"/>
          <w:szCs w:val="24"/>
          <w:lang w:val="en-US"/>
        </w:rPr>
        <w:t xml:space="preserve"> management </w:t>
      </w:r>
      <w:r w:rsidR="001F59E9" w:rsidRPr="004167EB">
        <w:rPr>
          <w:rFonts w:ascii="Times New Roman" w:hAnsi="Times New Roman" w:cs="Times New Roman"/>
          <w:sz w:val="24"/>
          <w:szCs w:val="24"/>
          <w:lang w:val="en-US"/>
        </w:rPr>
        <w:t>practices</w:t>
      </w:r>
      <w:r w:rsidRPr="004167EB">
        <w:rPr>
          <w:rFonts w:ascii="Times New Roman" w:hAnsi="Times New Roman" w:cs="Times New Roman"/>
          <w:sz w:val="24"/>
          <w:szCs w:val="24"/>
          <w:lang w:val="en-US"/>
        </w:rPr>
        <w:t xml:space="preserve"> in coffee plantations </w:t>
      </w:r>
      <w:r w:rsidR="001F59E9" w:rsidRPr="004167EB">
        <w:rPr>
          <w:rFonts w:ascii="Times New Roman" w:hAnsi="Times New Roman" w:cs="Times New Roman"/>
          <w:sz w:val="24"/>
          <w:szCs w:val="24"/>
          <w:lang w:val="en-US"/>
        </w:rPr>
        <w:t xml:space="preserve">will </w:t>
      </w:r>
      <w:r w:rsidRPr="004167EB">
        <w:rPr>
          <w:rFonts w:ascii="Times New Roman" w:hAnsi="Times New Roman" w:cs="Times New Roman"/>
          <w:sz w:val="24"/>
          <w:szCs w:val="24"/>
          <w:lang w:val="en-US"/>
        </w:rPr>
        <w:t xml:space="preserve">contribute to </w:t>
      </w:r>
      <w:r w:rsidR="001F59E9" w:rsidRPr="004167EB">
        <w:rPr>
          <w:rFonts w:ascii="Times New Roman" w:hAnsi="Times New Roman" w:cs="Times New Roman"/>
          <w:sz w:val="24"/>
          <w:szCs w:val="24"/>
          <w:lang w:val="en-US"/>
        </w:rPr>
        <w:t xml:space="preserve">an </w:t>
      </w:r>
      <w:r w:rsidR="00526641" w:rsidRPr="004167EB">
        <w:rPr>
          <w:rFonts w:ascii="Times New Roman" w:hAnsi="Times New Roman" w:cs="Times New Roman"/>
          <w:sz w:val="24"/>
          <w:szCs w:val="24"/>
          <w:lang w:val="en-US"/>
        </w:rPr>
        <w:t xml:space="preserve">increase of </w:t>
      </w:r>
      <w:r w:rsidRPr="004167EB">
        <w:rPr>
          <w:rFonts w:ascii="Times New Roman" w:hAnsi="Times New Roman" w:cs="Times New Roman"/>
          <w:sz w:val="24"/>
          <w:szCs w:val="24"/>
          <w:lang w:val="en-US"/>
        </w:rPr>
        <w:t>associated diversity in coffee production</w:t>
      </w:r>
      <w:r w:rsidR="001F59E9" w:rsidRPr="004167EB">
        <w:rPr>
          <w:rFonts w:ascii="Times New Roman" w:hAnsi="Times New Roman" w:cs="Times New Roman"/>
          <w:sz w:val="24"/>
          <w:szCs w:val="24"/>
          <w:lang w:val="en-US"/>
        </w:rPr>
        <w:t xml:space="preserve"> areas</w:t>
      </w:r>
      <w:r w:rsidRPr="004167EB">
        <w:rPr>
          <w:rFonts w:ascii="Times New Roman" w:hAnsi="Times New Roman" w:cs="Times New Roman"/>
          <w:sz w:val="24"/>
          <w:szCs w:val="24"/>
          <w:lang w:val="en-US"/>
        </w:rPr>
        <w:t>.</w:t>
      </w:r>
    </w:p>
    <w:p w14:paraId="094C76E2" w14:textId="61C22D6A" w:rsidR="004D547F" w:rsidRDefault="001F59E9"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sz w:val="24"/>
          <w:szCs w:val="24"/>
          <w:lang w:val="en-US"/>
        </w:rPr>
        <w:t>The</w:t>
      </w:r>
      <w:r w:rsidR="007B7040" w:rsidRPr="004167EB">
        <w:rPr>
          <w:rFonts w:ascii="Times New Roman" w:hAnsi="Times New Roman" w:cs="Times New Roman"/>
          <w:sz w:val="24"/>
          <w:szCs w:val="24"/>
          <w:lang w:val="en-US"/>
        </w:rPr>
        <w:t xml:space="preserve"> classification of ants by functional groups or guilds and knowledge about the functionality and importance of ants in soil-related processes </w:t>
      </w:r>
      <w:r w:rsidRPr="004167EB">
        <w:rPr>
          <w:rFonts w:ascii="Times New Roman" w:hAnsi="Times New Roman" w:cs="Times New Roman"/>
          <w:sz w:val="24"/>
          <w:szCs w:val="24"/>
          <w:lang w:val="en-US"/>
        </w:rPr>
        <w:t xml:space="preserve">has been shown to </w:t>
      </w:r>
      <w:r w:rsidR="007B7040" w:rsidRPr="004167EB">
        <w:rPr>
          <w:rFonts w:ascii="Times New Roman" w:hAnsi="Times New Roman" w:cs="Times New Roman"/>
          <w:sz w:val="24"/>
          <w:szCs w:val="24"/>
          <w:lang w:val="en-US"/>
        </w:rPr>
        <w:t>facilitate a predictive understanding of how ant communities respond to disturbances (S</w:t>
      </w:r>
      <w:r w:rsidR="00B80459" w:rsidRPr="004167EB">
        <w:rPr>
          <w:rFonts w:ascii="Times New Roman" w:hAnsi="Times New Roman" w:cs="Times New Roman"/>
          <w:sz w:val="24"/>
          <w:szCs w:val="24"/>
          <w:lang w:val="en-US"/>
        </w:rPr>
        <w:t>i</w:t>
      </w:r>
      <w:r w:rsidR="007B7040" w:rsidRPr="004167EB">
        <w:rPr>
          <w:rFonts w:ascii="Times New Roman" w:hAnsi="Times New Roman" w:cs="Times New Roman"/>
          <w:sz w:val="24"/>
          <w:szCs w:val="24"/>
          <w:lang w:val="en-US"/>
        </w:rPr>
        <w:t>lvestr</w:t>
      </w:r>
      <w:r w:rsidR="00B80459" w:rsidRPr="004167EB">
        <w:rPr>
          <w:rFonts w:ascii="Times New Roman" w:hAnsi="Times New Roman" w:cs="Times New Roman"/>
          <w:sz w:val="24"/>
          <w:szCs w:val="24"/>
          <w:lang w:val="en-US"/>
        </w:rPr>
        <w:t>e</w:t>
      </w:r>
      <w:r w:rsidR="007B7040" w:rsidRPr="004167EB">
        <w:rPr>
          <w:rFonts w:ascii="Times New Roman" w:hAnsi="Times New Roman" w:cs="Times New Roman"/>
          <w:sz w:val="24"/>
          <w:szCs w:val="24"/>
          <w:lang w:val="en-US"/>
        </w:rPr>
        <w:t xml:space="preserve"> et al</w:t>
      </w:r>
      <w:r w:rsidR="002541BE" w:rsidRPr="004167EB">
        <w:rPr>
          <w:rFonts w:ascii="Times New Roman" w:hAnsi="Times New Roman" w:cs="Times New Roman"/>
          <w:sz w:val="24"/>
          <w:szCs w:val="24"/>
          <w:lang w:val="en-US"/>
        </w:rPr>
        <w:t>.</w:t>
      </w:r>
      <w:r w:rsidR="00D20F2F"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2003). The fact that ten different groups were observed indicates the versatility of roles played by these ants in coffee farming systems. The dominant group of omnivorous ground-dwelling ants displayed the highest species richness, which is explained by the presence of the genera </w:t>
      </w:r>
      <w:proofErr w:type="spellStart"/>
      <w:r w:rsidR="007B7040" w:rsidRPr="004167EB">
        <w:rPr>
          <w:rFonts w:ascii="Times New Roman" w:hAnsi="Times New Roman" w:cs="Times New Roman"/>
          <w:i/>
          <w:sz w:val="24"/>
          <w:szCs w:val="24"/>
          <w:lang w:val="en-US"/>
        </w:rPr>
        <w:t>Pheidole</w:t>
      </w:r>
      <w:proofErr w:type="spellEnd"/>
      <w:r w:rsidR="007B7040" w:rsidRPr="004167EB">
        <w:rPr>
          <w:rFonts w:ascii="Times New Roman" w:hAnsi="Times New Roman" w:cs="Times New Roman"/>
          <w:sz w:val="24"/>
          <w:szCs w:val="24"/>
          <w:lang w:val="en-US"/>
        </w:rPr>
        <w:t xml:space="preserve"> and </w:t>
      </w:r>
      <w:proofErr w:type="spellStart"/>
      <w:r w:rsidR="007B7040" w:rsidRPr="004167EB">
        <w:rPr>
          <w:rFonts w:ascii="Times New Roman" w:hAnsi="Times New Roman" w:cs="Times New Roman"/>
          <w:i/>
          <w:sz w:val="24"/>
          <w:szCs w:val="24"/>
          <w:lang w:val="en-US"/>
        </w:rPr>
        <w:t>Solenopsis</w:t>
      </w:r>
      <w:proofErr w:type="spellEnd"/>
      <w:r w:rsidR="007B7040" w:rsidRPr="004167EB">
        <w:rPr>
          <w:rFonts w:ascii="Times New Roman" w:hAnsi="Times New Roman" w:cs="Times New Roman"/>
          <w:sz w:val="24"/>
          <w:szCs w:val="24"/>
          <w:lang w:val="en-US"/>
        </w:rPr>
        <w:t xml:space="preserve">. The former is widely distributed globally, classified as </w:t>
      </w:r>
      <w:proofErr w:type="spellStart"/>
      <w:r w:rsidR="007B7040" w:rsidRPr="004167EB">
        <w:rPr>
          <w:rFonts w:ascii="Times New Roman" w:hAnsi="Times New Roman" w:cs="Times New Roman"/>
          <w:sz w:val="24"/>
          <w:szCs w:val="24"/>
          <w:lang w:val="en-US"/>
        </w:rPr>
        <w:t>hyperdiverse</w:t>
      </w:r>
      <w:proofErr w:type="spellEnd"/>
      <w:r w:rsidR="007B7040" w:rsidRPr="004167EB">
        <w:rPr>
          <w:rFonts w:ascii="Times New Roman" w:hAnsi="Times New Roman" w:cs="Times New Roman"/>
          <w:sz w:val="24"/>
          <w:szCs w:val="24"/>
          <w:lang w:val="en-US"/>
        </w:rPr>
        <w:t xml:space="preserve"> and one of the most common genera in the </w:t>
      </w:r>
      <w:proofErr w:type="spellStart"/>
      <w:r w:rsidR="007B7040" w:rsidRPr="004167EB">
        <w:rPr>
          <w:rFonts w:ascii="Times New Roman" w:hAnsi="Times New Roman" w:cs="Times New Roman"/>
          <w:sz w:val="24"/>
          <w:szCs w:val="24"/>
          <w:lang w:val="en-US"/>
        </w:rPr>
        <w:t>Neotropics</w:t>
      </w:r>
      <w:proofErr w:type="spellEnd"/>
      <w:r w:rsidR="007B7040" w:rsidRPr="004167EB">
        <w:rPr>
          <w:rFonts w:ascii="Times New Roman" w:hAnsi="Times New Roman" w:cs="Times New Roman"/>
          <w:sz w:val="24"/>
          <w:szCs w:val="24"/>
          <w:lang w:val="en-US"/>
        </w:rPr>
        <w:t xml:space="preserve">, with </w:t>
      </w:r>
      <w:r w:rsidR="00A372C0" w:rsidRPr="004167EB">
        <w:rPr>
          <w:rFonts w:ascii="Times New Roman" w:hAnsi="Times New Roman" w:cs="Times New Roman"/>
          <w:sz w:val="24"/>
          <w:szCs w:val="24"/>
          <w:lang w:val="en-US"/>
        </w:rPr>
        <w:t>approximately</w:t>
      </w:r>
      <w:r w:rsidR="007B7040" w:rsidRPr="004167EB">
        <w:rPr>
          <w:rFonts w:ascii="Times New Roman" w:hAnsi="Times New Roman" w:cs="Times New Roman"/>
          <w:sz w:val="24"/>
          <w:szCs w:val="24"/>
          <w:lang w:val="en-US"/>
        </w:rPr>
        <w:t xml:space="preserve"> 500 species (</w:t>
      </w:r>
      <w:r w:rsidR="007B7040" w:rsidRPr="004D61C9">
        <w:rPr>
          <w:rFonts w:ascii="Times New Roman" w:hAnsi="Times New Roman" w:cs="Times New Roman"/>
          <w:sz w:val="24"/>
          <w:szCs w:val="24"/>
          <w:lang w:val="en-US"/>
        </w:rPr>
        <w:t>Wilson</w:t>
      </w:r>
      <w:r w:rsidR="00D20F2F" w:rsidRPr="004D61C9">
        <w:rPr>
          <w:rFonts w:ascii="Times New Roman" w:hAnsi="Times New Roman" w:cs="Times New Roman"/>
          <w:sz w:val="24"/>
          <w:szCs w:val="24"/>
          <w:lang w:val="en-US"/>
        </w:rPr>
        <w:t>,</w:t>
      </w:r>
      <w:r w:rsidR="007B7040" w:rsidRPr="004D61C9">
        <w:rPr>
          <w:rFonts w:ascii="Times New Roman" w:hAnsi="Times New Roman" w:cs="Times New Roman"/>
          <w:sz w:val="24"/>
          <w:szCs w:val="24"/>
          <w:lang w:val="en-US"/>
        </w:rPr>
        <w:t xml:space="preserve"> 2003</w:t>
      </w:r>
      <w:r w:rsidR="007B7040" w:rsidRPr="004167EB">
        <w:rPr>
          <w:rFonts w:ascii="Times New Roman" w:hAnsi="Times New Roman" w:cs="Times New Roman"/>
          <w:sz w:val="24"/>
          <w:szCs w:val="24"/>
          <w:lang w:val="en-US"/>
        </w:rPr>
        <w:t xml:space="preserve">); </w:t>
      </w:r>
      <w:proofErr w:type="spellStart"/>
      <w:r w:rsidR="007B7040" w:rsidRPr="004167EB">
        <w:rPr>
          <w:rFonts w:ascii="Times New Roman" w:hAnsi="Times New Roman" w:cs="Times New Roman"/>
          <w:i/>
          <w:sz w:val="24"/>
          <w:szCs w:val="24"/>
          <w:lang w:val="en-US"/>
        </w:rPr>
        <w:t>Solenopsis</w:t>
      </w:r>
      <w:proofErr w:type="spellEnd"/>
      <w:r w:rsidR="007B7040" w:rsidRPr="004167EB">
        <w:rPr>
          <w:rFonts w:ascii="Times New Roman" w:hAnsi="Times New Roman" w:cs="Times New Roman"/>
          <w:sz w:val="24"/>
          <w:szCs w:val="24"/>
          <w:lang w:val="en-US"/>
        </w:rPr>
        <w:t xml:space="preserve"> is also described as very common in leaf litter, with more than 90 species in the </w:t>
      </w:r>
      <w:proofErr w:type="spellStart"/>
      <w:r w:rsidR="007B7040" w:rsidRPr="004167EB">
        <w:rPr>
          <w:rFonts w:ascii="Times New Roman" w:hAnsi="Times New Roman" w:cs="Times New Roman"/>
          <w:sz w:val="24"/>
          <w:szCs w:val="24"/>
          <w:lang w:val="en-US"/>
        </w:rPr>
        <w:t>Neotropics</w:t>
      </w:r>
      <w:proofErr w:type="spellEnd"/>
      <w:r w:rsidR="007B7040" w:rsidRPr="004167EB">
        <w:rPr>
          <w:rFonts w:ascii="Times New Roman" w:hAnsi="Times New Roman" w:cs="Times New Roman"/>
          <w:sz w:val="24"/>
          <w:szCs w:val="24"/>
          <w:lang w:val="en-US"/>
        </w:rPr>
        <w:t xml:space="preserve"> (</w:t>
      </w:r>
      <w:proofErr w:type="spellStart"/>
      <w:r w:rsidR="007B7040" w:rsidRPr="004167EB">
        <w:rPr>
          <w:rFonts w:ascii="Times New Roman" w:hAnsi="Times New Roman" w:cs="Times New Roman"/>
          <w:sz w:val="24"/>
          <w:szCs w:val="24"/>
          <w:lang w:val="en-US"/>
        </w:rPr>
        <w:t>Fernández</w:t>
      </w:r>
      <w:proofErr w:type="spellEnd"/>
      <w:r w:rsidR="00D20F2F"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2003). These genera have been reported in farming systems of several countries (Pacheco</w:t>
      </w:r>
      <w:r w:rsidR="002E1F00">
        <w:rPr>
          <w:rFonts w:ascii="Times New Roman" w:hAnsi="Times New Roman" w:cs="Times New Roman"/>
          <w:sz w:val="24"/>
          <w:szCs w:val="24"/>
          <w:lang w:val="en-US"/>
        </w:rPr>
        <w:t xml:space="preserve">, </w:t>
      </w:r>
      <w:proofErr w:type="spellStart"/>
      <w:r w:rsidR="002E1F00" w:rsidRPr="002E1F00">
        <w:rPr>
          <w:rFonts w:ascii="Times New Roman" w:hAnsi="Times New Roman" w:cs="Times New Roman"/>
          <w:sz w:val="24"/>
          <w:szCs w:val="24"/>
          <w:lang w:val="en-US"/>
        </w:rPr>
        <w:t>Vasconcelos</w:t>
      </w:r>
      <w:proofErr w:type="spellEnd"/>
      <w:r w:rsidR="002E1F00" w:rsidRPr="002E1F00">
        <w:rPr>
          <w:rFonts w:ascii="Times New Roman" w:hAnsi="Times New Roman" w:cs="Times New Roman"/>
          <w:sz w:val="24"/>
          <w:szCs w:val="24"/>
          <w:lang w:val="en-US"/>
        </w:rPr>
        <w:t xml:space="preserve">, </w:t>
      </w:r>
      <w:proofErr w:type="spellStart"/>
      <w:r w:rsidR="002E1F00" w:rsidRPr="002E1F00">
        <w:rPr>
          <w:rFonts w:ascii="Times New Roman" w:hAnsi="Times New Roman" w:cs="Times New Roman"/>
          <w:sz w:val="24"/>
          <w:szCs w:val="24"/>
          <w:lang w:val="en-US"/>
        </w:rPr>
        <w:t>Groc</w:t>
      </w:r>
      <w:proofErr w:type="spellEnd"/>
      <w:r w:rsidR="002E1F00" w:rsidRPr="002E1F00">
        <w:rPr>
          <w:rFonts w:ascii="Times New Roman" w:hAnsi="Times New Roman" w:cs="Times New Roman"/>
          <w:sz w:val="24"/>
          <w:szCs w:val="24"/>
          <w:lang w:val="en-US"/>
        </w:rPr>
        <w:t xml:space="preserve">, Camacho, &amp; </w:t>
      </w:r>
      <w:proofErr w:type="spellStart"/>
      <w:r w:rsidR="002E1F00" w:rsidRPr="002E1F00">
        <w:rPr>
          <w:rFonts w:ascii="Times New Roman" w:hAnsi="Times New Roman" w:cs="Times New Roman"/>
          <w:sz w:val="24"/>
          <w:szCs w:val="24"/>
          <w:lang w:val="en-US"/>
        </w:rPr>
        <w:t>Frizzo</w:t>
      </w:r>
      <w:proofErr w:type="spellEnd"/>
      <w:r w:rsidR="00D20F2F"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w:t>
      </w:r>
      <w:proofErr w:type="spellStart"/>
      <w:r w:rsidR="007B7040" w:rsidRPr="004167EB">
        <w:rPr>
          <w:rFonts w:ascii="Times New Roman" w:hAnsi="Times New Roman" w:cs="Times New Roman"/>
          <w:sz w:val="24"/>
          <w:szCs w:val="24"/>
          <w:lang w:val="en-US"/>
        </w:rPr>
        <w:t>Saad</w:t>
      </w:r>
      <w:proofErr w:type="spellEnd"/>
      <w:r w:rsidR="002E1F00">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w:t>
      </w:r>
      <w:r w:rsidR="002E1F00" w:rsidRPr="00FB3CB7">
        <w:rPr>
          <w:rFonts w:ascii="Times New Roman" w:hAnsi="Times New Roman" w:cs="Times New Roman"/>
          <w:sz w:val="24"/>
          <w:szCs w:val="24"/>
          <w:shd w:val="clear" w:color="auto" w:fill="FFFFFF"/>
          <w:lang w:val="en-CA"/>
        </w:rPr>
        <w:t>Souza-</w:t>
      </w:r>
      <w:proofErr w:type="spellStart"/>
      <w:r w:rsidR="002E1F00" w:rsidRPr="00FB3CB7">
        <w:rPr>
          <w:rFonts w:ascii="Times New Roman" w:hAnsi="Times New Roman" w:cs="Times New Roman"/>
          <w:sz w:val="24"/>
          <w:szCs w:val="24"/>
          <w:shd w:val="clear" w:color="auto" w:fill="FFFFFF"/>
          <w:lang w:val="en-CA"/>
        </w:rPr>
        <w:t>Campana</w:t>
      </w:r>
      <w:proofErr w:type="spellEnd"/>
      <w:r w:rsidR="002E1F00" w:rsidRPr="00FB3CB7">
        <w:rPr>
          <w:rFonts w:ascii="Times New Roman" w:hAnsi="Times New Roman" w:cs="Times New Roman"/>
          <w:sz w:val="24"/>
          <w:szCs w:val="24"/>
          <w:shd w:val="clear" w:color="auto" w:fill="FFFFFF"/>
          <w:lang w:val="en-CA"/>
        </w:rPr>
        <w:t xml:space="preserve">, Bueno, &amp; </w:t>
      </w:r>
      <w:proofErr w:type="spellStart"/>
      <w:r w:rsidR="002E1F00" w:rsidRPr="00FB3CB7">
        <w:rPr>
          <w:rFonts w:ascii="Times New Roman" w:hAnsi="Times New Roman" w:cs="Times New Roman"/>
          <w:sz w:val="24"/>
          <w:szCs w:val="24"/>
          <w:shd w:val="clear" w:color="auto" w:fill="FFFFFF"/>
          <w:lang w:val="en-CA"/>
        </w:rPr>
        <w:t>Morini</w:t>
      </w:r>
      <w:proofErr w:type="spellEnd"/>
      <w:r w:rsidR="002E1F00">
        <w:rPr>
          <w:rFonts w:ascii="Times New Roman" w:hAnsi="Times New Roman" w:cs="Times New Roman"/>
          <w:sz w:val="24"/>
          <w:szCs w:val="24"/>
          <w:lang w:val="en-US"/>
        </w:rPr>
        <w:t xml:space="preserve">, </w:t>
      </w:r>
      <w:r w:rsidR="007B7040" w:rsidRPr="004167EB">
        <w:rPr>
          <w:rFonts w:ascii="Times New Roman" w:hAnsi="Times New Roman" w:cs="Times New Roman"/>
          <w:sz w:val="24"/>
          <w:szCs w:val="24"/>
          <w:lang w:val="en-US"/>
        </w:rPr>
        <w:t>2017</w:t>
      </w:r>
      <w:r w:rsidR="00D20F2F"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Perfecto &amp; </w:t>
      </w:r>
      <w:proofErr w:type="spellStart"/>
      <w:r w:rsidR="007B7040" w:rsidRPr="004167EB">
        <w:rPr>
          <w:rFonts w:ascii="Times New Roman" w:hAnsi="Times New Roman" w:cs="Times New Roman"/>
          <w:sz w:val="24"/>
          <w:szCs w:val="24"/>
          <w:lang w:val="en-US"/>
        </w:rPr>
        <w:t>Vandermeer</w:t>
      </w:r>
      <w:proofErr w:type="spellEnd"/>
      <w:r w:rsidR="00D20F2F" w:rsidRPr="004167EB">
        <w:rPr>
          <w:rFonts w:ascii="Times New Roman" w:hAnsi="Times New Roman" w:cs="Times New Roman"/>
          <w:sz w:val="24"/>
          <w:szCs w:val="24"/>
          <w:lang w:val="en-US"/>
        </w:rPr>
        <w:t>,</w:t>
      </w:r>
      <w:r w:rsidR="003E56F0" w:rsidRPr="004167EB">
        <w:rPr>
          <w:rFonts w:ascii="Times New Roman" w:hAnsi="Times New Roman" w:cs="Times New Roman"/>
          <w:sz w:val="24"/>
          <w:szCs w:val="24"/>
          <w:lang w:val="en-US"/>
        </w:rPr>
        <w:t xml:space="preserve"> </w:t>
      </w:r>
      <w:r w:rsidR="007B7040" w:rsidRPr="004167EB">
        <w:rPr>
          <w:rFonts w:ascii="Times New Roman" w:hAnsi="Times New Roman" w:cs="Times New Roman"/>
          <w:sz w:val="24"/>
          <w:szCs w:val="24"/>
          <w:lang w:val="en-US"/>
        </w:rPr>
        <w:t>2015), and some of their species have been indicated as potential predators of the coffee berry borer (</w:t>
      </w:r>
      <w:proofErr w:type="spellStart"/>
      <w:r w:rsidR="007B7040" w:rsidRPr="004167EB">
        <w:rPr>
          <w:rFonts w:ascii="Times New Roman" w:hAnsi="Times New Roman" w:cs="Times New Roman"/>
          <w:i/>
          <w:sz w:val="24"/>
          <w:szCs w:val="24"/>
          <w:lang w:val="en-US"/>
        </w:rPr>
        <w:t>Hypothenemus</w:t>
      </w:r>
      <w:proofErr w:type="spellEnd"/>
      <w:r w:rsidR="007B7040" w:rsidRPr="004167EB">
        <w:rPr>
          <w:rFonts w:ascii="Times New Roman" w:hAnsi="Times New Roman" w:cs="Times New Roman"/>
          <w:i/>
          <w:sz w:val="24"/>
          <w:szCs w:val="24"/>
          <w:lang w:val="en-US"/>
        </w:rPr>
        <w:t xml:space="preserve"> </w:t>
      </w:r>
      <w:proofErr w:type="spellStart"/>
      <w:r w:rsidR="007B7040" w:rsidRPr="004167EB">
        <w:rPr>
          <w:rFonts w:ascii="Times New Roman" w:hAnsi="Times New Roman" w:cs="Times New Roman"/>
          <w:i/>
          <w:sz w:val="24"/>
          <w:szCs w:val="24"/>
          <w:lang w:val="en-US"/>
        </w:rPr>
        <w:t>hampei</w:t>
      </w:r>
      <w:proofErr w:type="spellEnd"/>
      <w:r w:rsidR="007B7040" w:rsidRPr="004167EB">
        <w:rPr>
          <w:rFonts w:ascii="Times New Roman" w:hAnsi="Times New Roman" w:cs="Times New Roman"/>
          <w:sz w:val="24"/>
          <w:szCs w:val="24"/>
          <w:lang w:val="en-US"/>
        </w:rPr>
        <w:t xml:space="preserve"> Ferrari) (</w:t>
      </w:r>
      <w:proofErr w:type="spellStart"/>
      <w:r w:rsidR="007B7040" w:rsidRPr="004167EB">
        <w:rPr>
          <w:rFonts w:ascii="Times New Roman" w:hAnsi="Times New Roman" w:cs="Times New Roman"/>
          <w:sz w:val="24"/>
          <w:szCs w:val="24"/>
          <w:lang w:val="en-US"/>
        </w:rPr>
        <w:t>Gallego</w:t>
      </w:r>
      <w:proofErr w:type="spellEnd"/>
      <w:r w:rsidR="007B7040" w:rsidRPr="004167EB">
        <w:rPr>
          <w:rFonts w:ascii="Times New Roman" w:hAnsi="Times New Roman" w:cs="Times New Roman"/>
          <w:sz w:val="24"/>
          <w:szCs w:val="24"/>
          <w:lang w:val="en-US"/>
        </w:rPr>
        <w:t xml:space="preserve"> &amp; </w:t>
      </w:r>
      <w:proofErr w:type="spellStart"/>
      <w:r w:rsidR="007B7040" w:rsidRPr="004167EB">
        <w:rPr>
          <w:rFonts w:ascii="Times New Roman" w:hAnsi="Times New Roman" w:cs="Times New Roman"/>
          <w:sz w:val="24"/>
          <w:szCs w:val="24"/>
          <w:lang w:val="en-US"/>
        </w:rPr>
        <w:t>Armbrecht</w:t>
      </w:r>
      <w:proofErr w:type="spellEnd"/>
      <w:r w:rsidR="00D20F2F"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2005</w:t>
      </w:r>
      <w:r w:rsidR="00D20F2F"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w:t>
      </w:r>
      <w:proofErr w:type="spellStart"/>
      <w:r w:rsidR="007B7040" w:rsidRPr="004167EB">
        <w:rPr>
          <w:rFonts w:ascii="Times New Roman" w:hAnsi="Times New Roman" w:cs="Times New Roman"/>
          <w:sz w:val="24"/>
          <w:szCs w:val="24"/>
          <w:lang w:val="en-US"/>
        </w:rPr>
        <w:t>Philpott</w:t>
      </w:r>
      <w:proofErr w:type="spellEnd"/>
      <w:r w:rsidR="007B7040" w:rsidRPr="004167EB">
        <w:rPr>
          <w:rFonts w:ascii="Times New Roman" w:hAnsi="Times New Roman" w:cs="Times New Roman"/>
          <w:sz w:val="24"/>
          <w:szCs w:val="24"/>
          <w:lang w:val="en-US"/>
        </w:rPr>
        <w:t xml:space="preserve"> &amp; </w:t>
      </w:r>
      <w:proofErr w:type="spellStart"/>
      <w:r w:rsidR="007B7040" w:rsidRPr="004167EB">
        <w:rPr>
          <w:rFonts w:ascii="Times New Roman" w:hAnsi="Times New Roman" w:cs="Times New Roman"/>
          <w:sz w:val="24"/>
          <w:szCs w:val="24"/>
          <w:lang w:val="en-US"/>
        </w:rPr>
        <w:t>Armbrecht</w:t>
      </w:r>
      <w:proofErr w:type="spellEnd"/>
      <w:r w:rsidR="00D20F2F"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2006).</w:t>
      </w:r>
    </w:p>
    <w:p w14:paraId="192F143C" w14:textId="77777777" w:rsidR="00C80C18" w:rsidRPr="004167EB" w:rsidRDefault="00C80C18" w:rsidP="00425F86">
      <w:pPr>
        <w:spacing w:after="0" w:line="240" w:lineRule="auto"/>
        <w:jc w:val="both"/>
        <w:rPr>
          <w:rFonts w:ascii="Times New Roman" w:hAnsi="Times New Roman" w:cs="Times New Roman"/>
          <w:sz w:val="24"/>
          <w:szCs w:val="24"/>
          <w:lang w:val="en-US"/>
        </w:rPr>
      </w:pPr>
    </w:p>
    <w:p w14:paraId="4AC86465" w14:textId="508C716F" w:rsidR="004D547F" w:rsidRDefault="007B7040"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sz w:val="24"/>
          <w:szCs w:val="24"/>
          <w:lang w:val="en-US"/>
        </w:rPr>
        <w:t xml:space="preserve">A comparison of guilds between the different </w:t>
      </w:r>
      <w:r w:rsidR="009F779D" w:rsidRPr="004167EB">
        <w:rPr>
          <w:rFonts w:ascii="Times New Roman" w:hAnsi="Times New Roman" w:cs="Times New Roman"/>
          <w:sz w:val="24"/>
          <w:szCs w:val="24"/>
          <w:lang w:val="en-US"/>
        </w:rPr>
        <w:t xml:space="preserve">land </w:t>
      </w:r>
      <w:r w:rsidRPr="004167EB">
        <w:rPr>
          <w:rFonts w:ascii="Times New Roman" w:hAnsi="Times New Roman" w:cs="Times New Roman"/>
          <w:sz w:val="24"/>
          <w:szCs w:val="24"/>
          <w:lang w:val="en-US"/>
        </w:rPr>
        <w:t xml:space="preserve">uses also </w:t>
      </w:r>
      <w:r w:rsidR="004341EE" w:rsidRPr="004167EB">
        <w:rPr>
          <w:rFonts w:ascii="Times New Roman" w:hAnsi="Times New Roman" w:cs="Times New Roman"/>
          <w:sz w:val="24"/>
          <w:szCs w:val="24"/>
          <w:lang w:val="en-US"/>
        </w:rPr>
        <w:t xml:space="preserve">reflects </w:t>
      </w:r>
      <w:r w:rsidRPr="004167EB">
        <w:rPr>
          <w:rFonts w:ascii="Times New Roman" w:hAnsi="Times New Roman" w:cs="Times New Roman"/>
          <w:sz w:val="24"/>
          <w:szCs w:val="24"/>
          <w:lang w:val="en-US"/>
        </w:rPr>
        <w:t>greater similarity between forest patches and shade</w:t>
      </w:r>
      <w:r w:rsidR="00B31483" w:rsidRPr="004167EB">
        <w:rPr>
          <w:rFonts w:ascii="Times New Roman" w:hAnsi="Times New Roman" w:cs="Times New Roman"/>
          <w:sz w:val="24"/>
          <w:szCs w:val="24"/>
          <w:lang w:val="en-US"/>
        </w:rPr>
        <w:t>d</w:t>
      </w:r>
      <w:r w:rsidRPr="004167EB">
        <w:rPr>
          <w:rFonts w:ascii="Times New Roman" w:hAnsi="Times New Roman" w:cs="Times New Roman"/>
          <w:sz w:val="24"/>
          <w:szCs w:val="24"/>
          <w:lang w:val="en-US"/>
        </w:rPr>
        <w:t xml:space="preserve"> co</w:t>
      </w:r>
      <w:r w:rsidR="00515599" w:rsidRPr="004167EB">
        <w:rPr>
          <w:rFonts w:ascii="Times New Roman" w:hAnsi="Times New Roman" w:cs="Times New Roman"/>
          <w:sz w:val="24"/>
          <w:szCs w:val="24"/>
          <w:lang w:val="en-US"/>
        </w:rPr>
        <w:t>ffee plantations, but an analysis of</w:t>
      </w:r>
      <w:r w:rsidRPr="004167EB">
        <w:rPr>
          <w:rFonts w:ascii="Times New Roman" w:hAnsi="Times New Roman" w:cs="Times New Roman"/>
          <w:sz w:val="24"/>
          <w:szCs w:val="24"/>
          <w:lang w:val="en-US"/>
        </w:rPr>
        <w:t xml:space="preserve"> the composition of species reveals marked differences among some groups. The large ground-dwelling predators are most affected. Only two of the eight species reported in this study were found with high frequency in the SUN</w:t>
      </w:r>
      <w:r w:rsidR="00B31483" w:rsidRPr="004167EB">
        <w:rPr>
          <w:rFonts w:ascii="Times New Roman" w:hAnsi="Times New Roman" w:cs="Times New Roman"/>
          <w:sz w:val="24"/>
          <w:szCs w:val="24"/>
          <w:lang w:val="en-US"/>
        </w:rPr>
        <w:t xml:space="preserve"> </w:t>
      </w:r>
      <w:r w:rsidR="00B31483" w:rsidRPr="004167EB">
        <w:rPr>
          <w:rFonts w:ascii="Times New Roman" w:hAnsi="Times New Roman" w:cs="Times New Roman"/>
          <w:sz w:val="24"/>
          <w:szCs w:val="24"/>
          <w:lang w:val="en-US"/>
        </w:rPr>
        <w:lastRenderedPageBreak/>
        <w:t>sites</w:t>
      </w:r>
      <w:r w:rsidRPr="004167EB">
        <w:rPr>
          <w:rFonts w:ascii="Times New Roman" w:hAnsi="Times New Roman" w:cs="Times New Roman"/>
          <w:sz w:val="24"/>
          <w:szCs w:val="24"/>
          <w:lang w:val="en-US"/>
        </w:rPr>
        <w:t xml:space="preserve">: </w:t>
      </w:r>
      <w:r w:rsidR="00EB0313" w:rsidRPr="004167EB">
        <w:rPr>
          <w:rFonts w:ascii="Times New Roman" w:eastAsia="Times New Roman" w:hAnsi="Times New Roman" w:cs="Times New Roman"/>
          <w:i/>
          <w:sz w:val="24"/>
          <w:szCs w:val="24"/>
          <w:lang w:val="en-US"/>
        </w:rPr>
        <w:t xml:space="preserve">O. </w:t>
      </w:r>
      <w:proofErr w:type="spellStart"/>
      <w:r w:rsidRPr="004167EB">
        <w:rPr>
          <w:rFonts w:ascii="Times New Roman" w:eastAsia="Times New Roman" w:hAnsi="Times New Roman" w:cs="Times New Roman"/>
          <w:i/>
          <w:sz w:val="24"/>
          <w:szCs w:val="24"/>
          <w:lang w:val="en-US"/>
        </w:rPr>
        <w:t>chelifer</w:t>
      </w:r>
      <w:proofErr w:type="spellEnd"/>
      <w:r w:rsidRPr="004167EB">
        <w:rPr>
          <w:rFonts w:ascii="Times New Roman" w:hAnsi="Times New Roman" w:cs="Times New Roman"/>
          <w:sz w:val="24"/>
          <w:szCs w:val="24"/>
          <w:lang w:val="en-US"/>
        </w:rPr>
        <w:t xml:space="preserve"> (104</w:t>
      </w:r>
      <w:r w:rsidR="004341EE" w:rsidRPr="004167EB">
        <w:rPr>
          <w:rFonts w:ascii="Times New Roman" w:hAnsi="Times New Roman" w:cs="Times New Roman"/>
          <w:sz w:val="24"/>
          <w:szCs w:val="24"/>
          <w:lang w:val="en-US"/>
        </w:rPr>
        <w:t xml:space="preserve"> records</w:t>
      </w:r>
      <w:r w:rsidRPr="004167EB">
        <w:rPr>
          <w:rFonts w:ascii="Times New Roman" w:hAnsi="Times New Roman" w:cs="Times New Roman"/>
          <w:sz w:val="24"/>
          <w:szCs w:val="24"/>
          <w:lang w:val="en-US"/>
        </w:rPr>
        <w:t xml:space="preserve">) </w:t>
      </w:r>
      <w:r w:rsidRPr="004167EB">
        <w:rPr>
          <w:rFonts w:ascii="Times New Roman" w:eastAsia="Times New Roman" w:hAnsi="Times New Roman" w:cs="Times New Roman"/>
          <w:sz w:val="24"/>
          <w:szCs w:val="24"/>
          <w:lang w:val="en-US"/>
        </w:rPr>
        <w:t xml:space="preserve">and </w:t>
      </w:r>
      <w:r w:rsidR="00EB0313" w:rsidRPr="004167EB">
        <w:rPr>
          <w:rFonts w:ascii="Times New Roman" w:eastAsia="Times New Roman" w:hAnsi="Times New Roman" w:cs="Times New Roman"/>
          <w:i/>
          <w:sz w:val="24"/>
          <w:szCs w:val="24"/>
          <w:lang w:val="en-US"/>
        </w:rPr>
        <w:t xml:space="preserve">E. </w:t>
      </w:r>
      <w:proofErr w:type="spellStart"/>
      <w:r w:rsidRPr="004167EB">
        <w:rPr>
          <w:rFonts w:ascii="Times New Roman" w:eastAsia="Times New Roman" w:hAnsi="Times New Roman" w:cs="Times New Roman"/>
          <w:i/>
          <w:sz w:val="24"/>
          <w:szCs w:val="24"/>
          <w:lang w:val="en-US"/>
        </w:rPr>
        <w:t>ruidum</w:t>
      </w:r>
      <w:proofErr w:type="spellEnd"/>
      <w:r w:rsidRPr="004167EB">
        <w:rPr>
          <w:rFonts w:ascii="Times New Roman" w:eastAsia="Times New Roman" w:hAnsi="Times New Roman" w:cs="Times New Roman"/>
          <w:sz w:val="24"/>
          <w:szCs w:val="24"/>
          <w:lang w:val="en-US"/>
        </w:rPr>
        <w:t xml:space="preserve"> (84</w:t>
      </w:r>
      <w:r w:rsidR="004341EE" w:rsidRPr="004167EB">
        <w:rPr>
          <w:rFonts w:ascii="Times New Roman" w:eastAsia="Times New Roman" w:hAnsi="Times New Roman" w:cs="Times New Roman"/>
          <w:sz w:val="24"/>
          <w:szCs w:val="24"/>
          <w:lang w:val="en-US"/>
        </w:rPr>
        <w:t xml:space="preserve"> records</w:t>
      </w:r>
      <w:r w:rsidRPr="004167EB">
        <w:rPr>
          <w:rFonts w:ascii="Times New Roman" w:eastAsia="Times New Roman" w:hAnsi="Times New Roman" w:cs="Times New Roman"/>
          <w:sz w:val="24"/>
          <w:szCs w:val="24"/>
          <w:lang w:val="en-US"/>
        </w:rPr>
        <w:t>), with a single record</w:t>
      </w:r>
      <w:r w:rsidRPr="004167EB">
        <w:rPr>
          <w:rFonts w:ascii="Times New Roman" w:hAnsi="Times New Roman" w:cs="Times New Roman"/>
          <w:sz w:val="24"/>
          <w:szCs w:val="24"/>
          <w:lang w:val="en-US"/>
        </w:rPr>
        <w:t xml:space="preserve"> of </w:t>
      </w:r>
      <w:proofErr w:type="spellStart"/>
      <w:r w:rsidRPr="004167EB">
        <w:rPr>
          <w:rFonts w:ascii="Times New Roman" w:eastAsia="Times New Roman" w:hAnsi="Times New Roman" w:cs="Times New Roman"/>
          <w:i/>
          <w:sz w:val="24"/>
          <w:szCs w:val="24"/>
          <w:lang w:val="en-US"/>
        </w:rPr>
        <w:t>Rasopone</w:t>
      </w:r>
      <w:proofErr w:type="spellEnd"/>
      <w:r w:rsidRPr="004167EB">
        <w:rPr>
          <w:rFonts w:ascii="Times New Roman" w:eastAsia="Times New Roman" w:hAnsi="Times New Roman" w:cs="Times New Roman"/>
          <w:i/>
          <w:sz w:val="24"/>
          <w:szCs w:val="24"/>
          <w:lang w:val="en-US"/>
        </w:rPr>
        <w:t xml:space="preserve"> </w:t>
      </w:r>
      <w:proofErr w:type="spellStart"/>
      <w:r w:rsidRPr="004167EB">
        <w:rPr>
          <w:rFonts w:ascii="Times New Roman" w:eastAsia="Times New Roman" w:hAnsi="Times New Roman" w:cs="Times New Roman"/>
          <w:i/>
          <w:sz w:val="24"/>
          <w:szCs w:val="24"/>
          <w:lang w:val="en-US"/>
        </w:rPr>
        <w:t>ferruginea</w:t>
      </w:r>
      <w:proofErr w:type="spellEnd"/>
      <w:r w:rsidRPr="004167EB">
        <w:rPr>
          <w:rFonts w:ascii="Times New Roman" w:hAnsi="Times New Roman" w:cs="Times New Roman"/>
          <w:sz w:val="24"/>
          <w:szCs w:val="24"/>
          <w:lang w:val="en-US"/>
        </w:rPr>
        <w:t xml:space="preserve"> </w:t>
      </w:r>
      <w:r w:rsidRPr="004167EB">
        <w:rPr>
          <w:rFonts w:ascii="Times New Roman" w:eastAsia="Times New Roman" w:hAnsi="Times New Roman" w:cs="Times New Roman"/>
          <w:sz w:val="24"/>
          <w:szCs w:val="24"/>
          <w:lang w:val="en-US"/>
        </w:rPr>
        <w:t>reflecting</w:t>
      </w:r>
      <w:r w:rsidRPr="004167EB">
        <w:rPr>
          <w:rFonts w:ascii="Times New Roman" w:hAnsi="Times New Roman" w:cs="Times New Roman"/>
          <w:sz w:val="24"/>
          <w:szCs w:val="24"/>
          <w:lang w:val="en-US"/>
        </w:rPr>
        <w:t xml:space="preserve"> an isolated event. </w:t>
      </w:r>
      <w:r w:rsidRPr="004167EB">
        <w:rPr>
          <w:rFonts w:ascii="Times New Roman" w:eastAsia="Times New Roman" w:hAnsi="Times New Roman" w:cs="Times New Roman"/>
          <w:sz w:val="24"/>
          <w:szCs w:val="24"/>
          <w:lang w:val="en-US"/>
        </w:rPr>
        <w:t xml:space="preserve">In contrast, </w:t>
      </w:r>
      <w:r w:rsidRPr="004167EB">
        <w:rPr>
          <w:rFonts w:ascii="Times New Roman" w:eastAsia="Times New Roman" w:hAnsi="Times New Roman" w:cs="Times New Roman"/>
          <w:i/>
          <w:sz w:val="24"/>
          <w:szCs w:val="24"/>
          <w:lang w:val="en-US"/>
        </w:rPr>
        <w:t xml:space="preserve">R. </w:t>
      </w:r>
      <w:proofErr w:type="spellStart"/>
      <w:r w:rsidRPr="004167EB">
        <w:rPr>
          <w:rFonts w:ascii="Times New Roman" w:eastAsia="Times New Roman" w:hAnsi="Times New Roman" w:cs="Times New Roman"/>
          <w:i/>
          <w:sz w:val="24"/>
          <w:szCs w:val="24"/>
          <w:lang w:val="en-US"/>
        </w:rPr>
        <w:t>ferruginea</w:t>
      </w:r>
      <w:proofErr w:type="spellEnd"/>
      <w:r w:rsidRPr="004167EB">
        <w:rPr>
          <w:rFonts w:ascii="Times New Roman" w:eastAsia="Times New Roman" w:hAnsi="Times New Roman" w:cs="Times New Roman"/>
          <w:sz w:val="24"/>
          <w:szCs w:val="24"/>
          <w:lang w:val="en-US"/>
        </w:rPr>
        <w:t xml:space="preserve"> is the dominant large predator in forest patches (43 records), indicating that coffee plantations do not offer the minimal ecological requirements for this species, which remains isolated in the region's few </w:t>
      </w:r>
      <w:r w:rsidR="004341EE" w:rsidRPr="004167EB">
        <w:rPr>
          <w:rFonts w:ascii="Times New Roman" w:eastAsia="Times New Roman" w:hAnsi="Times New Roman" w:cs="Times New Roman"/>
          <w:sz w:val="24"/>
          <w:szCs w:val="24"/>
          <w:lang w:val="en-US"/>
        </w:rPr>
        <w:t xml:space="preserve">conserved </w:t>
      </w:r>
      <w:r w:rsidRPr="004167EB">
        <w:rPr>
          <w:rFonts w:ascii="Times New Roman" w:eastAsia="Times New Roman" w:hAnsi="Times New Roman" w:cs="Times New Roman"/>
          <w:sz w:val="24"/>
          <w:szCs w:val="24"/>
          <w:lang w:val="en-US"/>
        </w:rPr>
        <w:t>patches of forest.</w:t>
      </w:r>
      <w:r w:rsidRPr="004167EB">
        <w:rPr>
          <w:rFonts w:ascii="Times New Roman" w:hAnsi="Times New Roman" w:cs="Times New Roman"/>
          <w:sz w:val="24"/>
          <w:szCs w:val="24"/>
          <w:lang w:val="en-US"/>
        </w:rPr>
        <w:t xml:space="preserve"> Similar results were found by Dias et al. (2013) in </w:t>
      </w:r>
      <w:r w:rsidR="00970636" w:rsidRPr="004167EB">
        <w:rPr>
          <w:rFonts w:ascii="Times New Roman" w:hAnsi="Times New Roman" w:cs="Times New Roman"/>
          <w:sz w:val="24"/>
          <w:szCs w:val="24"/>
        </w:rPr>
        <w:t>unshaded coffee</w:t>
      </w:r>
      <w:r w:rsidR="00DD2D0A" w:rsidRPr="004167EB">
        <w:rPr>
          <w:rFonts w:ascii="Times New Roman" w:hAnsi="Times New Roman" w:cs="Times New Roman"/>
          <w:sz w:val="24"/>
          <w:szCs w:val="24"/>
        </w:rPr>
        <w:t xml:space="preserve"> </w:t>
      </w:r>
      <w:r w:rsidRPr="004167EB">
        <w:rPr>
          <w:rFonts w:ascii="Times New Roman" w:hAnsi="Times New Roman" w:cs="Times New Roman"/>
          <w:sz w:val="24"/>
          <w:szCs w:val="24"/>
          <w:lang w:val="en-US"/>
        </w:rPr>
        <w:t>in Brazil and by Philpott et al. (2006) in Mexican coffee plantations.</w:t>
      </w:r>
      <w:r w:rsidRPr="004167EB">
        <w:rPr>
          <w:rFonts w:ascii="Times New Roman" w:eastAsia="Times New Roman" w:hAnsi="Times New Roman" w:cs="Times New Roman"/>
          <w:sz w:val="24"/>
          <w:szCs w:val="24"/>
          <w:lang w:val="en-US"/>
        </w:rPr>
        <w:t xml:space="preserve"> </w:t>
      </w:r>
      <w:r w:rsidR="00404124" w:rsidRPr="004167EB">
        <w:rPr>
          <w:rFonts w:ascii="Times New Roman" w:eastAsia="Times New Roman" w:hAnsi="Times New Roman" w:cs="Times New Roman"/>
          <w:sz w:val="24"/>
          <w:szCs w:val="24"/>
          <w:lang w:val="en-US"/>
        </w:rPr>
        <w:t xml:space="preserve">Conversely, </w:t>
      </w:r>
      <w:r w:rsidRPr="004167EB">
        <w:rPr>
          <w:rFonts w:ascii="Times New Roman" w:eastAsia="Times New Roman" w:hAnsi="Times New Roman" w:cs="Times New Roman"/>
          <w:i/>
          <w:sz w:val="24"/>
          <w:szCs w:val="24"/>
          <w:lang w:val="en-US"/>
        </w:rPr>
        <w:t xml:space="preserve">E. </w:t>
      </w:r>
      <w:proofErr w:type="spellStart"/>
      <w:r w:rsidRPr="004167EB">
        <w:rPr>
          <w:rFonts w:ascii="Times New Roman" w:eastAsia="Times New Roman" w:hAnsi="Times New Roman" w:cs="Times New Roman"/>
          <w:i/>
          <w:sz w:val="24"/>
          <w:szCs w:val="24"/>
          <w:lang w:val="en-US"/>
        </w:rPr>
        <w:t>ruidum</w:t>
      </w:r>
      <w:proofErr w:type="spellEnd"/>
      <w:r w:rsidRPr="004167EB">
        <w:rPr>
          <w:rFonts w:ascii="Times New Roman" w:eastAsia="Times New Roman" w:hAnsi="Times New Roman" w:cs="Times New Roman"/>
          <w:sz w:val="24"/>
          <w:szCs w:val="24"/>
          <w:lang w:val="en-US"/>
        </w:rPr>
        <w:t xml:space="preserve"> was not found in the forests studied</w:t>
      </w:r>
      <w:r w:rsidRPr="004167EB">
        <w:rPr>
          <w:rFonts w:ascii="Times New Roman" w:hAnsi="Times New Roman" w:cs="Times New Roman"/>
          <w:sz w:val="24"/>
          <w:szCs w:val="24"/>
          <w:lang w:val="en-US"/>
        </w:rPr>
        <w:t>. Endemic in Central and South America and considered an opportunistic generalist found in abundance in disturbed sites (</w:t>
      </w:r>
      <w:proofErr w:type="spellStart"/>
      <w:r w:rsidRPr="004167EB">
        <w:rPr>
          <w:rFonts w:ascii="Times New Roman" w:hAnsi="Times New Roman" w:cs="Times New Roman"/>
          <w:sz w:val="24"/>
          <w:szCs w:val="24"/>
          <w:lang w:val="en-US"/>
        </w:rPr>
        <w:t>Fernández</w:t>
      </w:r>
      <w:proofErr w:type="spellEnd"/>
      <w:r w:rsidR="0062247A"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1991), this species has been described as a dominant species because it is present in a variety of habitats, </w:t>
      </w:r>
      <w:r w:rsidR="004341EE" w:rsidRPr="004167EB">
        <w:rPr>
          <w:rFonts w:ascii="Times New Roman" w:hAnsi="Times New Roman" w:cs="Times New Roman"/>
          <w:sz w:val="24"/>
          <w:szCs w:val="24"/>
          <w:lang w:val="en-US"/>
        </w:rPr>
        <w:t xml:space="preserve">commonly </w:t>
      </w:r>
      <w:r w:rsidRPr="004167EB">
        <w:rPr>
          <w:rFonts w:ascii="Times New Roman" w:hAnsi="Times New Roman" w:cs="Times New Roman"/>
          <w:sz w:val="24"/>
          <w:szCs w:val="24"/>
          <w:lang w:val="en-US"/>
        </w:rPr>
        <w:t>including coffee and cocoa plantations of Central America (</w:t>
      </w:r>
      <w:proofErr w:type="spellStart"/>
      <w:r w:rsidRPr="004167EB">
        <w:rPr>
          <w:rFonts w:ascii="Times New Roman" w:hAnsi="Times New Roman" w:cs="Times New Roman"/>
          <w:sz w:val="24"/>
          <w:szCs w:val="24"/>
          <w:lang w:val="en-US"/>
        </w:rPr>
        <w:t>Lachaud</w:t>
      </w:r>
      <w:proofErr w:type="spellEnd"/>
      <w:r w:rsidR="002E1F00">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Valenzuela</w:t>
      </w:r>
      <w:r w:rsidR="0062247A"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w:t>
      </w:r>
      <w:proofErr w:type="spellStart"/>
      <w:r w:rsidR="002E1F00" w:rsidRPr="002E1F00">
        <w:rPr>
          <w:rFonts w:ascii="Times New Roman" w:hAnsi="Times New Roman" w:cs="Times New Roman"/>
          <w:sz w:val="24"/>
          <w:szCs w:val="24"/>
          <w:lang w:val="en-US"/>
        </w:rPr>
        <w:t>Corbara</w:t>
      </w:r>
      <w:proofErr w:type="spellEnd"/>
      <w:r w:rsidR="002E1F00" w:rsidRPr="002E1F00">
        <w:rPr>
          <w:rFonts w:ascii="Times New Roman" w:hAnsi="Times New Roman" w:cs="Times New Roman"/>
          <w:sz w:val="24"/>
          <w:szCs w:val="24"/>
          <w:lang w:val="en-US"/>
        </w:rPr>
        <w:t xml:space="preserve">, &amp; </w:t>
      </w:r>
      <w:proofErr w:type="spellStart"/>
      <w:r w:rsidR="002E1F00" w:rsidRPr="002E1F00">
        <w:rPr>
          <w:rFonts w:ascii="Times New Roman" w:hAnsi="Times New Roman" w:cs="Times New Roman"/>
          <w:sz w:val="24"/>
          <w:szCs w:val="24"/>
          <w:lang w:val="en-US"/>
        </w:rPr>
        <w:t>Dejean</w:t>
      </w:r>
      <w:proofErr w:type="spellEnd"/>
      <w:r w:rsidR="002E1F00">
        <w:rPr>
          <w:rFonts w:ascii="Times New Roman" w:hAnsi="Times New Roman" w:cs="Times New Roman"/>
          <w:sz w:val="24"/>
          <w:szCs w:val="24"/>
          <w:lang w:val="en-US"/>
        </w:rPr>
        <w:t>,</w:t>
      </w:r>
      <w:r w:rsidR="002E1F00"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1990</w:t>
      </w:r>
      <w:r w:rsidR="003E56F0" w:rsidRPr="004167EB">
        <w:rPr>
          <w:rFonts w:ascii="Times New Roman" w:hAnsi="Times New Roman" w:cs="Times New Roman"/>
          <w:i/>
          <w:sz w:val="24"/>
          <w:szCs w:val="24"/>
          <w:lang w:val="en-US"/>
        </w:rPr>
        <w:t>,</w:t>
      </w:r>
      <w:r w:rsidRPr="004167EB">
        <w:rPr>
          <w:rFonts w:ascii="Times New Roman" w:hAnsi="Times New Roman" w:cs="Times New Roman"/>
          <w:sz w:val="24"/>
          <w:szCs w:val="24"/>
          <w:lang w:val="en-US"/>
        </w:rPr>
        <w:t xml:space="preserve"> </w:t>
      </w:r>
      <w:r w:rsidR="004D61C9" w:rsidRPr="004D61C9">
        <w:rPr>
          <w:rFonts w:ascii="Times New Roman" w:hAnsi="Times New Roman" w:cs="Times New Roman"/>
          <w:sz w:val="24"/>
          <w:szCs w:val="24"/>
          <w:lang w:val="en-US"/>
        </w:rPr>
        <w:t xml:space="preserve">Santamaria, </w:t>
      </w:r>
      <w:proofErr w:type="spellStart"/>
      <w:r w:rsidR="004D61C9" w:rsidRPr="004D61C9">
        <w:rPr>
          <w:rFonts w:ascii="Times New Roman" w:hAnsi="Times New Roman" w:cs="Times New Roman"/>
          <w:sz w:val="24"/>
          <w:szCs w:val="24"/>
          <w:lang w:val="en-US"/>
        </w:rPr>
        <w:t>Armbrecht</w:t>
      </w:r>
      <w:proofErr w:type="spellEnd"/>
      <w:r w:rsidR="004D61C9" w:rsidRPr="004D61C9">
        <w:rPr>
          <w:rFonts w:ascii="Times New Roman" w:hAnsi="Times New Roman" w:cs="Times New Roman"/>
          <w:sz w:val="24"/>
          <w:szCs w:val="24"/>
          <w:lang w:val="en-US"/>
        </w:rPr>
        <w:t xml:space="preserve">, &amp; </w:t>
      </w:r>
      <w:proofErr w:type="spellStart"/>
      <w:r w:rsidR="004D61C9" w:rsidRPr="004D61C9">
        <w:rPr>
          <w:rFonts w:ascii="Times New Roman" w:hAnsi="Times New Roman" w:cs="Times New Roman"/>
          <w:sz w:val="24"/>
          <w:szCs w:val="24"/>
          <w:lang w:val="en-US"/>
        </w:rPr>
        <w:t>Lachaud</w:t>
      </w:r>
      <w:proofErr w:type="spellEnd"/>
      <w:r w:rsidR="00AC28D8">
        <w:rPr>
          <w:rFonts w:ascii="Times New Roman" w:hAnsi="Times New Roman" w:cs="Times New Roman"/>
          <w:sz w:val="24"/>
          <w:szCs w:val="24"/>
          <w:lang w:val="en-US"/>
        </w:rPr>
        <w:t xml:space="preserve">, </w:t>
      </w:r>
      <w:r w:rsidRPr="004D61C9">
        <w:rPr>
          <w:rFonts w:ascii="Times New Roman" w:hAnsi="Times New Roman" w:cs="Times New Roman"/>
          <w:sz w:val="24"/>
          <w:szCs w:val="24"/>
          <w:lang w:val="en-US"/>
        </w:rPr>
        <w:t>200</w:t>
      </w:r>
      <w:r w:rsidR="004D61C9" w:rsidRPr="004D61C9">
        <w:rPr>
          <w:rFonts w:ascii="Times New Roman" w:hAnsi="Times New Roman" w:cs="Times New Roman"/>
          <w:sz w:val="24"/>
          <w:szCs w:val="24"/>
          <w:lang w:val="en-US"/>
        </w:rPr>
        <w:t>9</w:t>
      </w:r>
      <w:r w:rsidR="004D61C9">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Its opportunistic behavior may allow this species to exploit places where other predatory species cannot compete, which could explain its dominance in </w:t>
      </w:r>
      <w:r w:rsidR="00491BF6" w:rsidRPr="004167EB">
        <w:rPr>
          <w:rFonts w:ascii="Times New Roman" w:hAnsi="Times New Roman" w:cs="Times New Roman"/>
          <w:sz w:val="24"/>
          <w:szCs w:val="24"/>
          <w:lang w:val="en-US"/>
        </w:rPr>
        <w:t>exposed</w:t>
      </w:r>
      <w:r w:rsidRPr="004167EB">
        <w:rPr>
          <w:rFonts w:ascii="Times New Roman" w:hAnsi="Times New Roman" w:cs="Times New Roman"/>
          <w:sz w:val="24"/>
          <w:szCs w:val="24"/>
          <w:lang w:val="en-US"/>
        </w:rPr>
        <w:t xml:space="preserve"> coffee plantations.</w:t>
      </w:r>
    </w:p>
    <w:p w14:paraId="3E28060F" w14:textId="77777777" w:rsidR="00C80C18" w:rsidRPr="004167EB" w:rsidRDefault="00C80C18" w:rsidP="00425F86">
      <w:pPr>
        <w:spacing w:after="0" w:line="240" w:lineRule="auto"/>
        <w:jc w:val="both"/>
        <w:rPr>
          <w:rFonts w:ascii="Times New Roman" w:eastAsia="Times New Roman" w:hAnsi="Times New Roman" w:cs="Times New Roman"/>
          <w:sz w:val="24"/>
          <w:szCs w:val="24"/>
          <w:lang w:val="en-US"/>
        </w:rPr>
      </w:pPr>
    </w:p>
    <w:p w14:paraId="7D3C7A4E" w14:textId="03B046AB" w:rsidR="004D547F" w:rsidRPr="004167EB" w:rsidRDefault="007B7040" w:rsidP="00425F86">
      <w:pPr>
        <w:spacing w:after="0" w:line="240" w:lineRule="auto"/>
        <w:jc w:val="both"/>
        <w:rPr>
          <w:rFonts w:ascii="Times New Roman" w:eastAsia="Times New Roman" w:hAnsi="Times New Roman" w:cs="Times New Roman"/>
          <w:sz w:val="24"/>
          <w:szCs w:val="24"/>
          <w:lang w:val="en-US"/>
        </w:rPr>
      </w:pPr>
      <w:r w:rsidRPr="004167EB">
        <w:rPr>
          <w:rFonts w:ascii="Times New Roman" w:eastAsia="Times New Roman" w:hAnsi="Times New Roman" w:cs="Times New Roman"/>
          <w:sz w:val="24"/>
          <w:szCs w:val="24"/>
          <w:lang w:val="en-US"/>
        </w:rPr>
        <w:t xml:space="preserve">The group of specialized predatory cryptic </w:t>
      </w:r>
      <w:proofErr w:type="spellStart"/>
      <w:r w:rsidR="004341EE" w:rsidRPr="004167EB">
        <w:rPr>
          <w:rFonts w:ascii="Times New Roman" w:eastAsia="Times New Roman" w:hAnsi="Times New Roman" w:cs="Times New Roman"/>
          <w:sz w:val="24"/>
          <w:szCs w:val="24"/>
          <w:lang w:val="en-US"/>
        </w:rPr>
        <w:t>Myrmicinae</w:t>
      </w:r>
      <w:proofErr w:type="spellEnd"/>
      <w:r w:rsidRPr="004167EB">
        <w:rPr>
          <w:rFonts w:ascii="Times New Roman" w:eastAsia="Times New Roman" w:hAnsi="Times New Roman" w:cs="Times New Roman"/>
          <w:sz w:val="24"/>
          <w:szCs w:val="24"/>
          <w:lang w:val="en-US"/>
        </w:rPr>
        <w:t xml:space="preserve"> also varies according to </w:t>
      </w:r>
      <w:r w:rsidR="009F779D" w:rsidRPr="004167EB">
        <w:rPr>
          <w:rFonts w:ascii="Times New Roman" w:eastAsia="Times New Roman" w:hAnsi="Times New Roman" w:cs="Times New Roman"/>
          <w:sz w:val="24"/>
          <w:szCs w:val="24"/>
          <w:lang w:val="en-US"/>
        </w:rPr>
        <w:t xml:space="preserve">land </w:t>
      </w:r>
      <w:r w:rsidRPr="004167EB">
        <w:rPr>
          <w:rFonts w:ascii="Times New Roman" w:eastAsia="Times New Roman" w:hAnsi="Times New Roman" w:cs="Times New Roman"/>
          <w:sz w:val="24"/>
          <w:szCs w:val="24"/>
          <w:lang w:val="en-US"/>
        </w:rPr>
        <w:t xml:space="preserve">use: among the nine species recorded in forest patches, five were exclusive, among which the genus </w:t>
      </w:r>
      <w:proofErr w:type="spellStart"/>
      <w:r w:rsidRPr="004167EB">
        <w:rPr>
          <w:rFonts w:ascii="Times New Roman" w:eastAsia="Times New Roman" w:hAnsi="Times New Roman" w:cs="Times New Roman"/>
          <w:i/>
          <w:sz w:val="24"/>
          <w:szCs w:val="24"/>
          <w:lang w:val="en-US"/>
        </w:rPr>
        <w:t>Strumigenys</w:t>
      </w:r>
      <w:proofErr w:type="spellEnd"/>
      <w:r w:rsidRPr="004167EB">
        <w:rPr>
          <w:rFonts w:ascii="Times New Roman" w:eastAsia="Times New Roman" w:hAnsi="Times New Roman" w:cs="Times New Roman"/>
          <w:sz w:val="24"/>
          <w:szCs w:val="24"/>
          <w:lang w:val="en-US"/>
        </w:rPr>
        <w:t xml:space="preserve"> was most represented. In addition, the dominant species as measured by frequency of capture differed for each </w:t>
      </w:r>
      <w:r w:rsidR="009F779D" w:rsidRPr="004167EB">
        <w:rPr>
          <w:rFonts w:ascii="Times New Roman" w:eastAsia="Times New Roman" w:hAnsi="Times New Roman" w:cs="Times New Roman"/>
          <w:sz w:val="24"/>
          <w:szCs w:val="24"/>
          <w:lang w:val="en-US"/>
        </w:rPr>
        <w:t xml:space="preserve">land </w:t>
      </w:r>
      <w:r w:rsidRPr="004167EB">
        <w:rPr>
          <w:rFonts w:ascii="Times New Roman" w:eastAsia="Times New Roman" w:hAnsi="Times New Roman" w:cs="Times New Roman"/>
          <w:sz w:val="24"/>
          <w:szCs w:val="24"/>
          <w:lang w:val="en-US"/>
        </w:rPr>
        <w:t xml:space="preserve">use: </w:t>
      </w:r>
      <w:proofErr w:type="spellStart"/>
      <w:r w:rsidRPr="004167EB">
        <w:rPr>
          <w:rFonts w:ascii="Times New Roman" w:eastAsia="Times New Roman" w:hAnsi="Times New Roman" w:cs="Times New Roman"/>
          <w:i/>
          <w:sz w:val="24"/>
          <w:szCs w:val="24"/>
          <w:lang w:val="en-US"/>
        </w:rPr>
        <w:t>Strumigenys</w:t>
      </w:r>
      <w:proofErr w:type="spellEnd"/>
      <w:r w:rsidRPr="004167EB">
        <w:rPr>
          <w:rFonts w:ascii="Times New Roman" w:eastAsia="Times New Roman" w:hAnsi="Times New Roman" w:cs="Times New Roman"/>
          <w:i/>
          <w:sz w:val="24"/>
          <w:szCs w:val="24"/>
          <w:lang w:val="en-US"/>
        </w:rPr>
        <w:t xml:space="preserve"> </w:t>
      </w:r>
      <w:proofErr w:type="spellStart"/>
      <w:r w:rsidRPr="004167EB">
        <w:rPr>
          <w:rFonts w:ascii="Times New Roman" w:eastAsia="Times New Roman" w:hAnsi="Times New Roman" w:cs="Times New Roman"/>
          <w:i/>
          <w:sz w:val="24"/>
          <w:szCs w:val="24"/>
          <w:lang w:val="en-US"/>
        </w:rPr>
        <w:t>nubila</w:t>
      </w:r>
      <w:proofErr w:type="spellEnd"/>
      <w:r w:rsidRPr="004167EB">
        <w:rPr>
          <w:rFonts w:ascii="Times New Roman" w:eastAsia="Times New Roman" w:hAnsi="Times New Roman" w:cs="Times New Roman"/>
          <w:sz w:val="24"/>
          <w:szCs w:val="24"/>
          <w:lang w:val="en-US"/>
        </w:rPr>
        <w:t xml:space="preserve"> </w:t>
      </w:r>
      <w:r w:rsidR="000C600B" w:rsidRPr="004167EB">
        <w:rPr>
          <w:rFonts w:ascii="Times New Roman" w:eastAsia="Times New Roman" w:hAnsi="Times New Roman" w:cs="Times New Roman"/>
          <w:sz w:val="24"/>
          <w:szCs w:val="24"/>
          <w:lang w:val="en-US"/>
        </w:rPr>
        <w:t xml:space="preserve">was </w:t>
      </w:r>
      <w:r w:rsidRPr="004167EB">
        <w:rPr>
          <w:rFonts w:ascii="Times New Roman" w:eastAsia="Times New Roman" w:hAnsi="Times New Roman" w:cs="Times New Roman"/>
          <w:sz w:val="24"/>
          <w:szCs w:val="24"/>
          <w:lang w:val="en-US"/>
        </w:rPr>
        <w:t>dominant in the forest</w:t>
      </w:r>
      <w:r w:rsidR="005B045F" w:rsidRPr="004167EB">
        <w:rPr>
          <w:rFonts w:ascii="Times New Roman" w:eastAsia="Times New Roman" w:hAnsi="Times New Roman" w:cs="Times New Roman"/>
          <w:sz w:val="24"/>
          <w:szCs w:val="24"/>
          <w:lang w:val="en-US"/>
        </w:rPr>
        <w:t xml:space="preserve"> patches</w:t>
      </w:r>
      <w:r w:rsidRPr="004167EB">
        <w:rPr>
          <w:rFonts w:ascii="Times New Roman" w:eastAsia="Times New Roman" w:hAnsi="Times New Roman" w:cs="Times New Roman"/>
          <w:sz w:val="24"/>
          <w:szCs w:val="24"/>
          <w:lang w:val="en-US"/>
        </w:rPr>
        <w:t xml:space="preserve">, </w:t>
      </w:r>
      <w:proofErr w:type="spellStart"/>
      <w:r w:rsidRPr="004167EB">
        <w:rPr>
          <w:rFonts w:ascii="Times New Roman" w:eastAsia="Times New Roman" w:hAnsi="Times New Roman" w:cs="Times New Roman"/>
          <w:i/>
          <w:sz w:val="24"/>
          <w:szCs w:val="24"/>
          <w:lang w:val="en-US"/>
        </w:rPr>
        <w:t>Nesomyrmex</w:t>
      </w:r>
      <w:proofErr w:type="spellEnd"/>
      <w:r w:rsidRPr="004167EB">
        <w:rPr>
          <w:rFonts w:ascii="Times New Roman" w:eastAsia="Times New Roman" w:hAnsi="Times New Roman" w:cs="Times New Roman"/>
          <w:i/>
          <w:sz w:val="24"/>
          <w:szCs w:val="24"/>
          <w:lang w:val="en-US"/>
        </w:rPr>
        <w:t xml:space="preserve"> </w:t>
      </w:r>
      <w:proofErr w:type="spellStart"/>
      <w:r w:rsidRPr="004167EB">
        <w:rPr>
          <w:rFonts w:ascii="Times New Roman" w:eastAsia="Times New Roman" w:hAnsi="Times New Roman" w:cs="Times New Roman"/>
          <w:i/>
          <w:sz w:val="24"/>
          <w:szCs w:val="24"/>
          <w:lang w:val="en-US"/>
        </w:rPr>
        <w:t>asper</w:t>
      </w:r>
      <w:proofErr w:type="spellEnd"/>
      <w:r w:rsidRPr="004167EB">
        <w:rPr>
          <w:rFonts w:ascii="Times New Roman" w:eastAsia="Times New Roman" w:hAnsi="Times New Roman" w:cs="Times New Roman"/>
          <w:sz w:val="24"/>
          <w:szCs w:val="24"/>
          <w:lang w:val="en-US"/>
        </w:rPr>
        <w:t xml:space="preserve"> </w:t>
      </w:r>
      <w:r w:rsidR="000C600B" w:rsidRPr="004167EB">
        <w:rPr>
          <w:rFonts w:ascii="Times New Roman" w:eastAsia="Times New Roman" w:hAnsi="Times New Roman" w:cs="Times New Roman"/>
          <w:sz w:val="24"/>
          <w:szCs w:val="24"/>
          <w:lang w:val="en-US"/>
        </w:rPr>
        <w:t xml:space="preserve">was </w:t>
      </w:r>
      <w:r w:rsidRPr="004167EB">
        <w:rPr>
          <w:rFonts w:ascii="Times New Roman" w:eastAsia="Times New Roman" w:hAnsi="Times New Roman" w:cs="Times New Roman"/>
          <w:sz w:val="24"/>
          <w:szCs w:val="24"/>
          <w:lang w:val="en-US"/>
        </w:rPr>
        <w:t>dominant in the SHD</w:t>
      </w:r>
      <w:r w:rsidR="005B045F" w:rsidRPr="004167EB">
        <w:rPr>
          <w:rFonts w:ascii="Times New Roman" w:eastAsia="Times New Roman" w:hAnsi="Times New Roman" w:cs="Times New Roman"/>
          <w:sz w:val="24"/>
          <w:szCs w:val="24"/>
          <w:lang w:val="en-US"/>
        </w:rPr>
        <w:t xml:space="preserve"> sites</w:t>
      </w:r>
      <w:r w:rsidR="00DC5676" w:rsidRPr="004167EB">
        <w:rPr>
          <w:rFonts w:ascii="Times New Roman" w:eastAsia="Times New Roman" w:hAnsi="Times New Roman" w:cs="Times New Roman"/>
          <w:sz w:val="24"/>
          <w:szCs w:val="24"/>
          <w:lang w:val="en-US"/>
        </w:rPr>
        <w:t>,</w:t>
      </w:r>
      <w:r w:rsidRPr="004167EB">
        <w:rPr>
          <w:rFonts w:ascii="Times New Roman" w:eastAsia="Times New Roman" w:hAnsi="Times New Roman" w:cs="Times New Roman"/>
          <w:sz w:val="24"/>
          <w:szCs w:val="24"/>
          <w:lang w:val="en-US"/>
        </w:rPr>
        <w:t xml:space="preserve"> and </w:t>
      </w:r>
      <w:proofErr w:type="spellStart"/>
      <w:r w:rsidRPr="004167EB">
        <w:rPr>
          <w:rFonts w:ascii="Times New Roman" w:eastAsia="Times New Roman" w:hAnsi="Times New Roman" w:cs="Times New Roman"/>
          <w:i/>
          <w:sz w:val="24"/>
          <w:szCs w:val="24"/>
          <w:lang w:val="en-US"/>
        </w:rPr>
        <w:t>Cardiocondyla</w:t>
      </w:r>
      <w:proofErr w:type="spellEnd"/>
      <w:r w:rsidRPr="004167EB">
        <w:rPr>
          <w:rFonts w:ascii="Times New Roman" w:eastAsia="Times New Roman" w:hAnsi="Times New Roman" w:cs="Times New Roman"/>
          <w:i/>
          <w:sz w:val="24"/>
          <w:szCs w:val="24"/>
          <w:lang w:val="en-US"/>
        </w:rPr>
        <w:t xml:space="preserve"> </w:t>
      </w:r>
      <w:proofErr w:type="spellStart"/>
      <w:r w:rsidRPr="004167EB">
        <w:rPr>
          <w:rFonts w:ascii="Times New Roman" w:eastAsia="Times New Roman" w:hAnsi="Times New Roman" w:cs="Times New Roman"/>
          <w:i/>
          <w:sz w:val="24"/>
          <w:szCs w:val="24"/>
          <w:lang w:val="en-US"/>
        </w:rPr>
        <w:t>minutior</w:t>
      </w:r>
      <w:proofErr w:type="spellEnd"/>
      <w:r w:rsidRPr="004167EB">
        <w:rPr>
          <w:rFonts w:ascii="Times New Roman" w:eastAsia="Times New Roman" w:hAnsi="Times New Roman" w:cs="Times New Roman"/>
          <w:sz w:val="24"/>
          <w:szCs w:val="24"/>
          <w:lang w:val="en-US"/>
        </w:rPr>
        <w:t xml:space="preserve"> </w:t>
      </w:r>
      <w:r w:rsidR="000C600B" w:rsidRPr="004167EB">
        <w:rPr>
          <w:rFonts w:ascii="Times New Roman" w:eastAsia="Times New Roman" w:hAnsi="Times New Roman" w:cs="Times New Roman"/>
          <w:sz w:val="24"/>
          <w:szCs w:val="24"/>
          <w:lang w:val="en-US"/>
        </w:rPr>
        <w:t xml:space="preserve">was </w:t>
      </w:r>
      <w:r w:rsidRPr="004167EB">
        <w:rPr>
          <w:rFonts w:ascii="Times New Roman" w:eastAsia="Times New Roman" w:hAnsi="Times New Roman" w:cs="Times New Roman"/>
          <w:sz w:val="24"/>
          <w:szCs w:val="24"/>
          <w:lang w:val="en-US"/>
        </w:rPr>
        <w:t>dominant in the SUN</w:t>
      </w:r>
      <w:r w:rsidR="005B045F" w:rsidRPr="004167EB">
        <w:rPr>
          <w:rFonts w:ascii="Times New Roman" w:eastAsia="Times New Roman" w:hAnsi="Times New Roman" w:cs="Times New Roman"/>
          <w:sz w:val="24"/>
          <w:szCs w:val="24"/>
          <w:lang w:val="en-US"/>
        </w:rPr>
        <w:t xml:space="preserve"> sites</w:t>
      </w:r>
      <w:r w:rsidRPr="004167EB">
        <w:rPr>
          <w:rFonts w:ascii="Times New Roman" w:eastAsia="Times New Roman" w:hAnsi="Times New Roman" w:cs="Times New Roman"/>
          <w:sz w:val="24"/>
          <w:szCs w:val="24"/>
          <w:lang w:val="en-US"/>
        </w:rPr>
        <w:t>. Species of small mass recruitment tree-dwellers were abundant in the coffee plantations (SHD and SUN</w:t>
      </w:r>
      <w:r w:rsidR="005B045F" w:rsidRPr="004167EB">
        <w:rPr>
          <w:rFonts w:ascii="Times New Roman" w:eastAsia="Times New Roman" w:hAnsi="Times New Roman" w:cs="Times New Roman"/>
          <w:sz w:val="24"/>
          <w:szCs w:val="24"/>
          <w:lang w:val="en-US"/>
        </w:rPr>
        <w:t xml:space="preserve"> sites</w:t>
      </w:r>
      <w:r w:rsidRPr="004167EB">
        <w:rPr>
          <w:rFonts w:ascii="Times New Roman" w:eastAsia="Times New Roman" w:hAnsi="Times New Roman" w:cs="Times New Roman"/>
          <w:sz w:val="24"/>
          <w:szCs w:val="24"/>
          <w:lang w:val="en-US"/>
        </w:rPr>
        <w:t xml:space="preserve">) but </w:t>
      </w:r>
      <w:r w:rsidR="005B045F" w:rsidRPr="004167EB">
        <w:rPr>
          <w:rFonts w:ascii="Times New Roman" w:eastAsia="Times New Roman" w:hAnsi="Times New Roman" w:cs="Times New Roman"/>
          <w:sz w:val="24"/>
          <w:szCs w:val="24"/>
          <w:lang w:val="en-US"/>
        </w:rPr>
        <w:t xml:space="preserve">exhibited </w:t>
      </w:r>
      <w:r w:rsidRPr="004167EB">
        <w:rPr>
          <w:rFonts w:ascii="Times New Roman" w:eastAsia="Times New Roman" w:hAnsi="Times New Roman" w:cs="Times New Roman"/>
          <w:sz w:val="24"/>
          <w:szCs w:val="24"/>
          <w:lang w:val="en-US"/>
        </w:rPr>
        <w:t>low frequency of capture in forests. These ants were representative in the sample, although the methodology used was aimed at ground-dwelling ants. It is possible that the scarcity of trees in the coffee plantations pressures these species to forage on the ground; in fact, a study unrelated to th</w:t>
      </w:r>
      <w:r w:rsidR="00DC5676" w:rsidRPr="004167EB">
        <w:rPr>
          <w:rFonts w:ascii="Times New Roman" w:eastAsia="Times New Roman" w:hAnsi="Times New Roman" w:cs="Times New Roman"/>
          <w:sz w:val="24"/>
          <w:szCs w:val="24"/>
          <w:lang w:val="en-US"/>
        </w:rPr>
        <w:t>e current study</w:t>
      </w:r>
      <w:r w:rsidRPr="004167EB">
        <w:rPr>
          <w:rFonts w:ascii="Times New Roman" w:eastAsia="Times New Roman" w:hAnsi="Times New Roman" w:cs="Times New Roman"/>
          <w:sz w:val="24"/>
          <w:szCs w:val="24"/>
          <w:lang w:val="en-US"/>
        </w:rPr>
        <w:t xml:space="preserve"> using tuna bait to collect ants in vegetation confirmed the presence of these species in forest vegetation (Jiménez et al</w:t>
      </w:r>
      <w:r w:rsidR="002541BE" w:rsidRPr="004167EB">
        <w:rPr>
          <w:rFonts w:ascii="Times New Roman" w:eastAsia="Times New Roman" w:hAnsi="Times New Roman" w:cs="Times New Roman"/>
          <w:sz w:val="24"/>
          <w:szCs w:val="24"/>
          <w:lang w:val="en-US"/>
        </w:rPr>
        <w:t>.</w:t>
      </w:r>
      <w:r w:rsidR="00B206FB" w:rsidRPr="004167EB">
        <w:rPr>
          <w:rFonts w:ascii="Times New Roman" w:eastAsia="Times New Roman" w:hAnsi="Times New Roman" w:cs="Times New Roman"/>
          <w:sz w:val="24"/>
          <w:szCs w:val="24"/>
          <w:lang w:val="en-US"/>
        </w:rPr>
        <w:t>,</w:t>
      </w:r>
      <w:r w:rsidRPr="004167EB">
        <w:rPr>
          <w:rFonts w:ascii="Times New Roman" w:eastAsia="Times New Roman" w:hAnsi="Times New Roman" w:cs="Times New Roman"/>
          <w:sz w:val="24"/>
          <w:szCs w:val="24"/>
          <w:lang w:val="en-US"/>
        </w:rPr>
        <w:t xml:space="preserve"> 2016).</w:t>
      </w:r>
    </w:p>
    <w:p w14:paraId="35E9DA6C" w14:textId="5E35C71D" w:rsidR="004D547F" w:rsidRDefault="007B7040" w:rsidP="00425F86">
      <w:pPr>
        <w:spacing w:after="0" w:line="240" w:lineRule="auto"/>
        <w:jc w:val="both"/>
        <w:rPr>
          <w:rFonts w:ascii="Times New Roman" w:hAnsi="Times New Roman" w:cs="Times New Roman"/>
          <w:sz w:val="24"/>
          <w:szCs w:val="24"/>
          <w:lang w:val="en-US"/>
        </w:rPr>
      </w:pPr>
      <w:r w:rsidRPr="004167EB">
        <w:rPr>
          <w:rFonts w:ascii="Times New Roman" w:eastAsia="Times New Roman" w:hAnsi="Times New Roman" w:cs="Times New Roman"/>
          <w:sz w:val="24"/>
          <w:szCs w:val="24"/>
          <w:lang w:val="en-US"/>
        </w:rPr>
        <w:t xml:space="preserve">Among the fungus-growing </w:t>
      </w:r>
      <w:proofErr w:type="spellStart"/>
      <w:r w:rsidRPr="004167EB">
        <w:rPr>
          <w:rFonts w:ascii="Times New Roman" w:eastAsia="Times New Roman" w:hAnsi="Times New Roman" w:cs="Times New Roman"/>
          <w:sz w:val="24"/>
          <w:szCs w:val="24"/>
          <w:lang w:val="en-US"/>
        </w:rPr>
        <w:t>Attini</w:t>
      </w:r>
      <w:proofErr w:type="spellEnd"/>
      <w:r w:rsidRPr="004167EB">
        <w:rPr>
          <w:rFonts w:ascii="Times New Roman" w:eastAsia="Times New Roman" w:hAnsi="Times New Roman" w:cs="Times New Roman"/>
          <w:sz w:val="24"/>
          <w:szCs w:val="24"/>
          <w:lang w:val="en-US"/>
        </w:rPr>
        <w:t xml:space="preserve"> group, </w:t>
      </w:r>
      <w:r w:rsidRPr="004167EB">
        <w:rPr>
          <w:rFonts w:ascii="Times New Roman" w:eastAsia="Times New Roman" w:hAnsi="Times New Roman" w:cs="Times New Roman"/>
          <w:i/>
          <w:sz w:val="24"/>
          <w:szCs w:val="24"/>
          <w:lang w:val="en-US"/>
        </w:rPr>
        <w:t xml:space="preserve">C. </w:t>
      </w:r>
      <w:proofErr w:type="spellStart"/>
      <w:r w:rsidRPr="004167EB">
        <w:rPr>
          <w:rFonts w:ascii="Times New Roman" w:eastAsia="Times New Roman" w:hAnsi="Times New Roman" w:cs="Times New Roman"/>
          <w:i/>
          <w:sz w:val="24"/>
          <w:szCs w:val="24"/>
          <w:lang w:val="en-US"/>
        </w:rPr>
        <w:t>rimosus</w:t>
      </w:r>
      <w:proofErr w:type="spellEnd"/>
      <w:r w:rsidRPr="004167EB">
        <w:rPr>
          <w:rFonts w:ascii="Times New Roman" w:eastAsia="Times New Roman" w:hAnsi="Times New Roman" w:cs="Times New Roman"/>
          <w:sz w:val="24"/>
          <w:szCs w:val="24"/>
          <w:lang w:val="en-US"/>
        </w:rPr>
        <w:t xml:space="preserve"> were dominant in forests and </w:t>
      </w:r>
      <w:r w:rsidR="001206CB" w:rsidRPr="004167EB">
        <w:rPr>
          <w:rFonts w:ascii="Times New Roman" w:eastAsia="Times New Roman" w:hAnsi="Times New Roman" w:cs="Times New Roman"/>
          <w:i/>
          <w:sz w:val="24"/>
          <w:szCs w:val="24"/>
          <w:lang w:val="en-US"/>
        </w:rPr>
        <w:t xml:space="preserve">A. </w:t>
      </w:r>
      <w:proofErr w:type="spellStart"/>
      <w:r w:rsidRPr="004167EB">
        <w:rPr>
          <w:rFonts w:ascii="Times New Roman" w:eastAsia="Times New Roman" w:hAnsi="Times New Roman" w:cs="Times New Roman"/>
          <w:i/>
          <w:sz w:val="24"/>
          <w:szCs w:val="24"/>
          <w:lang w:val="en-US"/>
        </w:rPr>
        <w:t>cephalotes</w:t>
      </w:r>
      <w:proofErr w:type="spellEnd"/>
      <w:r w:rsidRPr="004167EB">
        <w:rPr>
          <w:rFonts w:ascii="Times New Roman" w:eastAsia="Times New Roman" w:hAnsi="Times New Roman" w:cs="Times New Roman"/>
          <w:sz w:val="24"/>
          <w:szCs w:val="24"/>
          <w:lang w:val="en-US"/>
        </w:rPr>
        <w:t xml:space="preserve"> were dominant in the SUN</w:t>
      </w:r>
      <w:r w:rsidR="005B045F" w:rsidRPr="004167EB">
        <w:rPr>
          <w:rFonts w:ascii="Times New Roman" w:eastAsia="Times New Roman" w:hAnsi="Times New Roman" w:cs="Times New Roman"/>
          <w:sz w:val="24"/>
          <w:szCs w:val="24"/>
          <w:lang w:val="en-US"/>
        </w:rPr>
        <w:t xml:space="preserve"> sites</w:t>
      </w:r>
      <w:r w:rsidRPr="004167EB">
        <w:rPr>
          <w:rFonts w:ascii="Times New Roman" w:eastAsia="Times New Roman" w:hAnsi="Times New Roman" w:cs="Times New Roman"/>
          <w:sz w:val="24"/>
          <w:szCs w:val="24"/>
          <w:lang w:val="en-US"/>
        </w:rPr>
        <w:t>. More fungus-growing species were established in the forest patches, the majority of which have cryptic coloration, are inconspicuous, dig and build small inconspicuous nests and use decomposing organic matter to cultivate their fungi (Della Lucia</w:t>
      </w:r>
      <w:r w:rsidR="00B206FB" w:rsidRPr="004167EB">
        <w:rPr>
          <w:rFonts w:ascii="Times New Roman" w:eastAsia="Times New Roman" w:hAnsi="Times New Roman" w:cs="Times New Roman"/>
          <w:sz w:val="24"/>
          <w:szCs w:val="24"/>
          <w:lang w:val="en-US"/>
        </w:rPr>
        <w:t>,</w:t>
      </w:r>
      <w:r w:rsidRPr="004167EB">
        <w:rPr>
          <w:rFonts w:ascii="Times New Roman" w:eastAsia="Times New Roman" w:hAnsi="Times New Roman" w:cs="Times New Roman"/>
          <w:sz w:val="24"/>
          <w:szCs w:val="24"/>
          <w:lang w:val="en-US"/>
        </w:rPr>
        <w:t xml:space="preserve"> 2011). Therefore, they need appropriate conditions of moisture, temperature and organic matter, which are more easily found in forest</w:t>
      </w:r>
      <w:r w:rsidR="005B045F" w:rsidRPr="004167EB">
        <w:rPr>
          <w:rFonts w:ascii="Times New Roman" w:eastAsia="Times New Roman" w:hAnsi="Times New Roman" w:cs="Times New Roman"/>
          <w:sz w:val="24"/>
          <w:szCs w:val="24"/>
          <w:lang w:val="en-US"/>
        </w:rPr>
        <w:t>s</w:t>
      </w:r>
      <w:r w:rsidRPr="004167EB">
        <w:rPr>
          <w:rFonts w:ascii="Times New Roman" w:eastAsia="Times New Roman" w:hAnsi="Times New Roman" w:cs="Times New Roman"/>
          <w:sz w:val="24"/>
          <w:szCs w:val="24"/>
          <w:lang w:val="en-US"/>
        </w:rPr>
        <w:t xml:space="preserve">. In contrast, </w:t>
      </w:r>
      <w:r w:rsidRPr="004167EB">
        <w:rPr>
          <w:rFonts w:ascii="Times New Roman" w:eastAsia="Times New Roman" w:hAnsi="Times New Roman" w:cs="Times New Roman"/>
          <w:i/>
          <w:sz w:val="24"/>
          <w:szCs w:val="24"/>
          <w:lang w:val="en-US"/>
        </w:rPr>
        <w:t xml:space="preserve">A. </w:t>
      </w:r>
      <w:proofErr w:type="spellStart"/>
      <w:r w:rsidRPr="004167EB">
        <w:rPr>
          <w:rFonts w:ascii="Times New Roman" w:eastAsia="Times New Roman" w:hAnsi="Times New Roman" w:cs="Times New Roman"/>
          <w:i/>
          <w:sz w:val="24"/>
          <w:szCs w:val="24"/>
          <w:lang w:val="en-US"/>
        </w:rPr>
        <w:t>cephalotes</w:t>
      </w:r>
      <w:proofErr w:type="spellEnd"/>
      <w:r w:rsidRPr="004167EB">
        <w:rPr>
          <w:rFonts w:ascii="Times New Roman" w:eastAsia="Times New Roman" w:hAnsi="Times New Roman" w:cs="Times New Roman"/>
          <w:sz w:val="24"/>
          <w:szCs w:val="24"/>
          <w:lang w:val="en-US"/>
        </w:rPr>
        <w:t>, or leaf-cutter ants, strip fresh plant material in large quantities</w:t>
      </w:r>
      <w:r w:rsidRPr="004167EB">
        <w:rPr>
          <w:rFonts w:ascii="Times New Roman" w:hAnsi="Times New Roman" w:cs="Times New Roman"/>
          <w:sz w:val="24"/>
          <w:szCs w:val="24"/>
          <w:lang w:val="en-US"/>
        </w:rPr>
        <w:t xml:space="preserve"> </w:t>
      </w:r>
      <w:r w:rsidRPr="004167EB">
        <w:rPr>
          <w:rFonts w:ascii="Times New Roman" w:eastAsia="TimesNewRomanPSMT" w:hAnsi="Times New Roman" w:cs="Times New Roman"/>
          <w:sz w:val="24"/>
          <w:szCs w:val="24"/>
          <w:lang w:val="en-US"/>
        </w:rPr>
        <w:t>as</w:t>
      </w:r>
      <w:r w:rsidR="00854BCB" w:rsidRPr="004167EB">
        <w:rPr>
          <w:rFonts w:ascii="Times New Roman" w:eastAsia="TimesNewRomanPSMT" w:hAnsi="Times New Roman" w:cs="Times New Roman"/>
          <w:sz w:val="24"/>
          <w:szCs w:val="24"/>
          <w:lang w:val="en-US"/>
        </w:rPr>
        <w:t xml:space="preserve"> a</w:t>
      </w:r>
      <w:r w:rsidRPr="004167EB">
        <w:rPr>
          <w:rFonts w:ascii="Times New Roman" w:eastAsia="TimesNewRomanPSMT" w:hAnsi="Times New Roman" w:cs="Times New Roman"/>
          <w:sz w:val="24"/>
          <w:szCs w:val="24"/>
          <w:lang w:val="en-US"/>
        </w:rPr>
        <w:t xml:space="preserve"> food resource to cultivate the symbiotic fungus </w:t>
      </w:r>
      <w:r w:rsidR="005B045F" w:rsidRPr="004167EB">
        <w:rPr>
          <w:rFonts w:ascii="Times New Roman" w:eastAsia="TimesNewRomanPSMT" w:hAnsi="Times New Roman" w:cs="Times New Roman"/>
          <w:sz w:val="24"/>
          <w:szCs w:val="24"/>
          <w:lang w:val="en-US"/>
        </w:rPr>
        <w:t xml:space="preserve">that </w:t>
      </w:r>
      <w:r w:rsidRPr="004167EB">
        <w:rPr>
          <w:rFonts w:ascii="Times New Roman" w:eastAsia="TimesNewRomanPSMT" w:hAnsi="Times New Roman" w:cs="Times New Roman"/>
          <w:sz w:val="24"/>
          <w:szCs w:val="24"/>
          <w:lang w:val="en-US"/>
        </w:rPr>
        <w:t>feeds their large colonies</w:t>
      </w:r>
      <w:r w:rsidRPr="004167EB">
        <w:rPr>
          <w:rFonts w:ascii="Times New Roman" w:hAnsi="Times New Roman" w:cs="Times New Roman"/>
          <w:sz w:val="24"/>
          <w:szCs w:val="24"/>
          <w:lang w:val="en-US"/>
        </w:rPr>
        <w:t xml:space="preserve"> </w:t>
      </w:r>
      <w:r w:rsidRPr="004167EB">
        <w:rPr>
          <w:rFonts w:ascii="Times New Roman" w:eastAsia="Times New Roman" w:hAnsi="Times New Roman" w:cs="Times New Roman"/>
          <w:sz w:val="24"/>
          <w:szCs w:val="24"/>
          <w:lang w:val="en-US"/>
        </w:rPr>
        <w:t>(</w:t>
      </w:r>
      <w:proofErr w:type="spellStart"/>
      <w:r w:rsidRPr="00B40A54">
        <w:rPr>
          <w:rFonts w:ascii="Times New Roman" w:eastAsia="Times New Roman" w:hAnsi="Times New Roman" w:cs="Times New Roman"/>
          <w:sz w:val="24"/>
          <w:szCs w:val="24"/>
          <w:lang w:val="en-US"/>
        </w:rPr>
        <w:t>Hölldobler</w:t>
      </w:r>
      <w:proofErr w:type="spellEnd"/>
      <w:r w:rsidRPr="00B40A54">
        <w:rPr>
          <w:rFonts w:ascii="Times New Roman" w:eastAsia="Times New Roman" w:hAnsi="Times New Roman" w:cs="Times New Roman"/>
          <w:sz w:val="24"/>
          <w:szCs w:val="24"/>
          <w:lang w:val="en-US"/>
        </w:rPr>
        <w:t xml:space="preserve"> &amp; Wilson</w:t>
      </w:r>
      <w:r w:rsidR="00B206FB" w:rsidRPr="00B40A54">
        <w:rPr>
          <w:rFonts w:ascii="Times New Roman" w:eastAsia="Times New Roman" w:hAnsi="Times New Roman" w:cs="Times New Roman"/>
          <w:sz w:val="24"/>
          <w:szCs w:val="24"/>
          <w:lang w:val="en-US"/>
        </w:rPr>
        <w:t>,</w:t>
      </w:r>
      <w:r w:rsidRPr="00B40A54">
        <w:rPr>
          <w:rFonts w:ascii="Times New Roman" w:eastAsia="Times New Roman" w:hAnsi="Times New Roman" w:cs="Times New Roman"/>
          <w:sz w:val="24"/>
          <w:szCs w:val="24"/>
          <w:lang w:val="en-US"/>
        </w:rPr>
        <w:t xml:space="preserve"> 201</w:t>
      </w:r>
      <w:r w:rsidR="00B40A54" w:rsidRPr="00B40A54">
        <w:rPr>
          <w:rFonts w:ascii="Times New Roman" w:eastAsia="Times New Roman" w:hAnsi="Times New Roman" w:cs="Times New Roman"/>
          <w:sz w:val="24"/>
          <w:szCs w:val="24"/>
          <w:lang w:val="en-US"/>
        </w:rPr>
        <w:t>0</w:t>
      </w:r>
      <w:r w:rsidRPr="004167EB">
        <w:rPr>
          <w:rFonts w:ascii="Times New Roman" w:eastAsia="Times New Roman" w:hAnsi="Times New Roman" w:cs="Times New Roman"/>
          <w:sz w:val="24"/>
          <w:szCs w:val="24"/>
          <w:lang w:val="en-US"/>
        </w:rPr>
        <w:t>). Their nest-building and vegetation-cutting activities can drastically affect the functioning of ecosystems (</w:t>
      </w:r>
      <w:proofErr w:type="spellStart"/>
      <w:r w:rsidRPr="004167EB">
        <w:rPr>
          <w:rFonts w:ascii="Times New Roman" w:eastAsia="Times New Roman" w:hAnsi="Times New Roman" w:cs="Times New Roman"/>
          <w:sz w:val="24"/>
          <w:szCs w:val="24"/>
          <w:lang w:val="en-US"/>
        </w:rPr>
        <w:t>Farji-Brener</w:t>
      </w:r>
      <w:proofErr w:type="spellEnd"/>
      <w:r w:rsidRPr="004167EB">
        <w:rPr>
          <w:rFonts w:ascii="Times New Roman" w:eastAsia="Times New Roman" w:hAnsi="Times New Roman" w:cs="Times New Roman"/>
          <w:sz w:val="24"/>
          <w:szCs w:val="24"/>
          <w:lang w:val="en-US"/>
        </w:rPr>
        <w:t xml:space="preserve"> </w:t>
      </w:r>
      <w:r w:rsidR="005B045F" w:rsidRPr="004167EB">
        <w:rPr>
          <w:rFonts w:ascii="Times New Roman" w:eastAsia="Times New Roman" w:hAnsi="Times New Roman" w:cs="Times New Roman"/>
          <w:sz w:val="24"/>
          <w:szCs w:val="24"/>
          <w:lang w:val="en-US"/>
        </w:rPr>
        <w:t xml:space="preserve">&amp; </w:t>
      </w:r>
      <w:proofErr w:type="spellStart"/>
      <w:r w:rsidRPr="004167EB">
        <w:rPr>
          <w:rFonts w:ascii="Times New Roman" w:eastAsia="Times New Roman" w:hAnsi="Times New Roman" w:cs="Times New Roman"/>
          <w:sz w:val="24"/>
          <w:szCs w:val="24"/>
          <w:lang w:val="en-US"/>
        </w:rPr>
        <w:t>Illes</w:t>
      </w:r>
      <w:proofErr w:type="spellEnd"/>
      <w:r w:rsidR="00B206FB" w:rsidRPr="004167EB">
        <w:rPr>
          <w:rFonts w:ascii="Times New Roman" w:eastAsia="Times New Roman" w:hAnsi="Times New Roman" w:cs="Times New Roman"/>
          <w:sz w:val="24"/>
          <w:szCs w:val="24"/>
          <w:lang w:val="en-US"/>
        </w:rPr>
        <w:t>,</w:t>
      </w:r>
      <w:r w:rsidRPr="004167EB">
        <w:rPr>
          <w:rFonts w:ascii="Times New Roman" w:eastAsia="Times New Roman" w:hAnsi="Times New Roman" w:cs="Times New Roman"/>
          <w:sz w:val="24"/>
          <w:szCs w:val="24"/>
          <w:lang w:val="en-US"/>
        </w:rPr>
        <w:t xml:space="preserve"> 2000</w:t>
      </w:r>
      <w:r w:rsidR="002541BE" w:rsidRPr="004167EB">
        <w:rPr>
          <w:rFonts w:ascii="Times New Roman" w:eastAsia="Times New Roman" w:hAnsi="Times New Roman" w:cs="Times New Roman"/>
          <w:sz w:val="24"/>
          <w:szCs w:val="24"/>
          <w:lang w:val="en-US"/>
        </w:rPr>
        <w:t>,</w:t>
      </w:r>
      <w:r w:rsidRPr="004167EB">
        <w:rPr>
          <w:rFonts w:ascii="Times New Roman" w:eastAsia="Times New Roman" w:hAnsi="Times New Roman" w:cs="Times New Roman"/>
          <w:sz w:val="24"/>
          <w:szCs w:val="24"/>
          <w:lang w:val="en-US"/>
        </w:rPr>
        <w:t xml:space="preserve"> Meyer</w:t>
      </w:r>
      <w:r w:rsidR="002E1F00">
        <w:rPr>
          <w:rFonts w:ascii="Times New Roman" w:hAnsi="Times New Roman" w:cs="Times New Roman"/>
          <w:sz w:val="24"/>
          <w:szCs w:val="24"/>
          <w:lang w:val="en-US"/>
        </w:rPr>
        <w:t xml:space="preserve">, </w:t>
      </w:r>
      <w:r w:rsidR="002E1F00" w:rsidRPr="002E1F00">
        <w:rPr>
          <w:rFonts w:ascii="Times New Roman" w:hAnsi="Times New Roman" w:cs="Times New Roman"/>
          <w:sz w:val="24"/>
          <w:szCs w:val="24"/>
          <w:lang w:val="en-US"/>
        </w:rPr>
        <w:t>Leal</w:t>
      </w:r>
      <w:r w:rsidR="002E1F00">
        <w:rPr>
          <w:rFonts w:ascii="Times New Roman" w:hAnsi="Times New Roman" w:cs="Times New Roman"/>
          <w:sz w:val="24"/>
          <w:szCs w:val="24"/>
          <w:lang w:val="en-US"/>
        </w:rPr>
        <w:t xml:space="preserve">, </w:t>
      </w:r>
      <w:proofErr w:type="spellStart"/>
      <w:r w:rsidR="002E1F00" w:rsidRPr="002E1F00">
        <w:rPr>
          <w:rFonts w:ascii="Times New Roman" w:hAnsi="Times New Roman" w:cs="Times New Roman"/>
          <w:sz w:val="24"/>
          <w:szCs w:val="24"/>
          <w:lang w:val="en-US"/>
        </w:rPr>
        <w:t>Tabarelli</w:t>
      </w:r>
      <w:proofErr w:type="spellEnd"/>
      <w:r w:rsidR="002E1F00" w:rsidRPr="002E1F00">
        <w:rPr>
          <w:rFonts w:ascii="Times New Roman" w:hAnsi="Times New Roman" w:cs="Times New Roman"/>
          <w:sz w:val="24"/>
          <w:szCs w:val="24"/>
          <w:lang w:val="en-US"/>
        </w:rPr>
        <w:t>, &amp; Wirth</w:t>
      </w:r>
      <w:r w:rsidR="002E1F00">
        <w:rPr>
          <w:rFonts w:ascii="Times New Roman" w:hAnsi="Times New Roman" w:cs="Times New Roman"/>
          <w:sz w:val="24"/>
          <w:szCs w:val="24"/>
          <w:lang w:val="en-US"/>
        </w:rPr>
        <w:t>,</w:t>
      </w:r>
      <w:r w:rsidR="002E1F00" w:rsidRPr="004167EB">
        <w:rPr>
          <w:rFonts w:ascii="Times New Roman" w:eastAsia="Times New Roman" w:hAnsi="Times New Roman" w:cs="Times New Roman"/>
          <w:sz w:val="24"/>
          <w:szCs w:val="24"/>
          <w:lang w:val="en-US"/>
        </w:rPr>
        <w:t xml:space="preserve"> </w:t>
      </w:r>
      <w:r w:rsidRPr="004167EB">
        <w:rPr>
          <w:rFonts w:ascii="Times New Roman" w:eastAsia="Times New Roman" w:hAnsi="Times New Roman" w:cs="Times New Roman"/>
          <w:sz w:val="24"/>
          <w:szCs w:val="24"/>
          <w:lang w:val="en-US"/>
        </w:rPr>
        <w:t>2011); their polyphagous habits make them among the most destructive pests</w:t>
      </w:r>
      <w:r w:rsidRPr="004167EB">
        <w:rPr>
          <w:rFonts w:ascii="Times New Roman" w:hAnsi="Times New Roman" w:cs="Times New Roman"/>
          <w:sz w:val="24"/>
          <w:szCs w:val="24"/>
          <w:lang w:val="en-US"/>
        </w:rPr>
        <w:t xml:space="preserve"> of various crops in South America (Della Lucia</w:t>
      </w:r>
      <w:r w:rsidR="00B206FB"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2011</w:t>
      </w:r>
      <w:r w:rsidR="002541BE" w:rsidRPr="004167EB">
        <w:rPr>
          <w:rFonts w:ascii="Times New Roman" w:hAnsi="Times New Roman" w:cs="Times New Roman"/>
          <w:sz w:val="24"/>
          <w:szCs w:val="24"/>
          <w:lang w:val="en-US"/>
        </w:rPr>
        <w:t>,</w:t>
      </w:r>
      <w:r w:rsidR="00B40A54">
        <w:rPr>
          <w:rFonts w:ascii="Times New Roman" w:hAnsi="Times New Roman" w:cs="Times New Roman"/>
          <w:sz w:val="24"/>
          <w:szCs w:val="24"/>
          <w:lang w:val="en-US"/>
        </w:rPr>
        <w:t xml:space="preserve"> Montoya-Lerma, </w:t>
      </w:r>
      <w:proofErr w:type="spellStart"/>
      <w:r w:rsidR="00B40A54" w:rsidRPr="00B40A54">
        <w:rPr>
          <w:rFonts w:ascii="Times New Roman" w:hAnsi="Times New Roman" w:cs="Times New Roman"/>
          <w:sz w:val="24"/>
          <w:szCs w:val="24"/>
          <w:lang w:val="en-US"/>
        </w:rPr>
        <w:t>Giraldo-Echeverri</w:t>
      </w:r>
      <w:proofErr w:type="spellEnd"/>
      <w:r w:rsidR="00B40A54" w:rsidRPr="00B40A54">
        <w:rPr>
          <w:rFonts w:ascii="Times New Roman" w:hAnsi="Times New Roman" w:cs="Times New Roman"/>
          <w:sz w:val="24"/>
          <w:szCs w:val="24"/>
          <w:lang w:val="en-US"/>
        </w:rPr>
        <w:t xml:space="preserve">, </w:t>
      </w:r>
      <w:proofErr w:type="spellStart"/>
      <w:r w:rsidR="00B40A54" w:rsidRPr="00B40A54">
        <w:rPr>
          <w:rFonts w:ascii="Times New Roman" w:hAnsi="Times New Roman" w:cs="Times New Roman"/>
          <w:sz w:val="24"/>
          <w:szCs w:val="24"/>
          <w:lang w:val="en-US"/>
        </w:rPr>
        <w:t>Armbrecht</w:t>
      </w:r>
      <w:proofErr w:type="spellEnd"/>
      <w:r w:rsidR="00B40A54" w:rsidRPr="00B40A54">
        <w:rPr>
          <w:rFonts w:ascii="Times New Roman" w:hAnsi="Times New Roman" w:cs="Times New Roman"/>
          <w:sz w:val="24"/>
          <w:szCs w:val="24"/>
          <w:lang w:val="en-US"/>
        </w:rPr>
        <w:t xml:space="preserve">, </w:t>
      </w:r>
      <w:proofErr w:type="spellStart"/>
      <w:r w:rsidR="00B40A54" w:rsidRPr="00B40A54">
        <w:rPr>
          <w:rFonts w:ascii="Times New Roman" w:hAnsi="Times New Roman" w:cs="Times New Roman"/>
          <w:sz w:val="24"/>
          <w:szCs w:val="24"/>
          <w:lang w:val="en-US"/>
        </w:rPr>
        <w:t>Farji-Brener</w:t>
      </w:r>
      <w:proofErr w:type="spellEnd"/>
      <w:r w:rsidR="00B40A54" w:rsidRPr="00B40A54">
        <w:rPr>
          <w:rFonts w:ascii="Times New Roman" w:hAnsi="Times New Roman" w:cs="Times New Roman"/>
          <w:sz w:val="24"/>
          <w:szCs w:val="24"/>
          <w:lang w:val="en-US"/>
        </w:rPr>
        <w:t xml:space="preserve">, &amp; </w:t>
      </w:r>
      <w:proofErr w:type="spellStart"/>
      <w:r w:rsidR="00B40A54" w:rsidRPr="00B40A54">
        <w:rPr>
          <w:rFonts w:ascii="Times New Roman" w:hAnsi="Times New Roman" w:cs="Times New Roman"/>
          <w:sz w:val="24"/>
          <w:szCs w:val="24"/>
          <w:lang w:val="en-US"/>
        </w:rPr>
        <w:t>Calle</w:t>
      </w:r>
      <w:proofErr w:type="spellEnd"/>
      <w:r w:rsidR="00B40A54">
        <w:rPr>
          <w:rFonts w:ascii="Times New Roman" w:hAnsi="Times New Roman" w:cs="Times New Roman"/>
          <w:sz w:val="24"/>
          <w:szCs w:val="24"/>
          <w:lang w:val="en-US"/>
        </w:rPr>
        <w:t>,</w:t>
      </w:r>
      <w:r w:rsidR="00B40A54" w:rsidRPr="004167EB">
        <w:rPr>
          <w:rFonts w:ascii="Times New Roman" w:eastAsia="TimesNewRomanPSMT" w:hAnsi="Times New Roman" w:cs="Times New Roman"/>
          <w:sz w:val="24"/>
          <w:szCs w:val="24"/>
          <w:lang w:val="en-US"/>
        </w:rPr>
        <w:t xml:space="preserve"> </w:t>
      </w:r>
      <w:r w:rsidRPr="004167EB">
        <w:rPr>
          <w:rFonts w:ascii="Times New Roman" w:eastAsia="TimesNewRomanPSMT" w:hAnsi="Times New Roman" w:cs="Times New Roman"/>
          <w:sz w:val="24"/>
          <w:szCs w:val="24"/>
          <w:lang w:val="en-US"/>
        </w:rPr>
        <w:t xml:space="preserve">2012). It has been reported that leaf-cutter ants of the genus </w:t>
      </w:r>
      <w:r w:rsidRPr="004167EB">
        <w:rPr>
          <w:rFonts w:ascii="Times New Roman" w:eastAsia="TimesNewRomanPSMT" w:hAnsi="Times New Roman" w:cs="Times New Roman"/>
          <w:i/>
          <w:sz w:val="24"/>
          <w:szCs w:val="24"/>
          <w:lang w:val="en-US"/>
        </w:rPr>
        <w:t>Atta</w:t>
      </w:r>
      <w:r w:rsidRPr="004167EB">
        <w:rPr>
          <w:rFonts w:ascii="Times New Roman" w:eastAsia="TimesNewRomanPSMT" w:hAnsi="Times New Roman" w:cs="Times New Roman"/>
          <w:sz w:val="24"/>
          <w:szCs w:val="24"/>
          <w:lang w:val="en-US"/>
        </w:rPr>
        <w:t xml:space="preserve"> show a preference for open or sparsely vegetated locations for nesting (</w:t>
      </w:r>
      <w:proofErr w:type="spellStart"/>
      <w:r w:rsidRPr="004167EB">
        <w:rPr>
          <w:rFonts w:ascii="Times New Roman" w:eastAsia="TimesNewRomanPSMT" w:hAnsi="Times New Roman" w:cs="Times New Roman"/>
          <w:sz w:val="24"/>
          <w:szCs w:val="24"/>
          <w:lang w:val="en-US"/>
        </w:rPr>
        <w:t>Vasconcelos</w:t>
      </w:r>
      <w:proofErr w:type="spellEnd"/>
      <w:r w:rsidR="00B40A54">
        <w:rPr>
          <w:rFonts w:ascii="Times New Roman" w:eastAsia="TimesNewRomanPSMT" w:hAnsi="Times New Roman" w:cs="Times New Roman"/>
          <w:sz w:val="24"/>
          <w:szCs w:val="24"/>
          <w:lang w:val="en-US"/>
        </w:rPr>
        <w:t>,</w:t>
      </w:r>
      <w:r w:rsidRPr="004167EB">
        <w:rPr>
          <w:rFonts w:ascii="Times New Roman" w:eastAsia="TimesNewRomanPSMT" w:hAnsi="Times New Roman" w:cs="Times New Roman"/>
          <w:sz w:val="24"/>
          <w:szCs w:val="24"/>
          <w:lang w:val="en-US"/>
        </w:rPr>
        <w:t xml:space="preserve"> </w:t>
      </w:r>
      <w:r w:rsidR="00B40A54" w:rsidRPr="00B40A54">
        <w:rPr>
          <w:rFonts w:ascii="Times New Roman" w:hAnsi="Times New Roman" w:cs="Times New Roman"/>
          <w:sz w:val="24"/>
          <w:szCs w:val="24"/>
          <w:lang w:val="en-US"/>
        </w:rPr>
        <w:t>Vieira</w:t>
      </w:r>
      <w:r w:rsidR="00B40A54">
        <w:rPr>
          <w:rFonts w:ascii="Times New Roman" w:hAnsi="Times New Roman" w:cs="Times New Roman"/>
          <w:sz w:val="24"/>
          <w:szCs w:val="24"/>
          <w:lang w:val="en-US"/>
        </w:rPr>
        <w:t>-</w:t>
      </w:r>
      <w:proofErr w:type="spellStart"/>
      <w:r w:rsidR="00B40A54" w:rsidRPr="00B40A54">
        <w:rPr>
          <w:rFonts w:ascii="Times New Roman" w:hAnsi="Times New Roman" w:cs="Times New Roman"/>
          <w:sz w:val="24"/>
          <w:szCs w:val="24"/>
          <w:lang w:val="en-US"/>
        </w:rPr>
        <w:t>Neto</w:t>
      </w:r>
      <w:proofErr w:type="spellEnd"/>
      <w:r w:rsidR="00B40A54" w:rsidRPr="00B40A54">
        <w:rPr>
          <w:rFonts w:ascii="Times New Roman" w:hAnsi="Times New Roman" w:cs="Times New Roman"/>
          <w:sz w:val="24"/>
          <w:szCs w:val="24"/>
          <w:lang w:val="en-US"/>
        </w:rPr>
        <w:t xml:space="preserve">, </w:t>
      </w:r>
      <w:proofErr w:type="spellStart"/>
      <w:r w:rsidR="00B40A54" w:rsidRPr="00B40A54">
        <w:rPr>
          <w:rFonts w:ascii="Times New Roman" w:hAnsi="Times New Roman" w:cs="Times New Roman"/>
          <w:sz w:val="24"/>
          <w:szCs w:val="24"/>
          <w:lang w:val="en-US"/>
        </w:rPr>
        <w:t>Mundim</w:t>
      </w:r>
      <w:proofErr w:type="spellEnd"/>
      <w:r w:rsidR="00B40A54" w:rsidRPr="00B40A54">
        <w:rPr>
          <w:rFonts w:ascii="Times New Roman" w:hAnsi="Times New Roman" w:cs="Times New Roman"/>
          <w:sz w:val="24"/>
          <w:szCs w:val="24"/>
          <w:lang w:val="en-US"/>
        </w:rPr>
        <w:t>, &amp; Bruna</w:t>
      </w:r>
      <w:r w:rsidR="00B40A54">
        <w:rPr>
          <w:rFonts w:ascii="Times New Roman" w:hAnsi="Times New Roman" w:cs="Times New Roman"/>
          <w:sz w:val="24"/>
          <w:szCs w:val="24"/>
          <w:lang w:val="en-US"/>
        </w:rPr>
        <w:t>,</w:t>
      </w:r>
      <w:r w:rsidR="00B40A54" w:rsidRPr="004167EB">
        <w:rPr>
          <w:rFonts w:ascii="Times New Roman" w:eastAsia="TimesNewRomanPSMT" w:hAnsi="Times New Roman" w:cs="Times New Roman"/>
          <w:sz w:val="24"/>
          <w:szCs w:val="24"/>
          <w:lang w:val="en-US"/>
        </w:rPr>
        <w:t xml:space="preserve"> </w:t>
      </w:r>
      <w:r w:rsidRPr="004167EB">
        <w:rPr>
          <w:rFonts w:ascii="Times New Roman" w:eastAsia="TimesNewRomanPSMT" w:hAnsi="Times New Roman" w:cs="Times New Roman"/>
          <w:sz w:val="24"/>
          <w:szCs w:val="24"/>
          <w:lang w:val="en-US"/>
        </w:rPr>
        <w:t xml:space="preserve">2006), suggesting a greater concentration of nests in places changed by human activity, such as </w:t>
      </w:r>
      <w:r w:rsidR="00DD2D0A" w:rsidRPr="004167EB">
        <w:rPr>
          <w:rFonts w:ascii="Times New Roman" w:eastAsia="TimesNewRomanPSMT" w:hAnsi="Times New Roman" w:cs="Times New Roman"/>
          <w:sz w:val="24"/>
          <w:szCs w:val="24"/>
          <w:lang w:val="en-US"/>
        </w:rPr>
        <w:t>unshaded coffee</w:t>
      </w:r>
      <w:r w:rsidRPr="004167EB">
        <w:rPr>
          <w:rFonts w:ascii="Times New Roman" w:eastAsia="TimesNewRomanPSMT" w:hAnsi="Times New Roman" w:cs="Times New Roman"/>
          <w:sz w:val="24"/>
          <w:szCs w:val="24"/>
          <w:lang w:val="en-US"/>
        </w:rPr>
        <w:t>.</w:t>
      </w:r>
      <w:r w:rsidRPr="004167EB">
        <w:rPr>
          <w:rFonts w:ascii="Times New Roman" w:hAnsi="Times New Roman" w:cs="Times New Roman"/>
          <w:sz w:val="24"/>
          <w:szCs w:val="24"/>
          <w:lang w:val="en-US"/>
        </w:rPr>
        <w:t xml:space="preserve"> </w:t>
      </w:r>
      <w:r w:rsidRPr="004167EB">
        <w:rPr>
          <w:rFonts w:ascii="Times New Roman" w:eastAsia="Times New Roman" w:hAnsi="Times New Roman" w:cs="Times New Roman"/>
          <w:sz w:val="24"/>
          <w:szCs w:val="24"/>
          <w:lang w:val="en-US"/>
        </w:rPr>
        <w:t>In general, the species most abundant in coffee plantations are described as generalists of wide distribution, common in agro</w:t>
      </w:r>
      <w:r w:rsidR="005B637E" w:rsidRPr="004167EB">
        <w:rPr>
          <w:rFonts w:ascii="Times New Roman" w:eastAsia="Times New Roman" w:hAnsi="Times New Roman" w:cs="Times New Roman"/>
          <w:sz w:val="24"/>
          <w:szCs w:val="24"/>
          <w:lang w:val="en-US"/>
        </w:rPr>
        <w:t>-</w:t>
      </w:r>
      <w:r w:rsidRPr="004167EB">
        <w:rPr>
          <w:rFonts w:ascii="Times New Roman" w:eastAsia="Times New Roman" w:hAnsi="Times New Roman" w:cs="Times New Roman"/>
          <w:sz w:val="24"/>
          <w:szCs w:val="24"/>
          <w:lang w:val="en-US"/>
        </w:rPr>
        <w:t>ecosystems (</w:t>
      </w:r>
      <w:proofErr w:type="spellStart"/>
      <w:r w:rsidRPr="004167EB">
        <w:rPr>
          <w:rFonts w:ascii="Times New Roman" w:hAnsi="Times New Roman" w:cs="Times New Roman"/>
          <w:sz w:val="24"/>
          <w:szCs w:val="24"/>
          <w:lang w:val="en-US"/>
        </w:rPr>
        <w:t>Delabie</w:t>
      </w:r>
      <w:proofErr w:type="spellEnd"/>
      <w:r w:rsidRPr="004167EB">
        <w:rPr>
          <w:rFonts w:ascii="Times New Roman" w:hAnsi="Times New Roman" w:cs="Times New Roman"/>
          <w:sz w:val="24"/>
          <w:szCs w:val="24"/>
          <w:lang w:val="en-US"/>
        </w:rPr>
        <w:t xml:space="preserve"> et al.</w:t>
      </w:r>
      <w:r w:rsidR="00B206FB"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2000</w:t>
      </w:r>
      <w:r w:rsidR="00283E1D">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w:t>
      </w:r>
      <w:proofErr w:type="spellStart"/>
      <w:r w:rsidRPr="004167EB">
        <w:rPr>
          <w:rFonts w:ascii="Times New Roman" w:hAnsi="Times New Roman" w:cs="Times New Roman"/>
          <w:sz w:val="24"/>
          <w:szCs w:val="24"/>
          <w:lang w:val="en-US"/>
        </w:rPr>
        <w:t>Garc</w:t>
      </w:r>
      <w:r w:rsidR="00A34B73" w:rsidRPr="004167EB">
        <w:rPr>
          <w:rFonts w:ascii="Times New Roman" w:hAnsi="Times New Roman" w:cs="Times New Roman"/>
          <w:sz w:val="24"/>
          <w:szCs w:val="24"/>
          <w:lang w:val="en-US"/>
        </w:rPr>
        <w:t>í</w:t>
      </w:r>
      <w:r w:rsidRPr="004167EB">
        <w:rPr>
          <w:rFonts w:ascii="Times New Roman" w:hAnsi="Times New Roman" w:cs="Times New Roman"/>
          <w:sz w:val="24"/>
          <w:szCs w:val="24"/>
          <w:lang w:val="en-US"/>
        </w:rPr>
        <w:t>a</w:t>
      </w:r>
      <w:proofErr w:type="spellEnd"/>
      <w:r w:rsidRPr="004167EB">
        <w:rPr>
          <w:rFonts w:ascii="Times New Roman" w:hAnsi="Times New Roman" w:cs="Times New Roman"/>
          <w:sz w:val="24"/>
          <w:szCs w:val="24"/>
          <w:lang w:val="en-US"/>
        </w:rPr>
        <w:t xml:space="preserve"> et al.</w:t>
      </w:r>
      <w:r w:rsidR="00B206FB" w:rsidRPr="004167EB">
        <w:rPr>
          <w:rFonts w:ascii="Times New Roman" w:hAnsi="Times New Roman" w:cs="Times New Roman"/>
          <w:sz w:val="24"/>
          <w:szCs w:val="24"/>
          <w:lang w:val="en-US"/>
        </w:rPr>
        <w:t>,</w:t>
      </w:r>
      <w:r w:rsidRPr="004167EB">
        <w:rPr>
          <w:rFonts w:ascii="Times New Roman" w:hAnsi="Times New Roman" w:cs="Times New Roman"/>
          <w:sz w:val="24"/>
          <w:szCs w:val="24"/>
          <w:lang w:val="en-US"/>
        </w:rPr>
        <w:t xml:space="preserve"> 2008).</w:t>
      </w:r>
    </w:p>
    <w:p w14:paraId="207D3323" w14:textId="77777777" w:rsidR="00C80C18" w:rsidRPr="004167EB" w:rsidRDefault="00C80C18" w:rsidP="00425F86">
      <w:pPr>
        <w:spacing w:after="0" w:line="240" w:lineRule="auto"/>
        <w:jc w:val="both"/>
        <w:rPr>
          <w:rFonts w:ascii="Times New Roman" w:eastAsia="Times New Roman" w:hAnsi="Times New Roman" w:cs="Times New Roman"/>
          <w:sz w:val="24"/>
          <w:szCs w:val="24"/>
          <w:lang w:val="en-US"/>
        </w:rPr>
      </w:pPr>
    </w:p>
    <w:p w14:paraId="676D2963" w14:textId="6FF81D0D" w:rsidR="004D547F" w:rsidRDefault="0085773E" w:rsidP="00425F86">
      <w:pPr>
        <w:spacing w:after="0" w:line="240" w:lineRule="auto"/>
        <w:jc w:val="both"/>
        <w:rPr>
          <w:rFonts w:ascii="Times New Roman" w:hAnsi="Times New Roman" w:cs="Times New Roman"/>
          <w:sz w:val="24"/>
          <w:szCs w:val="24"/>
          <w:lang w:val="en-US"/>
        </w:rPr>
      </w:pPr>
      <w:r w:rsidRPr="004167EB">
        <w:rPr>
          <w:rFonts w:ascii="Times New Roman" w:eastAsia="Times New Roman" w:hAnsi="Times New Roman" w:cs="Times New Roman"/>
          <w:sz w:val="24"/>
          <w:szCs w:val="24"/>
          <w:lang w:val="en-US"/>
        </w:rPr>
        <w:t>An a</w:t>
      </w:r>
      <w:r w:rsidR="007B7040" w:rsidRPr="004167EB">
        <w:rPr>
          <w:rFonts w:ascii="Times New Roman" w:eastAsia="Times New Roman" w:hAnsi="Times New Roman" w:cs="Times New Roman"/>
          <w:sz w:val="24"/>
          <w:szCs w:val="24"/>
          <w:lang w:val="en-US"/>
        </w:rPr>
        <w:t xml:space="preserve">nalysis of the environmental variables </w:t>
      </w:r>
      <w:r w:rsidR="00834BF1" w:rsidRPr="004167EB">
        <w:rPr>
          <w:rFonts w:ascii="Times New Roman" w:eastAsia="Times New Roman" w:hAnsi="Times New Roman" w:cs="Times New Roman"/>
          <w:sz w:val="24"/>
          <w:szCs w:val="24"/>
          <w:lang w:val="en-US"/>
        </w:rPr>
        <w:t xml:space="preserve">reveals </w:t>
      </w:r>
      <w:r w:rsidR="007B7040" w:rsidRPr="004167EB">
        <w:rPr>
          <w:rFonts w:ascii="Times New Roman" w:eastAsia="Times New Roman" w:hAnsi="Times New Roman" w:cs="Times New Roman"/>
          <w:sz w:val="24"/>
          <w:szCs w:val="24"/>
          <w:lang w:val="en-US"/>
        </w:rPr>
        <w:t xml:space="preserve">differences among the conditions each </w:t>
      </w:r>
      <w:r w:rsidR="009F779D" w:rsidRPr="004167EB">
        <w:rPr>
          <w:rFonts w:ascii="Times New Roman" w:eastAsia="Times New Roman" w:hAnsi="Times New Roman" w:cs="Times New Roman"/>
          <w:sz w:val="24"/>
          <w:szCs w:val="24"/>
          <w:lang w:val="en-US"/>
        </w:rPr>
        <w:t xml:space="preserve">land </w:t>
      </w:r>
      <w:r w:rsidR="007B7040" w:rsidRPr="004167EB">
        <w:rPr>
          <w:rFonts w:ascii="Times New Roman" w:eastAsia="Times New Roman" w:hAnsi="Times New Roman" w:cs="Times New Roman"/>
          <w:sz w:val="24"/>
          <w:szCs w:val="24"/>
          <w:lang w:val="en-US"/>
        </w:rPr>
        <w:t xml:space="preserve">use </w:t>
      </w:r>
      <w:r w:rsidR="002B2887" w:rsidRPr="004167EB">
        <w:rPr>
          <w:rFonts w:ascii="Times New Roman" w:eastAsia="Times New Roman" w:hAnsi="Times New Roman" w:cs="Times New Roman"/>
          <w:sz w:val="24"/>
          <w:szCs w:val="24"/>
          <w:lang w:val="en-US"/>
        </w:rPr>
        <w:t xml:space="preserve">has </w:t>
      </w:r>
      <w:r w:rsidR="007B7040" w:rsidRPr="004167EB">
        <w:rPr>
          <w:rFonts w:ascii="Times New Roman" w:eastAsia="Times New Roman" w:hAnsi="Times New Roman" w:cs="Times New Roman"/>
          <w:sz w:val="24"/>
          <w:szCs w:val="24"/>
          <w:lang w:val="en-US"/>
        </w:rPr>
        <w:t xml:space="preserve">and how these differences can influence the establishment of ant communities, which is </w:t>
      </w:r>
      <w:r w:rsidR="00834BF1" w:rsidRPr="004167EB">
        <w:rPr>
          <w:rFonts w:ascii="Times New Roman" w:eastAsia="Times New Roman" w:hAnsi="Times New Roman" w:cs="Times New Roman"/>
          <w:sz w:val="24"/>
          <w:szCs w:val="24"/>
          <w:lang w:val="en-US"/>
        </w:rPr>
        <w:t xml:space="preserve">observable </w:t>
      </w:r>
      <w:r w:rsidR="007B7040" w:rsidRPr="004167EB">
        <w:rPr>
          <w:rFonts w:ascii="Times New Roman" w:eastAsia="Times New Roman" w:hAnsi="Times New Roman" w:cs="Times New Roman"/>
          <w:sz w:val="24"/>
          <w:szCs w:val="24"/>
          <w:lang w:val="en-US"/>
        </w:rPr>
        <w:t>in the 81.34</w:t>
      </w:r>
      <w:r w:rsidR="00633E41" w:rsidRPr="004167EB">
        <w:rPr>
          <w:rFonts w:ascii="Times New Roman" w:eastAsia="Times New Roman" w:hAnsi="Times New Roman" w:cs="Times New Roman"/>
          <w:sz w:val="24"/>
          <w:szCs w:val="24"/>
          <w:lang w:val="en-US"/>
        </w:rPr>
        <w:t xml:space="preserve"> </w:t>
      </w:r>
      <w:r w:rsidR="007B7040" w:rsidRPr="004167EB">
        <w:rPr>
          <w:rFonts w:ascii="Times New Roman" w:eastAsia="Times New Roman" w:hAnsi="Times New Roman" w:cs="Times New Roman"/>
          <w:sz w:val="24"/>
          <w:szCs w:val="24"/>
          <w:lang w:val="en-US"/>
        </w:rPr>
        <w:t xml:space="preserve">% of variability in the composition of species found. Forest patches </w:t>
      </w:r>
      <w:r w:rsidR="007B7040" w:rsidRPr="004167EB">
        <w:rPr>
          <w:rFonts w:ascii="Times New Roman" w:eastAsia="Times New Roman" w:hAnsi="Times New Roman" w:cs="Times New Roman"/>
          <w:sz w:val="24"/>
          <w:szCs w:val="24"/>
          <w:lang w:val="en-US"/>
        </w:rPr>
        <w:lastRenderedPageBreak/>
        <w:t xml:space="preserve">preserve very specific conditions that make them environmentally different from coffee plantations; however, no statistically significant differences were found between forest patches and SHD </w:t>
      </w:r>
      <w:r w:rsidRPr="004167EB">
        <w:rPr>
          <w:rFonts w:ascii="Times New Roman" w:eastAsia="Times New Roman" w:hAnsi="Times New Roman" w:cs="Times New Roman"/>
          <w:sz w:val="24"/>
          <w:szCs w:val="24"/>
          <w:lang w:val="en-US"/>
        </w:rPr>
        <w:t xml:space="preserve">sites </w:t>
      </w:r>
      <w:r w:rsidR="007B7040" w:rsidRPr="004167EB">
        <w:rPr>
          <w:rFonts w:ascii="Times New Roman" w:eastAsia="Times New Roman" w:hAnsi="Times New Roman" w:cs="Times New Roman"/>
          <w:sz w:val="24"/>
          <w:szCs w:val="24"/>
          <w:lang w:val="en-US"/>
        </w:rPr>
        <w:t xml:space="preserve">in terms of the </w:t>
      </w:r>
      <w:r w:rsidR="00542081" w:rsidRPr="004167EB">
        <w:rPr>
          <w:rFonts w:ascii="Times New Roman" w:eastAsia="Times New Roman" w:hAnsi="Times New Roman" w:cs="Times New Roman"/>
          <w:sz w:val="24"/>
          <w:szCs w:val="24"/>
          <w:lang w:val="en-US"/>
        </w:rPr>
        <w:t xml:space="preserve">leaf litter </w:t>
      </w:r>
      <w:r w:rsidR="007B7040" w:rsidRPr="004167EB">
        <w:rPr>
          <w:rFonts w:ascii="Times New Roman" w:eastAsia="Times New Roman" w:hAnsi="Times New Roman" w:cs="Times New Roman"/>
          <w:sz w:val="24"/>
          <w:szCs w:val="24"/>
          <w:lang w:val="en-US"/>
        </w:rPr>
        <w:t xml:space="preserve">depth, canopy cover or canopy height. This </w:t>
      </w:r>
      <w:r w:rsidR="00455634" w:rsidRPr="004167EB">
        <w:rPr>
          <w:rFonts w:ascii="Times New Roman" w:eastAsia="Times New Roman" w:hAnsi="Times New Roman" w:cs="Times New Roman"/>
          <w:sz w:val="24"/>
          <w:szCs w:val="24"/>
          <w:lang w:val="en-US"/>
        </w:rPr>
        <w:t>result</w:t>
      </w:r>
      <w:r w:rsidR="00DC5676" w:rsidRPr="004167EB">
        <w:rPr>
          <w:rFonts w:ascii="Times New Roman" w:eastAsia="Times New Roman" w:hAnsi="Times New Roman" w:cs="Times New Roman"/>
          <w:sz w:val="24"/>
          <w:szCs w:val="24"/>
          <w:lang w:val="en-US"/>
        </w:rPr>
        <w:t xml:space="preserve"> </w:t>
      </w:r>
      <w:r w:rsidR="00542081" w:rsidRPr="004167EB">
        <w:rPr>
          <w:rFonts w:ascii="Times New Roman" w:eastAsia="Times New Roman" w:hAnsi="Times New Roman" w:cs="Times New Roman"/>
          <w:sz w:val="24"/>
          <w:szCs w:val="24"/>
          <w:lang w:val="en-US"/>
        </w:rPr>
        <w:t>demonstrates</w:t>
      </w:r>
      <w:r w:rsidR="007B7040" w:rsidRPr="004167EB">
        <w:rPr>
          <w:rFonts w:ascii="Times New Roman" w:eastAsia="Times New Roman" w:hAnsi="Times New Roman" w:cs="Times New Roman"/>
          <w:sz w:val="24"/>
          <w:szCs w:val="24"/>
          <w:lang w:val="en-US"/>
        </w:rPr>
        <w:t xml:space="preserve">, on the one hand, the </w:t>
      </w:r>
      <w:r w:rsidR="00CD2A88" w:rsidRPr="004167EB">
        <w:rPr>
          <w:rFonts w:ascii="Times New Roman" w:eastAsia="Times New Roman" w:hAnsi="Times New Roman" w:cs="Times New Roman"/>
          <w:sz w:val="24"/>
          <w:szCs w:val="24"/>
          <w:lang w:val="en-US"/>
        </w:rPr>
        <w:t>effect</w:t>
      </w:r>
      <w:r w:rsidR="007B7040" w:rsidRPr="004167EB">
        <w:rPr>
          <w:rFonts w:ascii="Times New Roman" w:eastAsia="Times New Roman" w:hAnsi="Times New Roman" w:cs="Times New Roman"/>
          <w:sz w:val="24"/>
          <w:szCs w:val="24"/>
          <w:lang w:val="en-US"/>
        </w:rPr>
        <w:t xml:space="preserve"> of human intervention in the forest patches studied and, on the other hand, the presence of some trees with thick trunks and well-developed canopies capable of providing a thi</w:t>
      </w:r>
      <w:r w:rsidR="002B2887" w:rsidRPr="004167EB">
        <w:rPr>
          <w:rFonts w:ascii="Times New Roman" w:eastAsia="Times New Roman" w:hAnsi="Times New Roman" w:cs="Times New Roman"/>
          <w:sz w:val="24"/>
          <w:szCs w:val="24"/>
          <w:lang w:val="en-US"/>
        </w:rPr>
        <w:t>c</w:t>
      </w:r>
      <w:r w:rsidR="007B7040" w:rsidRPr="004167EB">
        <w:rPr>
          <w:rFonts w:ascii="Times New Roman" w:eastAsia="Times New Roman" w:hAnsi="Times New Roman" w:cs="Times New Roman"/>
          <w:sz w:val="24"/>
          <w:szCs w:val="24"/>
          <w:lang w:val="en-US"/>
        </w:rPr>
        <w:t>k layer of leaf litter in some shade</w:t>
      </w:r>
      <w:r w:rsidR="00542081" w:rsidRPr="004167EB">
        <w:rPr>
          <w:rFonts w:ascii="Times New Roman" w:eastAsia="Times New Roman" w:hAnsi="Times New Roman" w:cs="Times New Roman"/>
          <w:sz w:val="24"/>
          <w:szCs w:val="24"/>
          <w:lang w:val="en-US"/>
        </w:rPr>
        <w:t>d</w:t>
      </w:r>
      <w:r w:rsidR="007B7040" w:rsidRPr="004167EB">
        <w:rPr>
          <w:rFonts w:ascii="Times New Roman" w:eastAsia="Times New Roman" w:hAnsi="Times New Roman" w:cs="Times New Roman"/>
          <w:sz w:val="24"/>
          <w:szCs w:val="24"/>
          <w:lang w:val="en-US"/>
        </w:rPr>
        <w:t xml:space="preserve"> coffee plantations. The presence of shade trees in the plantations promotes</w:t>
      </w:r>
      <w:r w:rsidR="007B7040" w:rsidRPr="004167EB">
        <w:rPr>
          <w:rFonts w:ascii="Times New Roman" w:hAnsi="Times New Roman" w:cs="Times New Roman"/>
          <w:sz w:val="24"/>
          <w:szCs w:val="24"/>
          <w:lang w:val="en-US"/>
        </w:rPr>
        <w:t xml:space="preserve"> biodiversity in </w:t>
      </w:r>
      <w:proofErr w:type="spellStart"/>
      <w:r w:rsidR="007B7040" w:rsidRPr="004167EB">
        <w:rPr>
          <w:rFonts w:ascii="Times New Roman" w:hAnsi="Times New Roman" w:cs="Times New Roman"/>
          <w:sz w:val="24"/>
          <w:szCs w:val="24"/>
          <w:lang w:val="en-US"/>
        </w:rPr>
        <w:t>agroecosystems</w:t>
      </w:r>
      <w:proofErr w:type="spellEnd"/>
      <w:r w:rsidR="007B7040" w:rsidRPr="004167EB">
        <w:rPr>
          <w:rFonts w:ascii="Times New Roman" w:hAnsi="Times New Roman" w:cs="Times New Roman"/>
          <w:sz w:val="24"/>
          <w:szCs w:val="24"/>
          <w:lang w:val="en-US"/>
        </w:rPr>
        <w:t xml:space="preserve"> (</w:t>
      </w:r>
      <w:proofErr w:type="spellStart"/>
      <w:r w:rsidR="007B7040" w:rsidRPr="004167EB">
        <w:rPr>
          <w:rFonts w:ascii="Times New Roman" w:hAnsi="Times New Roman" w:cs="Times New Roman"/>
          <w:sz w:val="24"/>
          <w:szCs w:val="24"/>
          <w:lang w:val="en-US"/>
        </w:rPr>
        <w:t>Majer</w:t>
      </w:r>
      <w:proofErr w:type="spellEnd"/>
      <w:r w:rsidR="007B7040" w:rsidRPr="004167EB">
        <w:rPr>
          <w:rFonts w:ascii="Times New Roman" w:hAnsi="Times New Roman" w:cs="Times New Roman"/>
          <w:sz w:val="24"/>
          <w:szCs w:val="24"/>
          <w:lang w:val="en-US"/>
        </w:rPr>
        <w:t xml:space="preserve"> &amp; </w:t>
      </w:r>
      <w:proofErr w:type="spellStart"/>
      <w:r w:rsidR="007B7040" w:rsidRPr="004167EB">
        <w:rPr>
          <w:rFonts w:ascii="Times New Roman" w:hAnsi="Times New Roman" w:cs="Times New Roman"/>
          <w:sz w:val="24"/>
          <w:szCs w:val="24"/>
          <w:lang w:val="en-US"/>
        </w:rPr>
        <w:t>Delabie</w:t>
      </w:r>
      <w:proofErr w:type="spellEnd"/>
      <w:r w:rsidR="000E105D"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1999) and additional sources of income to farmers (</w:t>
      </w:r>
      <w:proofErr w:type="spellStart"/>
      <w:r w:rsidR="007B7040" w:rsidRPr="004167EB">
        <w:rPr>
          <w:rFonts w:ascii="Times New Roman" w:hAnsi="Times New Roman" w:cs="Times New Roman"/>
          <w:sz w:val="24"/>
          <w:szCs w:val="24"/>
          <w:lang w:val="en-US"/>
        </w:rPr>
        <w:t>Philpott</w:t>
      </w:r>
      <w:proofErr w:type="spellEnd"/>
      <w:r w:rsidR="007B7040" w:rsidRPr="004167EB">
        <w:rPr>
          <w:rFonts w:ascii="Times New Roman" w:hAnsi="Times New Roman" w:cs="Times New Roman"/>
          <w:sz w:val="24"/>
          <w:szCs w:val="24"/>
          <w:lang w:val="en-US"/>
        </w:rPr>
        <w:t xml:space="preserve"> &amp; </w:t>
      </w:r>
      <w:proofErr w:type="spellStart"/>
      <w:r w:rsidR="007B7040" w:rsidRPr="004167EB">
        <w:rPr>
          <w:rFonts w:ascii="Times New Roman" w:hAnsi="Times New Roman" w:cs="Times New Roman"/>
          <w:sz w:val="24"/>
          <w:szCs w:val="24"/>
          <w:lang w:val="en-US"/>
        </w:rPr>
        <w:t>Dietsch</w:t>
      </w:r>
      <w:proofErr w:type="spellEnd"/>
      <w:r w:rsidR="000E105D" w:rsidRPr="004167EB">
        <w:rPr>
          <w:rFonts w:ascii="Times New Roman" w:hAnsi="Times New Roman" w:cs="Times New Roman"/>
          <w:sz w:val="24"/>
          <w:szCs w:val="24"/>
          <w:lang w:val="en-US"/>
        </w:rPr>
        <w:t>,</w:t>
      </w:r>
      <w:r w:rsidR="007B7040" w:rsidRPr="004167EB">
        <w:rPr>
          <w:rFonts w:ascii="Times New Roman" w:hAnsi="Times New Roman" w:cs="Times New Roman"/>
          <w:sz w:val="24"/>
          <w:szCs w:val="24"/>
          <w:lang w:val="en-US"/>
        </w:rPr>
        <w:t xml:space="preserve"> 2003). This </w:t>
      </w:r>
      <w:r w:rsidR="00455634" w:rsidRPr="004167EB">
        <w:rPr>
          <w:rFonts w:ascii="Times New Roman" w:hAnsi="Times New Roman" w:cs="Times New Roman"/>
          <w:sz w:val="24"/>
          <w:szCs w:val="24"/>
          <w:lang w:val="en-US"/>
        </w:rPr>
        <w:t xml:space="preserve">finding </w:t>
      </w:r>
      <w:r w:rsidR="007B7040" w:rsidRPr="004167EB">
        <w:rPr>
          <w:rFonts w:ascii="Times New Roman" w:hAnsi="Times New Roman" w:cs="Times New Roman"/>
          <w:sz w:val="24"/>
          <w:szCs w:val="24"/>
          <w:lang w:val="en-US"/>
        </w:rPr>
        <w:t>underscores the dramatic change that accompanies the removal of tree vegetation from habitats managed by humans.</w:t>
      </w:r>
    </w:p>
    <w:p w14:paraId="7E1F7657" w14:textId="77777777" w:rsidR="00C80C18" w:rsidRPr="004167EB" w:rsidRDefault="00C80C18" w:rsidP="00425F86">
      <w:pPr>
        <w:spacing w:after="0" w:line="240" w:lineRule="auto"/>
        <w:jc w:val="both"/>
        <w:rPr>
          <w:rFonts w:ascii="Times New Roman" w:hAnsi="Times New Roman" w:cs="Times New Roman"/>
          <w:sz w:val="24"/>
          <w:szCs w:val="24"/>
          <w:lang w:val="en-US"/>
        </w:rPr>
      </w:pPr>
    </w:p>
    <w:p w14:paraId="1DC709FE" w14:textId="4E9F34EC" w:rsidR="00931021" w:rsidRPr="004167EB" w:rsidRDefault="00C80C18" w:rsidP="00C80C18">
      <w:pPr>
        <w:widowControl w:val="0"/>
        <w:autoSpaceDE w:val="0"/>
        <w:autoSpaceDN w:val="0"/>
        <w:adjustRightInd w:val="0"/>
        <w:spacing w:after="0" w:line="240" w:lineRule="auto"/>
        <w:rPr>
          <w:rFonts w:ascii="Times New Roman" w:hAnsi="Times New Roman" w:cs="Times New Roman"/>
          <w:sz w:val="24"/>
          <w:szCs w:val="24"/>
          <w:lang w:val="en-US"/>
        </w:rPr>
      </w:pPr>
      <w:bookmarkStart w:id="1" w:name="_Toc483173946"/>
      <w:r>
        <w:rPr>
          <w:rFonts w:ascii="Times New Roman" w:hAnsi="Times New Roman" w:cs="Times New Roman"/>
          <w:sz w:val="24"/>
          <w:szCs w:val="24"/>
          <w:lang w:val="en-US"/>
        </w:rPr>
        <w:t>ACKNOWLEDG</w:t>
      </w:r>
      <w:r w:rsidR="00931021" w:rsidRPr="004167EB">
        <w:rPr>
          <w:rFonts w:ascii="Times New Roman" w:hAnsi="Times New Roman" w:cs="Times New Roman"/>
          <w:sz w:val="24"/>
          <w:szCs w:val="24"/>
          <w:lang w:val="en-US"/>
        </w:rPr>
        <w:t>MENTS</w:t>
      </w:r>
    </w:p>
    <w:p w14:paraId="77D71077" w14:textId="77777777" w:rsidR="00931021" w:rsidRPr="004167EB" w:rsidRDefault="00931021" w:rsidP="00425F86">
      <w:pPr>
        <w:widowControl w:val="0"/>
        <w:autoSpaceDE w:val="0"/>
        <w:autoSpaceDN w:val="0"/>
        <w:adjustRightInd w:val="0"/>
        <w:spacing w:after="0" w:line="240" w:lineRule="auto"/>
        <w:jc w:val="both"/>
        <w:rPr>
          <w:rFonts w:ascii="Times New Roman" w:hAnsi="Times New Roman" w:cs="Times New Roman"/>
          <w:sz w:val="24"/>
          <w:szCs w:val="24"/>
          <w:lang w:val="en-US"/>
        </w:rPr>
      </w:pPr>
    </w:p>
    <w:p w14:paraId="3314BF9F" w14:textId="36179259" w:rsidR="004D547F" w:rsidRDefault="00931021" w:rsidP="00425F86">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sz w:val="24"/>
          <w:szCs w:val="24"/>
          <w:lang w:val="en-US"/>
        </w:rPr>
        <w:t xml:space="preserve">Receptivity and collaboration of the local community, managers and owners of the farms were fundamental to </w:t>
      </w:r>
      <w:proofErr w:type="gramStart"/>
      <w:r w:rsidRPr="004167EB">
        <w:rPr>
          <w:rFonts w:ascii="Times New Roman" w:hAnsi="Times New Roman" w:cs="Times New Roman"/>
          <w:sz w:val="24"/>
          <w:szCs w:val="24"/>
          <w:lang w:val="en-US"/>
        </w:rPr>
        <w:t>carried</w:t>
      </w:r>
      <w:proofErr w:type="gramEnd"/>
      <w:r w:rsidRPr="004167EB">
        <w:rPr>
          <w:rFonts w:ascii="Times New Roman" w:hAnsi="Times New Roman" w:cs="Times New Roman"/>
          <w:sz w:val="24"/>
          <w:szCs w:val="24"/>
          <w:lang w:val="en-US"/>
        </w:rPr>
        <w:t xml:space="preserve"> out this work. Authors are grateful with them. Special thanks to W. Torres for his statistical advice. To COLCIENCIAS, National Program of Basic Sciences, Code 110656933821, Contract RC. No. 0648-201, and the Universidad </w:t>
      </w:r>
      <w:proofErr w:type="gramStart"/>
      <w:r w:rsidRPr="004167EB">
        <w:rPr>
          <w:rFonts w:ascii="Times New Roman" w:hAnsi="Times New Roman" w:cs="Times New Roman"/>
          <w:sz w:val="24"/>
          <w:szCs w:val="24"/>
          <w:lang w:val="en-US"/>
        </w:rPr>
        <w:t>del</w:t>
      </w:r>
      <w:proofErr w:type="gramEnd"/>
      <w:r w:rsidRPr="004167EB">
        <w:rPr>
          <w:rFonts w:ascii="Times New Roman" w:hAnsi="Times New Roman" w:cs="Times New Roman"/>
          <w:sz w:val="24"/>
          <w:szCs w:val="24"/>
          <w:lang w:val="en-US"/>
        </w:rPr>
        <w:t xml:space="preserve"> Valle, </w:t>
      </w:r>
      <w:proofErr w:type="spellStart"/>
      <w:r w:rsidRPr="004167EB">
        <w:rPr>
          <w:rFonts w:ascii="Times New Roman" w:hAnsi="Times New Roman" w:cs="Times New Roman"/>
          <w:sz w:val="24"/>
          <w:szCs w:val="24"/>
          <w:lang w:val="en-US"/>
        </w:rPr>
        <w:t>Vicerrector</w:t>
      </w:r>
      <w:r w:rsidR="00E45315" w:rsidRPr="004167EB">
        <w:rPr>
          <w:rFonts w:ascii="Times New Roman" w:hAnsi="Times New Roman" w:cs="Times New Roman"/>
          <w:sz w:val="24"/>
          <w:szCs w:val="24"/>
          <w:lang w:val="en-US"/>
        </w:rPr>
        <w:t>í</w:t>
      </w:r>
      <w:r w:rsidRPr="004167EB">
        <w:rPr>
          <w:rFonts w:ascii="Times New Roman" w:hAnsi="Times New Roman" w:cs="Times New Roman"/>
          <w:sz w:val="24"/>
          <w:szCs w:val="24"/>
          <w:lang w:val="en-US"/>
        </w:rPr>
        <w:t>a</w:t>
      </w:r>
      <w:proofErr w:type="spellEnd"/>
      <w:r w:rsidRPr="004167EB">
        <w:rPr>
          <w:rFonts w:ascii="Times New Roman" w:hAnsi="Times New Roman" w:cs="Times New Roman"/>
          <w:sz w:val="24"/>
          <w:szCs w:val="24"/>
          <w:lang w:val="en-US"/>
        </w:rPr>
        <w:t xml:space="preserve"> de </w:t>
      </w:r>
      <w:proofErr w:type="spellStart"/>
      <w:r w:rsidR="004D61C9">
        <w:rPr>
          <w:rFonts w:ascii="Times New Roman" w:hAnsi="Times New Roman" w:cs="Times New Roman"/>
          <w:sz w:val="24"/>
          <w:szCs w:val="24"/>
          <w:lang w:val="en-US"/>
        </w:rPr>
        <w:t>Investigaciones</w:t>
      </w:r>
      <w:proofErr w:type="spellEnd"/>
      <w:r w:rsidR="004D61C9">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for funding the study for their financial support. R. </w:t>
      </w:r>
      <w:proofErr w:type="spellStart"/>
      <w:r w:rsidRPr="004167EB">
        <w:rPr>
          <w:rFonts w:ascii="Times New Roman" w:hAnsi="Times New Roman" w:cs="Times New Roman"/>
          <w:sz w:val="24"/>
          <w:szCs w:val="24"/>
          <w:lang w:val="en-US"/>
        </w:rPr>
        <w:t>García</w:t>
      </w:r>
      <w:proofErr w:type="spellEnd"/>
      <w:r w:rsidRPr="004167EB">
        <w:rPr>
          <w:rFonts w:ascii="Times New Roman" w:hAnsi="Times New Roman" w:cs="Times New Roman"/>
          <w:sz w:val="24"/>
          <w:szCs w:val="24"/>
          <w:lang w:val="en-US"/>
        </w:rPr>
        <w:t xml:space="preserve"> thanks to the University of Quindío for the study leave.</w:t>
      </w:r>
      <w:bookmarkEnd w:id="1"/>
    </w:p>
    <w:p w14:paraId="415637EC" w14:textId="77777777" w:rsidR="00C80C18" w:rsidRPr="004167EB" w:rsidRDefault="00C80C18" w:rsidP="00425F86">
      <w:pPr>
        <w:spacing w:after="0" w:line="240" w:lineRule="auto"/>
        <w:jc w:val="both"/>
        <w:rPr>
          <w:rFonts w:ascii="Times New Roman" w:hAnsi="Times New Roman" w:cs="Times New Roman"/>
          <w:b/>
          <w:sz w:val="24"/>
          <w:szCs w:val="24"/>
          <w:lang w:val="en-US"/>
        </w:rPr>
      </w:pPr>
    </w:p>
    <w:p w14:paraId="3FA0994C" w14:textId="4F14BEE9" w:rsidR="00EE4A8E" w:rsidRPr="004167EB" w:rsidRDefault="00EE4A8E" w:rsidP="00C80C18">
      <w:pPr>
        <w:widowControl w:val="0"/>
        <w:autoSpaceDE w:val="0"/>
        <w:autoSpaceDN w:val="0"/>
        <w:adjustRightInd w:val="0"/>
        <w:spacing w:after="0" w:line="240" w:lineRule="auto"/>
        <w:rPr>
          <w:rFonts w:ascii="Times New Roman" w:hAnsi="Times New Roman" w:cs="Times New Roman"/>
          <w:sz w:val="24"/>
          <w:szCs w:val="24"/>
          <w:lang w:val="es-ES"/>
        </w:rPr>
      </w:pPr>
      <w:r w:rsidRPr="004167EB">
        <w:rPr>
          <w:rFonts w:ascii="Times New Roman" w:hAnsi="Times New Roman" w:cs="Times New Roman"/>
          <w:bCs/>
          <w:sz w:val="24"/>
          <w:szCs w:val="24"/>
          <w:lang w:val="es-ES"/>
        </w:rPr>
        <w:t>RESUMEN</w:t>
      </w:r>
    </w:p>
    <w:p w14:paraId="3CF4CA5A" w14:textId="77777777" w:rsidR="00753D6E" w:rsidRPr="004167EB" w:rsidRDefault="00753D6E" w:rsidP="00425F86">
      <w:pPr>
        <w:widowControl w:val="0"/>
        <w:autoSpaceDE w:val="0"/>
        <w:autoSpaceDN w:val="0"/>
        <w:adjustRightInd w:val="0"/>
        <w:spacing w:after="0" w:line="240" w:lineRule="auto"/>
        <w:jc w:val="both"/>
        <w:rPr>
          <w:rFonts w:ascii="Times New Roman" w:hAnsi="Times New Roman" w:cs="Times New Roman"/>
          <w:sz w:val="24"/>
          <w:szCs w:val="24"/>
          <w:lang w:val="es-ES"/>
        </w:rPr>
      </w:pPr>
    </w:p>
    <w:p w14:paraId="6437F21E" w14:textId="14D5E7D8" w:rsidR="00EE4A8E" w:rsidRDefault="00370C07" w:rsidP="00425F86">
      <w:pPr>
        <w:spacing w:after="0" w:line="24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D</w:t>
      </w:r>
      <w:r w:rsidR="005F6942" w:rsidRPr="005F6942">
        <w:rPr>
          <w:rFonts w:ascii="Times New Roman" w:hAnsi="Times New Roman" w:cs="Times New Roman"/>
          <w:b/>
          <w:sz w:val="24"/>
          <w:szCs w:val="24"/>
          <w:lang w:val="es-ES"/>
        </w:rPr>
        <w:t>iversidad d</w:t>
      </w:r>
      <w:r w:rsidR="0020254D">
        <w:rPr>
          <w:rFonts w:ascii="Times New Roman" w:hAnsi="Times New Roman" w:cs="Times New Roman"/>
          <w:b/>
          <w:sz w:val="24"/>
          <w:szCs w:val="24"/>
          <w:lang w:val="es-ES"/>
        </w:rPr>
        <w:t>e hormigas en tres coberturas de un paisaje cafetalero</w:t>
      </w:r>
      <w:r w:rsidR="005F6942" w:rsidRPr="005F6942">
        <w:rPr>
          <w:rFonts w:ascii="Times New Roman" w:hAnsi="Times New Roman" w:cs="Times New Roman"/>
          <w:b/>
          <w:sz w:val="24"/>
          <w:szCs w:val="24"/>
          <w:lang w:val="es-ES"/>
        </w:rPr>
        <w:t xml:space="preserve"> </w:t>
      </w:r>
      <w:proofErr w:type="spellStart"/>
      <w:r w:rsidR="005F6942" w:rsidRPr="005F6942">
        <w:rPr>
          <w:rFonts w:ascii="Times New Roman" w:hAnsi="Times New Roman" w:cs="Times New Roman"/>
          <w:b/>
          <w:sz w:val="24"/>
          <w:szCs w:val="24"/>
          <w:lang w:val="es-ES"/>
        </w:rPr>
        <w:t>neotropical</w:t>
      </w:r>
      <w:proofErr w:type="spellEnd"/>
      <w:r w:rsidR="009E3CAA">
        <w:rPr>
          <w:rFonts w:ascii="Times New Roman" w:hAnsi="Times New Roman" w:cs="Times New Roman"/>
          <w:b/>
          <w:sz w:val="24"/>
          <w:szCs w:val="24"/>
          <w:lang w:val="es-ES"/>
        </w:rPr>
        <w:t xml:space="preserve">. </w:t>
      </w:r>
      <w:r w:rsidR="009E3CAA" w:rsidRPr="009E3CAA">
        <w:rPr>
          <w:rFonts w:ascii="Times New Roman" w:hAnsi="Times New Roman" w:cs="Times New Roman"/>
          <w:sz w:val="24"/>
          <w:szCs w:val="24"/>
          <w:lang w:val="es-ES"/>
        </w:rPr>
        <w:t>La investigación sobre los ecosistemas de café ha recibido considerable atención en las últimas décadas</w:t>
      </w:r>
      <w:r w:rsidR="009E3CAA" w:rsidRPr="00544170">
        <w:rPr>
          <w:rFonts w:ascii="Times New Roman" w:hAnsi="Times New Roman" w:cs="Times New Roman"/>
          <w:sz w:val="24"/>
          <w:szCs w:val="24"/>
          <w:lang w:val="es-ES"/>
        </w:rPr>
        <w:t xml:space="preserve">. </w:t>
      </w:r>
      <w:r w:rsidR="00544170" w:rsidRPr="00544170">
        <w:rPr>
          <w:rFonts w:ascii="Times New Roman" w:hAnsi="Times New Roman" w:cs="Times New Roman"/>
          <w:sz w:val="24"/>
          <w:szCs w:val="24"/>
          <w:lang w:val="es-ES"/>
        </w:rPr>
        <w:t>El cultivo de café ha desplazado la vegetación natural y su diversidad biológica asociada.</w:t>
      </w:r>
      <w:r w:rsidR="00544170">
        <w:rPr>
          <w:rFonts w:ascii="Times New Roman" w:hAnsi="Times New Roman" w:cs="Times New Roman"/>
          <w:b/>
          <w:sz w:val="24"/>
          <w:szCs w:val="24"/>
          <w:lang w:val="es-ES"/>
        </w:rPr>
        <w:t xml:space="preserve"> </w:t>
      </w:r>
      <w:r w:rsidR="00EE4A8E" w:rsidRPr="004167EB">
        <w:rPr>
          <w:rFonts w:ascii="Times New Roman" w:hAnsi="Times New Roman" w:cs="Times New Roman"/>
          <w:sz w:val="24"/>
          <w:szCs w:val="24"/>
          <w:lang w:val="es-ES"/>
        </w:rPr>
        <w:t>Con el objeto de caracterizar la diversidad específica de hormigas del suelo, identificar los grupos funcionales en dos sistemas cafeteros contrastantes y relacionar esta diversidad con algunas características del hábitat</w:t>
      </w:r>
      <w:r w:rsidR="00544170">
        <w:rPr>
          <w:rFonts w:ascii="Times New Roman" w:hAnsi="Times New Roman" w:cs="Times New Roman"/>
          <w:sz w:val="24"/>
          <w:szCs w:val="24"/>
          <w:lang w:val="es-ES"/>
        </w:rPr>
        <w:t>,</w:t>
      </w:r>
      <w:r w:rsidR="00EE4A8E" w:rsidRPr="004167EB">
        <w:rPr>
          <w:rFonts w:ascii="Times New Roman" w:hAnsi="Times New Roman" w:cs="Times New Roman"/>
          <w:b/>
          <w:bCs/>
          <w:sz w:val="24"/>
          <w:szCs w:val="24"/>
          <w:lang w:val="es-ES"/>
        </w:rPr>
        <w:t xml:space="preserve"> </w:t>
      </w:r>
      <w:r w:rsidR="00EE4A8E" w:rsidRPr="00544170">
        <w:rPr>
          <w:rFonts w:ascii="Times New Roman" w:hAnsi="Times New Roman" w:cs="Times New Roman"/>
          <w:bCs/>
          <w:sz w:val="24"/>
          <w:szCs w:val="24"/>
          <w:lang w:val="es-ES"/>
        </w:rPr>
        <w:t>s</w:t>
      </w:r>
      <w:r w:rsidR="00EE4A8E" w:rsidRPr="004167EB">
        <w:rPr>
          <w:rFonts w:ascii="Times New Roman" w:hAnsi="Times New Roman" w:cs="Times New Roman"/>
          <w:sz w:val="24"/>
          <w:szCs w:val="24"/>
          <w:lang w:val="es-ES"/>
        </w:rPr>
        <w:t>e muestrearon ocho cafetales con sombra (CCS), ocho a libre exposición (CLE) y cuatro parch</w:t>
      </w:r>
      <w:r w:rsidR="00544170">
        <w:rPr>
          <w:rFonts w:ascii="Times New Roman" w:hAnsi="Times New Roman" w:cs="Times New Roman"/>
          <w:sz w:val="24"/>
          <w:szCs w:val="24"/>
          <w:lang w:val="es-ES"/>
        </w:rPr>
        <w:t>es de bosque en la zona cafetalera del sur de Colombia</w:t>
      </w:r>
      <w:r w:rsidR="00EE4A8E" w:rsidRPr="004167EB">
        <w:rPr>
          <w:rFonts w:ascii="Times New Roman" w:hAnsi="Times New Roman" w:cs="Times New Roman"/>
          <w:sz w:val="24"/>
          <w:szCs w:val="24"/>
          <w:lang w:val="es-ES"/>
        </w:rPr>
        <w:t xml:space="preserve">. Se trabajó en dos </w:t>
      </w:r>
      <w:proofErr w:type="spellStart"/>
      <w:r w:rsidR="00EE4A8E" w:rsidRPr="004167EB">
        <w:rPr>
          <w:rFonts w:ascii="Times New Roman" w:hAnsi="Times New Roman" w:cs="Times New Roman"/>
          <w:sz w:val="24"/>
          <w:szCs w:val="24"/>
          <w:lang w:val="es-ES"/>
        </w:rPr>
        <w:t>transectos</w:t>
      </w:r>
      <w:proofErr w:type="spellEnd"/>
      <w:r w:rsidR="00EE4A8E" w:rsidRPr="004167EB">
        <w:rPr>
          <w:rFonts w:ascii="Times New Roman" w:hAnsi="Times New Roman" w:cs="Times New Roman"/>
          <w:sz w:val="24"/>
          <w:szCs w:val="24"/>
          <w:lang w:val="es-ES"/>
        </w:rPr>
        <w:t xml:space="preserve"> con 12 estaciones de muestreo, en cada una se empleó búsqueda activa, trampa de caída y cernido de </w:t>
      </w:r>
      <w:proofErr w:type="spellStart"/>
      <w:r w:rsidR="00EE4A8E" w:rsidRPr="004167EB">
        <w:rPr>
          <w:rFonts w:ascii="Times New Roman" w:hAnsi="Times New Roman" w:cs="Times New Roman"/>
          <w:sz w:val="24"/>
          <w:szCs w:val="24"/>
          <w:lang w:val="es-ES"/>
        </w:rPr>
        <w:t>horajasca</w:t>
      </w:r>
      <w:proofErr w:type="spellEnd"/>
      <w:r w:rsidR="00EE4A8E" w:rsidRPr="004167EB">
        <w:rPr>
          <w:rFonts w:ascii="Times New Roman" w:hAnsi="Times New Roman" w:cs="Times New Roman"/>
          <w:sz w:val="24"/>
          <w:szCs w:val="24"/>
          <w:lang w:val="es-ES"/>
        </w:rPr>
        <w:t xml:space="preserve">. Se evaluaron nueve variables del hábitat para caracterizar cada sitio y relacionar estos valores con la diversidad de hormigas. Se recolectaron 15 666 individuos en 92 </w:t>
      </w:r>
      <w:proofErr w:type="spellStart"/>
      <w:r w:rsidR="00EE4A8E" w:rsidRPr="004167EB">
        <w:rPr>
          <w:rFonts w:ascii="Times New Roman" w:hAnsi="Times New Roman" w:cs="Times New Roman"/>
          <w:sz w:val="24"/>
          <w:szCs w:val="24"/>
          <w:lang w:val="es-ES"/>
        </w:rPr>
        <w:t>morfoespecies</w:t>
      </w:r>
      <w:proofErr w:type="spellEnd"/>
      <w:r w:rsidR="00EE4A8E" w:rsidRPr="004167EB">
        <w:rPr>
          <w:rFonts w:ascii="Times New Roman" w:hAnsi="Times New Roman" w:cs="Times New Roman"/>
          <w:sz w:val="24"/>
          <w:szCs w:val="24"/>
          <w:lang w:val="es-ES"/>
        </w:rPr>
        <w:t xml:space="preserve">, </w:t>
      </w:r>
      <w:proofErr w:type="spellStart"/>
      <w:r w:rsidR="00EE4A8E" w:rsidRPr="004167EB">
        <w:rPr>
          <w:rFonts w:ascii="Times New Roman" w:hAnsi="Times New Roman" w:cs="Times New Roman"/>
          <w:sz w:val="24"/>
          <w:szCs w:val="24"/>
          <w:lang w:val="es-ES"/>
        </w:rPr>
        <w:t>Myrmicinae</w:t>
      </w:r>
      <w:proofErr w:type="spellEnd"/>
      <w:r w:rsidR="00EE4A8E" w:rsidRPr="004167EB">
        <w:rPr>
          <w:rFonts w:ascii="Times New Roman" w:hAnsi="Times New Roman" w:cs="Times New Roman"/>
          <w:sz w:val="24"/>
          <w:szCs w:val="24"/>
          <w:lang w:val="es-ES"/>
        </w:rPr>
        <w:t xml:space="preserve"> fue la subfamilia con mayor representación. La cobertura del muestreo presentó un déficit inferior al 5</w:t>
      </w:r>
      <w:r w:rsidR="004167EB" w:rsidRPr="004167EB">
        <w:rPr>
          <w:rFonts w:ascii="Times New Roman" w:hAnsi="Times New Roman" w:cs="Times New Roman"/>
          <w:sz w:val="24"/>
          <w:szCs w:val="24"/>
          <w:lang w:val="es-ES"/>
        </w:rPr>
        <w:t xml:space="preserve"> </w:t>
      </w:r>
      <w:r w:rsidR="00EE4A8E" w:rsidRPr="004167EB">
        <w:rPr>
          <w:rFonts w:ascii="Times New Roman" w:hAnsi="Times New Roman" w:cs="Times New Roman"/>
          <w:sz w:val="24"/>
          <w:szCs w:val="24"/>
          <w:lang w:val="es-ES"/>
        </w:rPr>
        <w:t>%. Las curvas de abundancia relativas, mostraron diferencias en el ensamblaje de hormigas. Los bosques presentaron comunidades de hormigas más diversas que las de los otros usos del suelo y mayor número de especies ex</w:t>
      </w:r>
      <w:r w:rsidR="00544170">
        <w:rPr>
          <w:rFonts w:ascii="Times New Roman" w:hAnsi="Times New Roman" w:cs="Times New Roman"/>
          <w:sz w:val="24"/>
          <w:szCs w:val="24"/>
          <w:lang w:val="es-ES"/>
        </w:rPr>
        <w:t>clusivas; el CCS mantiene el 80.</w:t>
      </w:r>
      <w:r w:rsidR="00EE4A8E" w:rsidRPr="004167EB">
        <w:rPr>
          <w:rFonts w:ascii="Times New Roman" w:hAnsi="Times New Roman" w:cs="Times New Roman"/>
          <w:sz w:val="24"/>
          <w:szCs w:val="24"/>
          <w:lang w:val="es-ES"/>
        </w:rPr>
        <w:t>3</w:t>
      </w:r>
      <w:r w:rsidR="004167EB" w:rsidRPr="004167EB">
        <w:rPr>
          <w:rFonts w:ascii="Times New Roman" w:hAnsi="Times New Roman" w:cs="Times New Roman"/>
          <w:sz w:val="24"/>
          <w:szCs w:val="24"/>
          <w:lang w:val="es-ES"/>
        </w:rPr>
        <w:t xml:space="preserve"> </w:t>
      </w:r>
      <w:r w:rsidR="00EE4A8E" w:rsidRPr="004167EB">
        <w:rPr>
          <w:rFonts w:ascii="Times New Roman" w:hAnsi="Times New Roman" w:cs="Times New Roman"/>
          <w:sz w:val="24"/>
          <w:szCs w:val="24"/>
          <w:lang w:val="es-ES"/>
        </w:rPr>
        <w:t>% de la diversi</w:t>
      </w:r>
      <w:r w:rsidR="00C80C18">
        <w:rPr>
          <w:rFonts w:ascii="Times New Roman" w:hAnsi="Times New Roman" w:cs="Times New Roman"/>
          <w:sz w:val="24"/>
          <w:szCs w:val="24"/>
          <w:lang w:val="es-ES"/>
        </w:rPr>
        <w:t>dad de los bosques frente al 62.</w:t>
      </w:r>
      <w:r w:rsidR="00EE4A8E" w:rsidRPr="004167EB">
        <w:rPr>
          <w:rFonts w:ascii="Times New Roman" w:hAnsi="Times New Roman" w:cs="Times New Roman"/>
          <w:sz w:val="24"/>
          <w:szCs w:val="24"/>
          <w:lang w:val="es-ES"/>
        </w:rPr>
        <w:t>3</w:t>
      </w:r>
      <w:r w:rsidR="004167EB" w:rsidRPr="004167EB">
        <w:rPr>
          <w:rFonts w:ascii="Times New Roman" w:hAnsi="Times New Roman" w:cs="Times New Roman"/>
          <w:sz w:val="24"/>
          <w:szCs w:val="24"/>
          <w:lang w:val="es-ES"/>
        </w:rPr>
        <w:t xml:space="preserve"> </w:t>
      </w:r>
      <w:r w:rsidR="00EE4A8E" w:rsidRPr="004167EB">
        <w:rPr>
          <w:rFonts w:ascii="Times New Roman" w:hAnsi="Times New Roman" w:cs="Times New Roman"/>
          <w:sz w:val="24"/>
          <w:szCs w:val="24"/>
          <w:lang w:val="es-ES"/>
        </w:rPr>
        <w:t>% de ésta en CLE. En síntesis, la fauna de hormigas en los cafetales con sombra es más rica y equitativa que en los cultivos a libre exposición, reforzando la idea de que la implementación de la sombra favorece el establecimiento de la fauna de hormigas y, por en</w:t>
      </w:r>
      <w:r w:rsidR="00283E1D">
        <w:rPr>
          <w:rFonts w:ascii="Times New Roman" w:hAnsi="Times New Roman" w:cs="Times New Roman"/>
          <w:sz w:val="24"/>
          <w:szCs w:val="24"/>
          <w:lang w:val="es-ES"/>
        </w:rPr>
        <w:t>de, la funcionalidad ecológica.</w:t>
      </w:r>
    </w:p>
    <w:p w14:paraId="12C8EB81" w14:textId="77777777" w:rsidR="00334830" w:rsidRPr="004167EB" w:rsidRDefault="00334830" w:rsidP="00425F86">
      <w:pPr>
        <w:spacing w:after="0" w:line="240" w:lineRule="auto"/>
        <w:jc w:val="both"/>
        <w:rPr>
          <w:rFonts w:ascii="Times New Roman" w:hAnsi="Times New Roman" w:cs="Times New Roman"/>
          <w:sz w:val="24"/>
          <w:szCs w:val="24"/>
          <w:lang w:val="es-ES"/>
        </w:rPr>
      </w:pPr>
    </w:p>
    <w:p w14:paraId="02EADF5C" w14:textId="3966D298" w:rsidR="005F6942" w:rsidRPr="005F6942" w:rsidRDefault="003C0898" w:rsidP="00425F86">
      <w:pPr>
        <w:shd w:val="clear" w:color="auto" w:fill="FFFFFF"/>
        <w:spacing w:after="0" w:line="240" w:lineRule="auto"/>
        <w:jc w:val="both"/>
        <w:rPr>
          <w:rFonts w:ascii="Arial" w:eastAsia="Times New Roman" w:hAnsi="Arial" w:cs="Arial"/>
          <w:color w:val="222222"/>
          <w:sz w:val="19"/>
          <w:szCs w:val="19"/>
          <w:lang w:val="es-ES" w:eastAsia="es-ES"/>
        </w:rPr>
      </w:pPr>
      <w:r>
        <w:rPr>
          <w:rFonts w:ascii="Times New Roman" w:hAnsi="Times New Roman" w:cs="Times New Roman"/>
          <w:b/>
          <w:sz w:val="24"/>
          <w:szCs w:val="24"/>
          <w:lang w:val="es-CR"/>
        </w:rPr>
        <w:t xml:space="preserve">Palabras clave: </w:t>
      </w:r>
      <w:proofErr w:type="spellStart"/>
      <w:r w:rsidR="00C80C18">
        <w:rPr>
          <w:rFonts w:ascii="Times New Roman" w:hAnsi="Times New Roman" w:cs="Times New Roman"/>
          <w:sz w:val="24"/>
          <w:szCs w:val="24"/>
          <w:lang w:val="es-ES"/>
        </w:rPr>
        <w:t>agroecosistemas</w:t>
      </w:r>
      <w:proofErr w:type="spellEnd"/>
      <w:r w:rsidR="00C80C18">
        <w:rPr>
          <w:rFonts w:ascii="Times New Roman" w:hAnsi="Times New Roman" w:cs="Times New Roman"/>
          <w:sz w:val="24"/>
          <w:szCs w:val="24"/>
          <w:lang w:val="es-ES"/>
        </w:rPr>
        <w:t xml:space="preserve"> de plantaciones; diversidad asociada; hormigas; cultivo de café;</w:t>
      </w:r>
      <w:r w:rsidR="005F6942" w:rsidRPr="005F6942">
        <w:rPr>
          <w:rFonts w:ascii="Times New Roman" w:hAnsi="Times New Roman" w:cs="Times New Roman"/>
          <w:sz w:val="24"/>
          <w:szCs w:val="24"/>
          <w:lang w:val="es-ES"/>
        </w:rPr>
        <w:t xml:space="preserve"> Colombia</w:t>
      </w:r>
      <w:r w:rsidR="00C80C18">
        <w:rPr>
          <w:rFonts w:ascii="Times New Roman" w:hAnsi="Times New Roman" w:cs="Times New Roman"/>
          <w:sz w:val="24"/>
          <w:szCs w:val="24"/>
          <w:lang w:val="es-ES"/>
        </w:rPr>
        <w:t>.</w:t>
      </w:r>
    </w:p>
    <w:p w14:paraId="6F2AE13D" w14:textId="205727CE" w:rsidR="00EE4A8E" w:rsidRPr="005F6942" w:rsidRDefault="00EE4A8E" w:rsidP="00E42161">
      <w:pPr>
        <w:jc w:val="both"/>
        <w:rPr>
          <w:rFonts w:ascii="Times New Roman" w:hAnsi="Times New Roman" w:cs="Times New Roman"/>
          <w:b/>
          <w:sz w:val="24"/>
          <w:szCs w:val="24"/>
          <w:lang w:val="es-ES"/>
        </w:rPr>
      </w:pPr>
    </w:p>
    <w:p w14:paraId="518C3DE3" w14:textId="63D4D76F" w:rsidR="004D547F" w:rsidRPr="002C5A42" w:rsidRDefault="000B7153" w:rsidP="00425F86">
      <w:pPr>
        <w:rPr>
          <w:rFonts w:ascii="Times New Roman" w:hAnsi="Times New Roman" w:cs="Times New Roman"/>
          <w:sz w:val="24"/>
          <w:szCs w:val="24"/>
          <w:lang w:val="en-CA"/>
        </w:rPr>
      </w:pPr>
      <w:r w:rsidRPr="002C5A42">
        <w:rPr>
          <w:rFonts w:ascii="Times New Roman" w:hAnsi="Times New Roman" w:cs="Times New Roman"/>
          <w:sz w:val="24"/>
          <w:szCs w:val="24"/>
          <w:lang w:val="en-CA"/>
        </w:rPr>
        <w:t>REFERENCES</w:t>
      </w:r>
    </w:p>
    <w:p w14:paraId="11E3129B" w14:textId="4402CEDA" w:rsidR="008D4458" w:rsidRPr="00F97E12" w:rsidRDefault="008D4458" w:rsidP="00E42161">
      <w:pPr>
        <w:autoSpaceDE w:val="0"/>
        <w:autoSpaceDN w:val="0"/>
        <w:adjustRightInd w:val="0"/>
        <w:spacing w:after="0" w:line="240" w:lineRule="auto"/>
        <w:ind w:left="567" w:hanging="567"/>
        <w:jc w:val="both"/>
        <w:rPr>
          <w:rFonts w:ascii="Times New Roman" w:eastAsia="Calibri" w:hAnsi="Times New Roman" w:cs="Times New Roman"/>
          <w:sz w:val="24"/>
          <w:szCs w:val="24"/>
          <w:lang w:val="en-US"/>
        </w:rPr>
      </w:pPr>
      <w:r w:rsidRPr="002C5A42">
        <w:rPr>
          <w:rFonts w:ascii="Times New Roman" w:eastAsia="Calibri" w:hAnsi="Times New Roman" w:cs="Times New Roman"/>
          <w:sz w:val="24"/>
          <w:szCs w:val="24"/>
          <w:lang w:val="en-CA"/>
        </w:rPr>
        <w:lastRenderedPageBreak/>
        <w:t xml:space="preserve">Alonso, L. E., &amp; </w:t>
      </w:r>
      <w:proofErr w:type="spellStart"/>
      <w:r w:rsidRPr="002C5A42">
        <w:rPr>
          <w:rFonts w:ascii="Times New Roman" w:eastAsia="Calibri" w:hAnsi="Times New Roman" w:cs="Times New Roman"/>
          <w:sz w:val="24"/>
          <w:szCs w:val="24"/>
          <w:lang w:val="en-CA"/>
        </w:rPr>
        <w:t>Agosti</w:t>
      </w:r>
      <w:proofErr w:type="spellEnd"/>
      <w:r w:rsidRPr="002C5A42">
        <w:rPr>
          <w:rFonts w:ascii="Times New Roman" w:eastAsia="Calibri" w:hAnsi="Times New Roman" w:cs="Times New Roman"/>
          <w:sz w:val="24"/>
          <w:szCs w:val="24"/>
          <w:lang w:val="en-CA"/>
        </w:rPr>
        <w:t xml:space="preserve">, D. (2000). </w:t>
      </w:r>
      <w:r w:rsidRPr="00F97E12">
        <w:rPr>
          <w:rFonts w:ascii="Times New Roman" w:eastAsia="Calibri" w:hAnsi="Times New Roman" w:cs="Times New Roman"/>
          <w:sz w:val="24"/>
          <w:szCs w:val="24"/>
          <w:lang w:val="en-US"/>
        </w:rPr>
        <w:t xml:space="preserve">Biodiversity studies, monitoring and ants: an overview. In D. </w:t>
      </w:r>
      <w:proofErr w:type="spellStart"/>
      <w:r w:rsidRPr="00F97E12">
        <w:rPr>
          <w:rFonts w:ascii="Times New Roman" w:eastAsia="Calibri" w:hAnsi="Times New Roman" w:cs="Times New Roman"/>
          <w:sz w:val="24"/>
          <w:szCs w:val="24"/>
          <w:lang w:val="en-US"/>
        </w:rPr>
        <w:t>Agosti</w:t>
      </w:r>
      <w:proofErr w:type="spellEnd"/>
      <w:r w:rsidRPr="00F97E12">
        <w:rPr>
          <w:rFonts w:ascii="Times New Roman" w:eastAsia="Calibri" w:hAnsi="Times New Roman" w:cs="Times New Roman"/>
          <w:sz w:val="24"/>
          <w:szCs w:val="24"/>
          <w:lang w:val="en-US"/>
        </w:rPr>
        <w:t xml:space="preserve">, J. D. </w:t>
      </w:r>
      <w:proofErr w:type="spellStart"/>
      <w:r w:rsidRPr="00F97E12">
        <w:rPr>
          <w:rFonts w:ascii="Times New Roman" w:eastAsia="Calibri" w:hAnsi="Times New Roman" w:cs="Times New Roman"/>
          <w:sz w:val="24"/>
          <w:szCs w:val="24"/>
          <w:lang w:val="en-US"/>
        </w:rPr>
        <w:t>Majer</w:t>
      </w:r>
      <w:proofErr w:type="spellEnd"/>
      <w:r w:rsidRPr="00F97E12">
        <w:rPr>
          <w:rFonts w:ascii="Times New Roman" w:eastAsia="Calibri" w:hAnsi="Times New Roman" w:cs="Times New Roman"/>
          <w:sz w:val="24"/>
          <w:szCs w:val="24"/>
          <w:lang w:val="en-US"/>
        </w:rPr>
        <w:t>, L. E</w:t>
      </w:r>
      <w:r w:rsidR="006518D0">
        <w:rPr>
          <w:rFonts w:ascii="Times New Roman" w:eastAsia="Calibri" w:hAnsi="Times New Roman" w:cs="Times New Roman"/>
          <w:sz w:val="24"/>
          <w:szCs w:val="24"/>
          <w:lang w:val="en-US"/>
        </w:rPr>
        <w:t>.</w:t>
      </w:r>
      <w:r w:rsidRPr="00F97E12">
        <w:rPr>
          <w:rFonts w:ascii="Times New Roman" w:eastAsia="Calibri" w:hAnsi="Times New Roman" w:cs="Times New Roman"/>
          <w:sz w:val="24"/>
          <w:szCs w:val="24"/>
          <w:lang w:val="en-US"/>
        </w:rPr>
        <w:t xml:space="preserve"> Alonso, &amp; T. R</w:t>
      </w:r>
      <w:r w:rsidR="006518D0">
        <w:rPr>
          <w:rFonts w:ascii="Times New Roman" w:eastAsia="Calibri" w:hAnsi="Times New Roman" w:cs="Times New Roman"/>
          <w:sz w:val="24"/>
          <w:szCs w:val="24"/>
          <w:lang w:val="en-US"/>
        </w:rPr>
        <w:t>.</w:t>
      </w:r>
      <w:r w:rsidRPr="00F97E12">
        <w:rPr>
          <w:rFonts w:ascii="Times New Roman" w:eastAsia="Calibri" w:hAnsi="Times New Roman" w:cs="Times New Roman"/>
          <w:sz w:val="24"/>
          <w:szCs w:val="24"/>
          <w:lang w:val="en-US"/>
        </w:rPr>
        <w:t xml:space="preserve"> Schultz (Eds.), </w:t>
      </w:r>
      <w:r w:rsidRPr="00F97E12">
        <w:rPr>
          <w:rFonts w:ascii="Times New Roman" w:eastAsia="Calibri" w:hAnsi="Times New Roman" w:cs="Times New Roman"/>
          <w:i/>
          <w:iCs/>
          <w:sz w:val="24"/>
          <w:szCs w:val="24"/>
          <w:lang w:val="en-US"/>
        </w:rPr>
        <w:t>Ants. Standard methods for measuring and monitoring biodiversity</w:t>
      </w:r>
      <w:r w:rsidR="00405DD9">
        <w:rPr>
          <w:rFonts w:ascii="Times New Roman" w:eastAsia="Calibri" w:hAnsi="Times New Roman" w:cs="Times New Roman"/>
          <w:sz w:val="24"/>
          <w:szCs w:val="24"/>
          <w:lang w:val="en-US"/>
        </w:rPr>
        <w:t xml:space="preserve"> (pp. 1-8). </w:t>
      </w:r>
      <w:r w:rsidRPr="00F97E12">
        <w:rPr>
          <w:rFonts w:ascii="Times New Roman" w:eastAsia="Calibri" w:hAnsi="Times New Roman" w:cs="Times New Roman"/>
          <w:sz w:val="24"/>
          <w:szCs w:val="24"/>
          <w:lang w:val="en-US"/>
        </w:rPr>
        <w:t>Washington, D.C.</w:t>
      </w:r>
      <w:r w:rsidR="006518D0">
        <w:rPr>
          <w:rFonts w:ascii="Times New Roman" w:eastAsia="Calibri" w:hAnsi="Times New Roman" w:cs="Times New Roman"/>
          <w:sz w:val="24"/>
          <w:szCs w:val="24"/>
          <w:lang w:val="en-US"/>
        </w:rPr>
        <w:t>, USA</w:t>
      </w:r>
      <w:r w:rsidRPr="00F97E12">
        <w:rPr>
          <w:rFonts w:ascii="Times New Roman" w:eastAsia="Calibri" w:hAnsi="Times New Roman" w:cs="Times New Roman"/>
          <w:sz w:val="24"/>
          <w:szCs w:val="24"/>
          <w:lang w:val="en-US"/>
        </w:rPr>
        <w:t>: Smithsonian Institution Press.</w:t>
      </w:r>
    </w:p>
    <w:p w14:paraId="4F4D8678" w14:textId="77777777" w:rsidR="008D4458" w:rsidRPr="00F97E12" w:rsidRDefault="008D4458" w:rsidP="00E42161">
      <w:pPr>
        <w:autoSpaceDE w:val="0"/>
        <w:autoSpaceDN w:val="0"/>
        <w:adjustRightInd w:val="0"/>
        <w:spacing w:after="0" w:line="240" w:lineRule="auto"/>
        <w:ind w:left="567" w:hanging="567"/>
        <w:jc w:val="both"/>
        <w:rPr>
          <w:rFonts w:ascii="Times New Roman" w:hAnsi="Times New Roman" w:cs="Times New Roman"/>
          <w:sz w:val="24"/>
          <w:szCs w:val="24"/>
          <w:lang w:val="en-US"/>
        </w:rPr>
      </w:pPr>
    </w:p>
    <w:p w14:paraId="6C2C9257" w14:textId="77777777" w:rsidR="008D4458" w:rsidRPr="00F97E12" w:rsidRDefault="008D4458" w:rsidP="00E42161">
      <w:pPr>
        <w:autoSpaceDE w:val="0"/>
        <w:autoSpaceDN w:val="0"/>
        <w:adjustRightInd w:val="0"/>
        <w:spacing w:after="0" w:line="240" w:lineRule="auto"/>
        <w:ind w:left="567" w:hanging="567"/>
        <w:jc w:val="both"/>
        <w:rPr>
          <w:rFonts w:ascii="Times New Roman" w:hAnsi="Times New Roman" w:cs="Times New Roman"/>
          <w:sz w:val="24"/>
          <w:szCs w:val="24"/>
          <w:lang w:val="en-US"/>
        </w:rPr>
      </w:pPr>
      <w:r w:rsidRPr="00F97E12">
        <w:rPr>
          <w:rFonts w:ascii="Times New Roman" w:hAnsi="Times New Roman" w:cs="Times New Roman"/>
          <w:sz w:val="24"/>
          <w:szCs w:val="24"/>
          <w:lang w:val="en-US"/>
        </w:rPr>
        <w:t xml:space="preserve">Andersen, A. N. (1997). Functional groups and patterns of organization in North American ant communities: a comparison with Australia. </w:t>
      </w:r>
      <w:r w:rsidRPr="00F97E12">
        <w:rPr>
          <w:rFonts w:ascii="Times New Roman" w:hAnsi="Times New Roman" w:cs="Times New Roman"/>
          <w:i/>
          <w:iCs/>
          <w:sz w:val="24"/>
          <w:szCs w:val="24"/>
          <w:lang w:val="en-US"/>
        </w:rPr>
        <w:t xml:space="preserve">Journal of Biogeography, </w:t>
      </w:r>
      <w:r w:rsidRPr="00F97E12">
        <w:rPr>
          <w:rFonts w:ascii="Times New Roman" w:hAnsi="Times New Roman" w:cs="Times New Roman"/>
          <w:i/>
          <w:sz w:val="24"/>
          <w:szCs w:val="24"/>
          <w:lang w:val="en-US"/>
        </w:rPr>
        <w:t>24</w:t>
      </w:r>
      <w:r w:rsidRPr="00F97E12">
        <w:rPr>
          <w:rFonts w:ascii="Times New Roman" w:hAnsi="Times New Roman" w:cs="Times New Roman"/>
          <w:sz w:val="24"/>
          <w:szCs w:val="24"/>
          <w:lang w:val="en-US"/>
        </w:rPr>
        <w:t>, 433-460.</w:t>
      </w:r>
    </w:p>
    <w:p w14:paraId="04F71144" w14:textId="77777777" w:rsidR="008D4458" w:rsidRPr="00F97E12" w:rsidRDefault="008D4458" w:rsidP="00E42161">
      <w:pPr>
        <w:autoSpaceDE w:val="0"/>
        <w:autoSpaceDN w:val="0"/>
        <w:adjustRightInd w:val="0"/>
        <w:spacing w:after="0" w:line="240" w:lineRule="auto"/>
        <w:ind w:left="567" w:hanging="567"/>
        <w:jc w:val="both"/>
        <w:rPr>
          <w:rFonts w:ascii="Times New Roman" w:eastAsia="Calibri" w:hAnsi="Times New Roman" w:cs="Times New Roman"/>
          <w:iCs/>
          <w:sz w:val="24"/>
          <w:szCs w:val="24"/>
          <w:lang w:val="en-CA"/>
        </w:rPr>
      </w:pPr>
    </w:p>
    <w:p w14:paraId="155E0259" w14:textId="77777777" w:rsidR="008D4458" w:rsidRPr="00F97E12" w:rsidRDefault="008D4458" w:rsidP="00E42161">
      <w:pPr>
        <w:autoSpaceDE w:val="0"/>
        <w:autoSpaceDN w:val="0"/>
        <w:adjustRightInd w:val="0"/>
        <w:spacing w:after="0" w:line="240" w:lineRule="auto"/>
        <w:ind w:left="567" w:hanging="567"/>
        <w:jc w:val="both"/>
        <w:rPr>
          <w:rFonts w:ascii="Times New Roman" w:eastAsia="Calibri" w:hAnsi="Times New Roman" w:cs="Times New Roman"/>
          <w:iCs/>
          <w:sz w:val="24"/>
          <w:szCs w:val="24"/>
          <w:lang w:val="en-US"/>
        </w:rPr>
      </w:pPr>
      <w:proofErr w:type="spellStart"/>
      <w:r w:rsidRPr="00F97E12">
        <w:rPr>
          <w:rFonts w:ascii="Times New Roman" w:eastAsia="Calibri" w:hAnsi="Times New Roman" w:cs="Times New Roman"/>
          <w:iCs/>
          <w:sz w:val="24"/>
          <w:szCs w:val="24"/>
          <w:lang w:val="en-CA"/>
        </w:rPr>
        <w:t>Armbrecht</w:t>
      </w:r>
      <w:proofErr w:type="spellEnd"/>
      <w:r w:rsidRPr="00F97E12">
        <w:rPr>
          <w:rFonts w:ascii="Times New Roman" w:eastAsia="Calibri" w:hAnsi="Times New Roman" w:cs="Times New Roman"/>
          <w:iCs/>
          <w:sz w:val="24"/>
          <w:szCs w:val="24"/>
          <w:lang w:val="en-CA"/>
        </w:rPr>
        <w:t xml:space="preserve">, I., Rivera, L., &amp; Perfecto, I. (2005). </w:t>
      </w:r>
      <w:r w:rsidRPr="00F97E12">
        <w:rPr>
          <w:rFonts w:ascii="Times New Roman" w:eastAsia="Calibri" w:hAnsi="Times New Roman" w:cs="Times New Roman"/>
          <w:iCs/>
          <w:sz w:val="24"/>
          <w:szCs w:val="24"/>
          <w:lang w:val="en-US"/>
        </w:rPr>
        <w:t xml:space="preserve">Reduced diversity and complexity in the leaf-litter ant assemblage of Colombian coffee plantations. </w:t>
      </w:r>
      <w:r w:rsidRPr="00F97E12">
        <w:rPr>
          <w:rFonts w:ascii="Times New Roman" w:hAnsi="Times New Roman" w:cs="Times New Roman"/>
          <w:i/>
          <w:sz w:val="24"/>
          <w:szCs w:val="24"/>
          <w:shd w:val="clear" w:color="auto" w:fill="FFFFFF"/>
        </w:rPr>
        <w:t>Conservation Biology</w:t>
      </w:r>
      <w:r w:rsidRPr="00F97E12">
        <w:rPr>
          <w:rFonts w:ascii="Times New Roman" w:hAnsi="Times New Roman" w:cs="Times New Roman"/>
          <w:sz w:val="24"/>
          <w:szCs w:val="24"/>
          <w:shd w:val="clear" w:color="auto" w:fill="FFFFFF"/>
        </w:rPr>
        <w:t xml:space="preserve">, </w:t>
      </w:r>
      <w:r w:rsidRPr="00F97E12">
        <w:rPr>
          <w:rFonts w:ascii="Times New Roman" w:hAnsi="Times New Roman" w:cs="Times New Roman"/>
          <w:i/>
          <w:sz w:val="24"/>
          <w:szCs w:val="24"/>
          <w:shd w:val="clear" w:color="auto" w:fill="FFFFFF"/>
        </w:rPr>
        <w:t>19</w:t>
      </w:r>
      <w:r w:rsidRPr="00F97E12">
        <w:rPr>
          <w:rFonts w:ascii="Times New Roman" w:hAnsi="Times New Roman" w:cs="Times New Roman"/>
          <w:sz w:val="24"/>
          <w:szCs w:val="24"/>
          <w:shd w:val="clear" w:color="auto" w:fill="FFFFFF"/>
        </w:rPr>
        <w:t>, 897-907.</w:t>
      </w:r>
    </w:p>
    <w:p w14:paraId="528CBCFD" w14:textId="77777777" w:rsidR="008D4458" w:rsidRPr="00F97E12" w:rsidRDefault="008D4458" w:rsidP="00E42161">
      <w:pPr>
        <w:autoSpaceDE w:val="0"/>
        <w:autoSpaceDN w:val="0"/>
        <w:adjustRightInd w:val="0"/>
        <w:spacing w:after="0" w:line="240" w:lineRule="auto"/>
        <w:ind w:left="567" w:hanging="567"/>
        <w:jc w:val="both"/>
        <w:rPr>
          <w:rFonts w:ascii="Times New Roman" w:eastAsia="Calibri" w:hAnsi="Times New Roman" w:cs="Times New Roman"/>
          <w:iCs/>
          <w:sz w:val="24"/>
          <w:szCs w:val="24"/>
          <w:lang w:val="en-US"/>
        </w:rPr>
      </w:pPr>
    </w:p>
    <w:p w14:paraId="7C3B19A3" w14:textId="3C8DA131" w:rsidR="008D4458" w:rsidRPr="00F97E12" w:rsidRDefault="008D4458" w:rsidP="00E42161">
      <w:pPr>
        <w:autoSpaceDE w:val="0"/>
        <w:autoSpaceDN w:val="0"/>
        <w:adjustRightInd w:val="0"/>
        <w:spacing w:after="0" w:line="240" w:lineRule="auto"/>
        <w:ind w:left="567" w:hanging="567"/>
        <w:jc w:val="both"/>
        <w:rPr>
          <w:rFonts w:ascii="Times New Roman" w:hAnsi="Times New Roman" w:cs="Times New Roman"/>
          <w:sz w:val="24"/>
          <w:szCs w:val="24"/>
          <w:lang w:val="en-US"/>
        </w:rPr>
      </w:pPr>
      <w:proofErr w:type="spellStart"/>
      <w:r w:rsidRPr="00F97E12">
        <w:rPr>
          <w:rFonts w:ascii="Times New Roman" w:hAnsi="Times New Roman" w:cs="Times New Roman"/>
          <w:sz w:val="24"/>
          <w:szCs w:val="24"/>
          <w:lang w:val="en-US"/>
        </w:rPr>
        <w:t>Armbrecht</w:t>
      </w:r>
      <w:proofErr w:type="spellEnd"/>
      <w:r w:rsidRPr="00F97E12">
        <w:rPr>
          <w:rFonts w:ascii="Times New Roman" w:hAnsi="Times New Roman" w:cs="Times New Roman"/>
          <w:sz w:val="24"/>
          <w:szCs w:val="24"/>
          <w:lang w:val="en-US"/>
        </w:rPr>
        <w:t xml:space="preserve">, I. (2003). Habitat changes in Colombian coffee farms under increasing management intensification. </w:t>
      </w:r>
      <w:r w:rsidRPr="00F97E12">
        <w:rPr>
          <w:rFonts w:ascii="Times New Roman" w:hAnsi="Times New Roman" w:cs="Times New Roman"/>
          <w:i/>
          <w:sz w:val="24"/>
          <w:szCs w:val="24"/>
          <w:lang w:val="en-US"/>
        </w:rPr>
        <w:t>Endangered Species Update, 20</w:t>
      </w:r>
      <w:r w:rsidRPr="00F97E12">
        <w:rPr>
          <w:rFonts w:ascii="Times New Roman" w:hAnsi="Times New Roman" w:cs="Times New Roman"/>
          <w:sz w:val="24"/>
          <w:szCs w:val="24"/>
          <w:lang w:val="en-US"/>
        </w:rPr>
        <w:t>(4-5), 163</w:t>
      </w:r>
      <w:r w:rsidRPr="00F97E12">
        <w:rPr>
          <w:rFonts w:ascii="Times New Roman" w:hAnsi="Times New Roman" w:cs="Times New Roman"/>
          <w:b/>
          <w:sz w:val="24"/>
          <w:szCs w:val="24"/>
          <w:lang w:val="en-US"/>
        </w:rPr>
        <w:t>-</w:t>
      </w:r>
      <w:r w:rsidRPr="00F97E12">
        <w:rPr>
          <w:rFonts w:ascii="Times New Roman" w:hAnsi="Times New Roman" w:cs="Times New Roman"/>
          <w:sz w:val="24"/>
          <w:szCs w:val="24"/>
          <w:lang w:val="en-US"/>
        </w:rPr>
        <w:t>178.</w:t>
      </w:r>
    </w:p>
    <w:p w14:paraId="0253795B" w14:textId="77777777" w:rsidR="008D4458" w:rsidRPr="00F97E12" w:rsidRDefault="008D4458" w:rsidP="00E42161">
      <w:pPr>
        <w:autoSpaceDE w:val="0"/>
        <w:autoSpaceDN w:val="0"/>
        <w:adjustRightInd w:val="0"/>
        <w:spacing w:after="0" w:line="240" w:lineRule="auto"/>
        <w:ind w:left="567" w:hanging="567"/>
        <w:jc w:val="both"/>
        <w:rPr>
          <w:rFonts w:ascii="Times New Roman" w:hAnsi="Times New Roman" w:cs="Times New Roman"/>
          <w:sz w:val="24"/>
          <w:szCs w:val="24"/>
          <w:lang w:val="en-US"/>
        </w:rPr>
      </w:pPr>
    </w:p>
    <w:p w14:paraId="57634457" w14:textId="77777777" w:rsidR="008D4458" w:rsidRPr="00F97E12" w:rsidRDefault="008D4458" w:rsidP="00E42161">
      <w:pPr>
        <w:autoSpaceDE w:val="0"/>
        <w:autoSpaceDN w:val="0"/>
        <w:adjustRightInd w:val="0"/>
        <w:spacing w:after="0" w:line="240" w:lineRule="auto"/>
        <w:ind w:left="567" w:hanging="567"/>
        <w:jc w:val="both"/>
        <w:rPr>
          <w:rFonts w:ascii="Times New Roman" w:hAnsi="Times New Roman" w:cs="Times New Roman"/>
          <w:iCs/>
          <w:sz w:val="24"/>
          <w:szCs w:val="24"/>
          <w:lang w:val="es-ES"/>
        </w:rPr>
      </w:pPr>
      <w:proofErr w:type="spellStart"/>
      <w:r w:rsidRPr="00F97E12">
        <w:rPr>
          <w:rFonts w:ascii="Times New Roman" w:eastAsia="Calibri" w:hAnsi="Times New Roman" w:cs="Times New Roman"/>
          <w:iCs/>
          <w:sz w:val="24"/>
          <w:szCs w:val="24"/>
          <w:lang w:val="en-US"/>
        </w:rPr>
        <w:t>Armbrecht</w:t>
      </w:r>
      <w:proofErr w:type="spellEnd"/>
      <w:r w:rsidRPr="00F97E12">
        <w:rPr>
          <w:rFonts w:ascii="Times New Roman" w:eastAsia="Calibri" w:hAnsi="Times New Roman" w:cs="Times New Roman"/>
          <w:iCs/>
          <w:sz w:val="24"/>
          <w:szCs w:val="24"/>
          <w:lang w:val="en-US"/>
        </w:rPr>
        <w:t>, I., &amp; Perfecto, I. (</w:t>
      </w:r>
      <w:r w:rsidRPr="00F97E12">
        <w:rPr>
          <w:rFonts w:ascii="Times New Roman" w:hAnsi="Times New Roman" w:cs="Times New Roman"/>
          <w:iCs/>
          <w:sz w:val="24"/>
          <w:szCs w:val="24"/>
          <w:lang w:val="en-US"/>
        </w:rPr>
        <w:t xml:space="preserve">2003). </w:t>
      </w:r>
      <w:r w:rsidRPr="00F97E12">
        <w:rPr>
          <w:rFonts w:ascii="Times New Roman" w:hAnsi="Times New Roman" w:cs="Times New Roman"/>
          <w:sz w:val="24"/>
          <w:szCs w:val="24"/>
          <w:lang w:val="en-US"/>
        </w:rPr>
        <w:t xml:space="preserve">Litter-twig dwelling ant species richness and predation potential within a forest fragment and neighboring coffee plantations of contrasting habitat quality in Mexico. </w:t>
      </w:r>
      <w:proofErr w:type="spellStart"/>
      <w:r w:rsidRPr="00F97E12">
        <w:rPr>
          <w:rFonts w:ascii="Times New Roman" w:hAnsi="Times New Roman" w:cs="Times New Roman"/>
          <w:i/>
          <w:iCs/>
          <w:sz w:val="24"/>
          <w:szCs w:val="24"/>
          <w:shd w:val="clear" w:color="auto" w:fill="FFFFFF"/>
          <w:lang w:val="es-ES"/>
        </w:rPr>
        <w:t>Agriculture</w:t>
      </w:r>
      <w:proofErr w:type="spellEnd"/>
      <w:r w:rsidRPr="00F97E12">
        <w:rPr>
          <w:rFonts w:ascii="Times New Roman" w:hAnsi="Times New Roman" w:cs="Times New Roman"/>
          <w:i/>
          <w:iCs/>
          <w:sz w:val="24"/>
          <w:szCs w:val="24"/>
          <w:shd w:val="clear" w:color="auto" w:fill="FFFFFF"/>
          <w:lang w:val="es-ES"/>
        </w:rPr>
        <w:t xml:space="preserve">, </w:t>
      </w:r>
      <w:proofErr w:type="spellStart"/>
      <w:r w:rsidRPr="00F97E12">
        <w:rPr>
          <w:rFonts w:ascii="Times New Roman" w:hAnsi="Times New Roman" w:cs="Times New Roman"/>
          <w:i/>
          <w:iCs/>
          <w:sz w:val="24"/>
          <w:szCs w:val="24"/>
          <w:shd w:val="clear" w:color="auto" w:fill="FFFFFF"/>
          <w:lang w:val="es-ES"/>
        </w:rPr>
        <w:t>Ecosystems</w:t>
      </w:r>
      <w:proofErr w:type="spellEnd"/>
      <w:r w:rsidRPr="00F97E12">
        <w:rPr>
          <w:rFonts w:ascii="Times New Roman" w:hAnsi="Times New Roman" w:cs="Times New Roman"/>
          <w:i/>
          <w:iCs/>
          <w:sz w:val="24"/>
          <w:szCs w:val="24"/>
          <w:shd w:val="clear" w:color="auto" w:fill="FFFFFF"/>
          <w:lang w:val="es-ES"/>
        </w:rPr>
        <w:t xml:space="preserve"> &amp; </w:t>
      </w:r>
      <w:proofErr w:type="spellStart"/>
      <w:r w:rsidRPr="00F97E12">
        <w:rPr>
          <w:rFonts w:ascii="Times New Roman" w:hAnsi="Times New Roman" w:cs="Times New Roman"/>
          <w:i/>
          <w:iCs/>
          <w:sz w:val="24"/>
          <w:szCs w:val="24"/>
          <w:shd w:val="clear" w:color="auto" w:fill="FFFFFF"/>
          <w:lang w:val="es-ES"/>
        </w:rPr>
        <w:t>Environment</w:t>
      </w:r>
      <w:proofErr w:type="spellEnd"/>
      <w:r w:rsidRPr="00F97E12">
        <w:rPr>
          <w:rFonts w:ascii="Times New Roman" w:hAnsi="Times New Roman" w:cs="Times New Roman"/>
          <w:sz w:val="24"/>
          <w:szCs w:val="24"/>
          <w:shd w:val="clear" w:color="auto" w:fill="FFFFFF"/>
          <w:lang w:val="es-ES"/>
        </w:rPr>
        <w:t xml:space="preserve">, </w:t>
      </w:r>
      <w:r w:rsidRPr="00F97E12">
        <w:rPr>
          <w:rFonts w:ascii="Times New Roman" w:hAnsi="Times New Roman" w:cs="Times New Roman"/>
          <w:i/>
          <w:iCs/>
          <w:sz w:val="24"/>
          <w:szCs w:val="24"/>
          <w:shd w:val="clear" w:color="auto" w:fill="FFFFFF"/>
          <w:lang w:val="es-ES"/>
        </w:rPr>
        <w:t>97</w:t>
      </w:r>
      <w:r w:rsidRPr="00F97E12">
        <w:rPr>
          <w:rFonts w:ascii="Times New Roman" w:hAnsi="Times New Roman" w:cs="Times New Roman"/>
          <w:sz w:val="24"/>
          <w:szCs w:val="24"/>
          <w:shd w:val="clear" w:color="auto" w:fill="FFFFFF"/>
          <w:lang w:val="es-ES"/>
        </w:rPr>
        <w:t>(1), 107-115.</w:t>
      </w:r>
      <w:r w:rsidRPr="00F97E12" w:rsidDel="00004C43">
        <w:rPr>
          <w:rFonts w:ascii="Times New Roman" w:hAnsi="Times New Roman" w:cs="Times New Roman"/>
          <w:iCs/>
          <w:sz w:val="24"/>
          <w:szCs w:val="24"/>
          <w:lang w:val="es-ES"/>
        </w:rPr>
        <w:t xml:space="preserve"> </w:t>
      </w:r>
    </w:p>
    <w:p w14:paraId="6F5E61F0" w14:textId="77777777" w:rsidR="008D4458" w:rsidRPr="00F97E12" w:rsidRDefault="008D4458" w:rsidP="00C80C18">
      <w:pPr>
        <w:autoSpaceDE w:val="0"/>
        <w:autoSpaceDN w:val="0"/>
        <w:adjustRightInd w:val="0"/>
        <w:spacing w:after="0" w:line="240" w:lineRule="auto"/>
        <w:jc w:val="both"/>
        <w:rPr>
          <w:rFonts w:ascii="Times New Roman" w:hAnsi="Times New Roman" w:cs="Times New Roman"/>
          <w:sz w:val="24"/>
          <w:szCs w:val="24"/>
          <w:lang w:val="es-CO"/>
        </w:rPr>
      </w:pPr>
    </w:p>
    <w:p w14:paraId="12E0221C" w14:textId="77777777" w:rsidR="008D4458" w:rsidRPr="00F97E12" w:rsidRDefault="008D4458" w:rsidP="00E42161">
      <w:pPr>
        <w:autoSpaceDE w:val="0"/>
        <w:autoSpaceDN w:val="0"/>
        <w:adjustRightInd w:val="0"/>
        <w:spacing w:after="0" w:line="240" w:lineRule="auto"/>
        <w:ind w:left="567" w:hanging="567"/>
        <w:jc w:val="both"/>
        <w:rPr>
          <w:rFonts w:ascii="Times New Roman" w:hAnsi="Times New Roman" w:cs="Times New Roman"/>
          <w:sz w:val="24"/>
          <w:szCs w:val="24"/>
          <w:lang w:val="en-US"/>
        </w:rPr>
      </w:pPr>
      <w:r w:rsidRPr="00F97E12">
        <w:rPr>
          <w:rFonts w:ascii="Times New Roman" w:hAnsi="Times New Roman" w:cs="Times New Roman"/>
          <w:sz w:val="24"/>
          <w:szCs w:val="24"/>
          <w:lang w:val="es-CO"/>
        </w:rPr>
        <w:t xml:space="preserve">Cepeda-Valencia, J., Pérez -Pedraza, L., &amp; Fernández, F. (2014). Hormigas de hojarasca asociadas a fragmentos de bosque y cafetales de la zona cafetera de Cundinamarca, 171 registros. </w:t>
      </w:r>
      <w:r w:rsidRPr="00F97E12">
        <w:rPr>
          <w:rFonts w:ascii="Times New Roman" w:hAnsi="Times New Roman" w:cs="Times New Roman"/>
          <w:sz w:val="24"/>
          <w:szCs w:val="24"/>
          <w:lang w:val="en-US"/>
        </w:rPr>
        <w:t>Retrieved from http://ipt.sibcolombia.net/sib/resource.do? r=unal-002</w:t>
      </w:r>
    </w:p>
    <w:p w14:paraId="3B8951A2" w14:textId="77777777" w:rsidR="008D4458" w:rsidRPr="00F97E12" w:rsidRDefault="008D4458" w:rsidP="00E42161">
      <w:pPr>
        <w:autoSpaceDE w:val="0"/>
        <w:autoSpaceDN w:val="0"/>
        <w:adjustRightInd w:val="0"/>
        <w:spacing w:after="0" w:line="240" w:lineRule="auto"/>
        <w:ind w:left="567" w:hanging="567"/>
        <w:jc w:val="both"/>
        <w:rPr>
          <w:rFonts w:ascii="Times New Roman" w:hAnsi="Times New Roman" w:cs="Times New Roman"/>
          <w:sz w:val="24"/>
          <w:szCs w:val="24"/>
          <w:shd w:val="clear" w:color="auto" w:fill="FFFFFF"/>
        </w:rPr>
      </w:pPr>
    </w:p>
    <w:p w14:paraId="1E0D75F1" w14:textId="77777777" w:rsidR="008D4458" w:rsidRPr="00F97E12" w:rsidRDefault="008D4458" w:rsidP="00E42161">
      <w:pPr>
        <w:autoSpaceDE w:val="0"/>
        <w:autoSpaceDN w:val="0"/>
        <w:adjustRightInd w:val="0"/>
        <w:spacing w:after="0" w:line="240" w:lineRule="auto"/>
        <w:ind w:left="567" w:hanging="567"/>
        <w:jc w:val="both"/>
        <w:rPr>
          <w:rFonts w:ascii="Times New Roman" w:hAnsi="Times New Roman" w:cs="Times New Roman"/>
          <w:sz w:val="24"/>
          <w:szCs w:val="24"/>
          <w:shd w:val="clear" w:color="auto" w:fill="FFFFFF"/>
        </w:rPr>
      </w:pPr>
      <w:r w:rsidRPr="00F97E12">
        <w:rPr>
          <w:rFonts w:ascii="Times New Roman" w:hAnsi="Times New Roman" w:cs="Times New Roman"/>
          <w:sz w:val="24"/>
          <w:szCs w:val="24"/>
          <w:shd w:val="clear" w:color="auto" w:fill="FFFFFF"/>
        </w:rPr>
        <w:t xml:space="preserve">Chao, A., </w:t>
      </w:r>
      <w:proofErr w:type="spellStart"/>
      <w:r w:rsidRPr="00F97E12">
        <w:rPr>
          <w:rFonts w:ascii="Times New Roman" w:hAnsi="Times New Roman" w:cs="Times New Roman"/>
          <w:sz w:val="24"/>
          <w:szCs w:val="24"/>
          <w:shd w:val="clear" w:color="auto" w:fill="FFFFFF"/>
        </w:rPr>
        <w:t>Gotelli</w:t>
      </w:r>
      <w:proofErr w:type="spellEnd"/>
      <w:r w:rsidRPr="00F97E12">
        <w:rPr>
          <w:rFonts w:ascii="Times New Roman" w:hAnsi="Times New Roman" w:cs="Times New Roman"/>
          <w:sz w:val="24"/>
          <w:szCs w:val="24"/>
          <w:shd w:val="clear" w:color="auto" w:fill="FFFFFF"/>
        </w:rPr>
        <w:t xml:space="preserve">, N. J., Hsieh, T. C., Sander, E. L., Ma, K. H., Colwell, R. K., &amp; Ellison, A. M. (2014). Rarefaction and extrapolation with Hill numbers: a framework for sampling and estimation in species diversity studies. </w:t>
      </w:r>
      <w:r w:rsidRPr="00F97E12">
        <w:rPr>
          <w:rFonts w:ascii="Times New Roman" w:hAnsi="Times New Roman" w:cs="Times New Roman"/>
          <w:i/>
          <w:iCs/>
          <w:sz w:val="24"/>
          <w:szCs w:val="24"/>
          <w:shd w:val="clear" w:color="auto" w:fill="FFFFFF"/>
        </w:rPr>
        <w:t>Ecological Monographs</w:t>
      </w:r>
      <w:r w:rsidRPr="00F97E12">
        <w:rPr>
          <w:rFonts w:ascii="Times New Roman" w:hAnsi="Times New Roman" w:cs="Times New Roman"/>
          <w:sz w:val="24"/>
          <w:szCs w:val="24"/>
          <w:shd w:val="clear" w:color="auto" w:fill="FFFFFF"/>
        </w:rPr>
        <w:t xml:space="preserve">, </w:t>
      </w:r>
      <w:r w:rsidRPr="00F97E12">
        <w:rPr>
          <w:rFonts w:ascii="Times New Roman" w:hAnsi="Times New Roman" w:cs="Times New Roman"/>
          <w:i/>
          <w:iCs/>
          <w:sz w:val="24"/>
          <w:szCs w:val="24"/>
          <w:shd w:val="clear" w:color="auto" w:fill="FFFFFF"/>
        </w:rPr>
        <w:t>84</w:t>
      </w:r>
      <w:r w:rsidRPr="00F97E12">
        <w:rPr>
          <w:rFonts w:ascii="Times New Roman" w:hAnsi="Times New Roman" w:cs="Times New Roman"/>
          <w:sz w:val="24"/>
          <w:szCs w:val="24"/>
          <w:shd w:val="clear" w:color="auto" w:fill="FFFFFF"/>
        </w:rPr>
        <w:t>(1), 45-67.</w:t>
      </w:r>
    </w:p>
    <w:p w14:paraId="057259F9" w14:textId="77777777" w:rsidR="008D4458" w:rsidRPr="00F97E12" w:rsidRDefault="008D4458" w:rsidP="00E42161">
      <w:pPr>
        <w:autoSpaceDE w:val="0"/>
        <w:autoSpaceDN w:val="0"/>
        <w:adjustRightInd w:val="0"/>
        <w:spacing w:after="0" w:line="240" w:lineRule="auto"/>
        <w:ind w:left="567" w:hanging="567"/>
        <w:jc w:val="both"/>
        <w:rPr>
          <w:rFonts w:ascii="Times New Roman" w:hAnsi="Times New Roman" w:cs="Times New Roman"/>
          <w:sz w:val="24"/>
          <w:szCs w:val="24"/>
          <w:shd w:val="clear" w:color="auto" w:fill="FFFFFF"/>
        </w:rPr>
      </w:pPr>
    </w:p>
    <w:p w14:paraId="0EF25A82" w14:textId="2BAC116C" w:rsidR="008D4458" w:rsidRPr="00F97E12" w:rsidRDefault="006518D0" w:rsidP="00E42161">
      <w:pPr>
        <w:autoSpaceDE w:val="0"/>
        <w:autoSpaceDN w:val="0"/>
        <w:adjustRightInd w:val="0"/>
        <w:spacing w:after="0" w:line="240" w:lineRule="auto"/>
        <w:ind w:left="567" w:hanging="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Chao, A.</w:t>
      </w:r>
      <w:r w:rsidR="008D4458" w:rsidRPr="00F97E12">
        <w:rPr>
          <w:rFonts w:ascii="Times New Roman" w:hAnsi="Times New Roman" w:cs="Times New Roman"/>
          <w:sz w:val="24"/>
          <w:szCs w:val="24"/>
          <w:shd w:val="clear" w:color="auto" w:fill="FFFFFF"/>
        </w:rPr>
        <w:t xml:space="preserve"> &amp; </w:t>
      </w:r>
      <w:proofErr w:type="spellStart"/>
      <w:r w:rsidR="008D4458" w:rsidRPr="00F97E12">
        <w:rPr>
          <w:rFonts w:ascii="Times New Roman" w:hAnsi="Times New Roman" w:cs="Times New Roman"/>
          <w:sz w:val="24"/>
          <w:szCs w:val="24"/>
          <w:shd w:val="clear" w:color="auto" w:fill="FFFFFF"/>
        </w:rPr>
        <w:t>Jost</w:t>
      </w:r>
      <w:proofErr w:type="spellEnd"/>
      <w:r w:rsidR="008D4458" w:rsidRPr="00F97E12">
        <w:rPr>
          <w:rFonts w:ascii="Times New Roman" w:hAnsi="Times New Roman" w:cs="Times New Roman"/>
          <w:sz w:val="24"/>
          <w:szCs w:val="24"/>
          <w:shd w:val="clear" w:color="auto" w:fill="FFFFFF"/>
        </w:rPr>
        <w:t xml:space="preserve">, L. (2012). Coverage‐based rarefaction and extrapolation: standardizing samples by completeness rather than size. </w:t>
      </w:r>
      <w:r w:rsidR="008D4458" w:rsidRPr="00F97E12">
        <w:rPr>
          <w:rFonts w:ascii="Times New Roman" w:hAnsi="Times New Roman" w:cs="Times New Roman"/>
          <w:i/>
          <w:iCs/>
          <w:sz w:val="24"/>
          <w:szCs w:val="24"/>
          <w:shd w:val="clear" w:color="auto" w:fill="FFFFFF"/>
        </w:rPr>
        <w:t>Ecology</w:t>
      </w:r>
      <w:r w:rsidR="008D4458" w:rsidRPr="00F97E12">
        <w:rPr>
          <w:rFonts w:ascii="Times New Roman" w:hAnsi="Times New Roman" w:cs="Times New Roman"/>
          <w:sz w:val="24"/>
          <w:szCs w:val="24"/>
          <w:shd w:val="clear" w:color="auto" w:fill="FFFFFF"/>
        </w:rPr>
        <w:t xml:space="preserve">, </w:t>
      </w:r>
      <w:r w:rsidR="008D4458" w:rsidRPr="00F97E12">
        <w:rPr>
          <w:rFonts w:ascii="Times New Roman" w:hAnsi="Times New Roman" w:cs="Times New Roman"/>
          <w:i/>
          <w:iCs/>
          <w:sz w:val="24"/>
          <w:szCs w:val="24"/>
          <w:shd w:val="clear" w:color="auto" w:fill="FFFFFF"/>
        </w:rPr>
        <w:t>93</w:t>
      </w:r>
      <w:r w:rsidR="008D4458" w:rsidRPr="00F97E12">
        <w:rPr>
          <w:rFonts w:ascii="Times New Roman" w:hAnsi="Times New Roman" w:cs="Times New Roman"/>
          <w:sz w:val="24"/>
          <w:szCs w:val="24"/>
          <w:shd w:val="clear" w:color="auto" w:fill="FFFFFF"/>
        </w:rPr>
        <w:t>(12), 2533-2547.</w:t>
      </w:r>
    </w:p>
    <w:p w14:paraId="0286F7C9" w14:textId="77777777" w:rsidR="008D4458" w:rsidRPr="00F97E12" w:rsidRDefault="008D4458" w:rsidP="00E42161">
      <w:pPr>
        <w:autoSpaceDE w:val="0"/>
        <w:autoSpaceDN w:val="0"/>
        <w:adjustRightInd w:val="0"/>
        <w:spacing w:after="0" w:line="240" w:lineRule="auto"/>
        <w:ind w:left="567" w:hanging="567"/>
        <w:jc w:val="both"/>
        <w:rPr>
          <w:rFonts w:ascii="Times New Roman" w:hAnsi="Times New Roman" w:cs="Times New Roman"/>
          <w:sz w:val="24"/>
          <w:szCs w:val="24"/>
          <w:shd w:val="clear" w:color="auto" w:fill="FFFFFF"/>
        </w:rPr>
      </w:pPr>
    </w:p>
    <w:p w14:paraId="0EDC833C" w14:textId="2C07DBF6" w:rsidR="008D4458" w:rsidRPr="00F97E12" w:rsidRDefault="008D4458" w:rsidP="00E42161">
      <w:pPr>
        <w:autoSpaceDE w:val="0"/>
        <w:autoSpaceDN w:val="0"/>
        <w:adjustRightInd w:val="0"/>
        <w:spacing w:after="0" w:line="240" w:lineRule="auto"/>
        <w:ind w:left="567" w:hanging="567"/>
        <w:jc w:val="both"/>
        <w:rPr>
          <w:rFonts w:ascii="Times New Roman" w:hAnsi="Times New Roman" w:cs="Times New Roman"/>
          <w:sz w:val="24"/>
          <w:szCs w:val="24"/>
          <w:shd w:val="clear" w:color="auto" w:fill="FFFFFF"/>
        </w:rPr>
      </w:pPr>
      <w:r w:rsidRPr="00F97E12">
        <w:rPr>
          <w:rFonts w:ascii="Times New Roman" w:hAnsi="Times New Roman" w:cs="Times New Roman"/>
          <w:sz w:val="24"/>
          <w:szCs w:val="24"/>
          <w:shd w:val="clear" w:color="auto" w:fill="FFFFFF"/>
        </w:rPr>
        <w:t xml:space="preserve">Clarke, K. R., &amp; </w:t>
      </w:r>
      <w:proofErr w:type="spellStart"/>
      <w:r w:rsidRPr="00F97E12">
        <w:rPr>
          <w:rFonts w:ascii="Times New Roman" w:hAnsi="Times New Roman" w:cs="Times New Roman"/>
          <w:sz w:val="24"/>
          <w:szCs w:val="24"/>
          <w:shd w:val="clear" w:color="auto" w:fill="FFFFFF"/>
        </w:rPr>
        <w:t>Gorley</w:t>
      </w:r>
      <w:proofErr w:type="spellEnd"/>
      <w:r w:rsidRPr="00F97E12">
        <w:rPr>
          <w:rFonts w:ascii="Times New Roman" w:hAnsi="Times New Roman" w:cs="Times New Roman"/>
          <w:sz w:val="24"/>
          <w:szCs w:val="24"/>
          <w:shd w:val="clear" w:color="auto" w:fill="FFFFFF"/>
        </w:rPr>
        <w:t xml:space="preserve">, R. N. (2006). </w:t>
      </w:r>
      <w:r w:rsidRPr="00F97E12">
        <w:rPr>
          <w:rFonts w:ascii="Times New Roman" w:hAnsi="Times New Roman" w:cs="Times New Roman"/>
          <w:i/>
          <w:iCs/>
          <w:sz w:val="24"/>
          <w:szCs w:val="24"/>
          <w:shd w:val="clear" w:color="auto" w:fill="FFFFFF"/>
          <w:lang w:val="en-US"/>
        </w:rPr>
        <w:t>PRIMER V6: user manual-tutorial</w:t>
      </w:r>
      <w:r w:rsidRPr="006518D0">
        <w:rPr>
          <w:rFonts w:ascii="Times New Roman" w:hAnsi="Times New Roman" w:cs="Times New Roman"/>
          <w:sz w:val="24"/>
          <w:szCs w:val="24"/>
          <w:shd w:val="clear" w:color="auto" w:fill="FFFFFF"/>
        </w:rPr>
        <w:t xml:space="preserve">. </w:t>
      </w:r>
      <w:r w:rsidR="006518D0" w:rsidRPr="006518D0">
        <w:rPr>
          <w:rFonts w:ascii="Times New Roman" w:hAnsi="Times New Roman" w:cs="Times New Roman"/>
          <w:sz w:val="24"/>
          <w:szCs w:val="24"/>
          <w:shd w:val="clear" w:color="auto" w:fill="FFFFFF"/>
        </w:rPr>
        <w:t xml:space="preserve">Plymouth, </w:t>
      </w:r>
      <w:r w:rsidR="006518D0">
        <w:rPr>
          <w:rFonts w:ascii="Times New Roman" w:hAnsi="Times New Roman" w:cs="Times New Roman"/>
          <w:sz w:val="24"/>
          <w:szCs w:val="24"/>
          <w:shd w:val="clear" w:color="auto" w:fill="FFFFFF"/>
        </w:rPr>
        <w:t>England</w:t>
      </w:r>
      <w:r w:rsidR="006518D0" w:rsidRPr="006518D0">
        <w:rPr>
          <w:rFonts w:ascii="Times New Roman" w:hAnsi="Times New Roman" w:cs="Times New Roman"/>
          <w:sz w:val="24"/>
          <w:szCs w:val="24"/>
          <w:shd w:val="clear" w:color="auto" w:fill="FFFFFF"/>
        </w:rPr>
        <w:t xml:space="preserve">: </w:t>
      </w:r>
      <w:r w:rsidRPr="00F97E12">
        <w:rPr>
          <w:rFonts w:ascii="Times New Roman" w:hAnsi="Times New Roman" w:cs="Times New Roman"/>
          <w:sz w:val="24"/>
          <w:szCs w:val="24"/>
          <w:shd w:val="clear" w:color="auto" w:fill="FFFFFF"/>
        </w:rPr>
        <w:t>Plymouth Marine Laboratory.</w:t>
      </w:r>
    </w:p>
    <w:p w14:paraId="3CA34487" w14:textId="77777777" w:rsidR="008D4458" w:rsidRPr="00F97E12" w:rsidRDefault="008D4458" w:rsidP="00E42161">
      <w:pPr>
        <w:autoSpaceDE w:val="0"/>
        <w:autoSpaceDN w:val="0"/>
        <w:adjustRightInd w:val="0"/>
        <w:spacing w:after="0" w:line="240" w:lineRule="auto"/>
        <w:ind w:left="567" w:hanging="567"/>
        <w:jc w:val="both"/>
        <w:rPr>
          <w:rFonts w:ascii="Times New Roman" w:hAnsi="Times New Roman" w:cs="Times New Roman"/>
          <w:sz w:val="24"/>
          <w:szCs w:val="24"/>
          <w:shd w:val="clear" w:color="auto" w:fill="FFFFFF"/>
        </w:rPr>
      </w:pPr>
    </w:p>
    <w:p w14:paraId="5E88D492" w14:textId="77777777" w:rsidR="008D4458" w:rsidRPr="00F97E12" w:rsidRDefault="008D4458" w:rsidP="00E42161">
      <w:pPr>
        <w:autoSpaceDE w:val="0"/>
        <w:autoSpaceDN w:val="0"/>
        <w:adjustRightInd w:val="0"/>
        <w:spacing w:after="0" w:line="240" w:lineRule="auto"/>
        <w:ind w:left="567" w:hanging="567"/>
        <w:jc w:val="both"/>
        <w:rPr>
          <w:rFonts w:ascii="Times New Roman" w:hAnsi="Times New Roman" w:cs="Times New Roman"/>
          <w:sz w:val="24"/>
          <w:szCs w:val="24"/>
          <w:shd w:val="clear" w:color="auto" w:fill="FFFFFF"/>
        </w:rPr>
      </w:pPr>
      <w:r w:rsidRPr="00F97E12">
        <w:rPr>
          <w:rFonts w:ascii="Times New Roman" w:hAnsi="Times New Roman" w:cs="Times New Roman"/>
          <w:sz w:val="24"/>
          <w:szCs w:val="24"/>
          <w:shd w:val="clear" w:color="auto" w:fill="FFFFFF"/>
        </w:rPr>
        <w:t xml:space="preserve">Cumming, G., </w:t>
      </w:r>
      <w:proofErr w:type="spellStart"/>
      <w:r w:rsidRPr="00F97E12">
        <w:rPr>
          <w:rFonts w:ascii="Times New Roman" w:hAnsi="Times New Roman" w:cs="Times New Roman"/>
          <w:sz w:val="24"/>
          <w:szCs w:val="24"/>
          <w:shd w:val="clear" w:color="auto" w:fill="FFFFFF"/>
        </w:rPr>
        <w:t>Fidler</w:t>
      </w:r>
      <w:proofErr w:type="spellEnd"/>
      <w:r w:rsidRPr="00F97E12">
        <w:rPr>
          <w:rFonts w:ascii="Times New Roman" w:hAnsi="Times New Roman" w:cs="Times New Roman"/>
          <w:sz w:val="24"/>
          <w:szCs w:val="24"/>
          <w:shd w:val="clear" w:color="auto" w:fill="FFFFFF"/>
        </w:rPr>
        <w:t xml:space="preserve">, F., &amp; Vaux, D. L. (2007). Error bars in experimental biology. </w:t>
      </w:r>
      <w:r w:rsidRPr="00F97E12">
        <w:rPr>
          <w:rFonts w:ascii="Times New Roman" w:hAnsi="Times New Roman" w:cs="Times New Roman"/>
          <w:i/>
          <w:iCs/>
          <w:sz w:val="24"/>
          <w:szCs w:val="24"/>
          <w:shd w:val="clear" w:color="auto" w:fill="FFFFFF"/>
        </w:rPr>
        <w:t>The Journal of Cell Biology</w:t>
      </w:r>
      <w:r w:rsidRPr="00F97E12">
        <w:rPr>
          <w:rFonts w:ascii="Times New Roman" w:hAnsi="Times New Roman" w:cs="Times New Roman"/>
          <w:sz w:val="24"/>
          <w:szCs w:val="24"/>
          <w:shd w:val="clear" w:color="auto" w:fill="FFFFFF"/>
        </w:rPr>
        <w:t xml:space="preserve">, </w:t>
      </w:r>
      <w:r w:rsidRPr="00F97E12">
        <w:rPr>
          <w:rFonts w:ascii="Times New Roman" w:hAnsi="Times New Roman" w:cs="Times New Roman"/>
          <w:i/>
          <w:iCs/>
          <w:sz w:val="24"/>
          <w:szCs w:val="24"/>
          <w:shd w:val="clear" w:color="auto" w:fill="FFFFFF"/>
        </w:rPr>
        <w:t>177</w:t>
      </w:r>
      <w:r w:rsidRPr="00F97E12">
        <w:rPr>
          <w:rFonts w:ascii="Times New Roman" w:hAnsi="Times New Roman" w:cs="Times New Roman"/>
          <w:sz w:val="24"/>
          <w:szCs w:val="24"/>
          <w:shd w:val="clear" w:color="auto" w:fill="FFFFFF"/>
        </w:rPr>
        <w:t>(1), 7-11.</w:t>
      </w:r>
    </w:p>
    <w:p w14:paraId="424FC399" w14:textId="77777777" w:rsidR="008D4458" w:rsidRPr="00F97E12" w:rsidRDefault="008D4458" w:rsidP="00E42161">
      <w:pPr>
        <w:spacing w:after="0" w:line="240" w:lineRule="auto"/>
        <w:ind w:left="567" w:hanging="567"/>
        <w:jc w:val="both"/>
        <w:rPr>
          <w:rFonts w:ascii="Times New Roman" w:hAnsi="Times New Roman" w:cs="Times New Roman"/>
          <w:bCs/>
          <w:sz w:val="24"/>
          <w:szCs w:val="24"/>
          <w:lang w:val="en-US"/>
        </w:rPr>
      </w:pPr>
    </w:p>
    <w:p w14:paraId="090FA744" w14:textId="77777777" w:rsidR="008D4458" w:rsidRPr="00F97E12" w:rsidRDefault="008D4458" w:rsidP="00E42161">
      <w:pPr>
        <w:spacing w:after="0" w:line="240" w:lineRule="auto"/>
        <w:ind w:left="567" w:hanging="567"/>
        <w:jc w:val="both"/>
        <w:rPr>
          <w:rFonts w:ascii="Times New Roman" w:hAnsi="Times New Roman" w:cs="Times New Roman"/>
          <w:bCs/>
          <w:sz w:val="24"/>
          <w:szCs w:val="24"/>
        </w:rPr>
      </w:pPr>
      <w:proofErr w:type="spellStart"/>
      <w:r w:rsidRPr="00F97E12">
        <w:rPr>
          <w:rFonts w:ascii="Times New Roman" w:hAnsi="Times New Roman" w:cs="Times New Roman"/>
          <w:bCs/>
          <w:sz w:val="24"/>
          <w:szCs w:val="24"/>
          <w:lang w:val="en-CA"/>
        </w:rPr>
        <w:t>Delabie</w:t>
      </w:r>
      <w:proofErr w:type="spellEnd"/>
      <w:r w:rsidRPr="00F97E12">
        <w:rPr>
          <w:rFonts w:ascii="Times New Roman" w:hAnsi="Times New Roman" w:cs="Times New Roman"/>
          <w:bCs/>
          <w:sz w:val="24"/>
          <w:szCs w:val="24"/>
          <w:lang w:val="en-CA"/>
        </w:rPr>
        <w:t xml:space="preserve">, J. H., </w:t>
      </w:r>
      <w:proofErr w:type="spellStart"/>
      <w:r w:rsidRPr="00F97E12">
        <w:rPr>
          <w:rFonts w:ascii="Times New Roman" w:hAnsi="Times New Roman" w:cs="Times New Roman"/>
          <w:bCs/>
          <w:sz w:val="24"/>
          <w:szCs w:val="24"/>
          <w:lang w:val="en-CA"/>
        </w:rPr>
        <w:t>Agosti</w:t>
      </w:r>
      <w:proofErr w:type="spellEnd"/>
      <w:r w:rsidRPr="00F97E12">
        <w:rPr>
          <w:rFonts w:ascii="Times New Roman" w:hAnsi="Times New Roman" w:cs="Times New Roman"/>
          <w:bCs/>
          <w:sz w:val="24"/>
          <w:szCs w:val="24"/>
          <w:lang w:val="en-CA"/>
        </w:rPr>
        <w:t xml:space="preserve">, D., &amp; </w:t>
      </w:r>
      <w:proofErr w:type="spellStart"/>
      <w:r w:rsidRPr="00F97E12">
        <w:rPr>
          <w:rFonts w:ascii="Times New Roman" w:hAnsi="Times New Roman" w:cs="Times New Roman"/>
          <w:bCs/>
          <w:sz w:val="24"/>
          <w:szCs w:val="24"/>
          <w:lang w:val="en-CA"/>
        </w:rPr>
        <w:t>Nascimento</w:t>
      </w:r>
      <w:proofErr w:type="spellEnd"/>
      <w:r w:rsidRPr="00F97E12">
        <w:rPr>
          <w:rFonts w:ascii="Times New Roman" w:hAnsi="Times New Roman" w:cs="Times New Roman"/>
          <w:bCs/>
          <w:sz w:val="24"/>
          <w:szCs w:val="24"/>
          <w:lang w:val="en-CA"/>
        </w:rPr>
        <w:t xml:space="preserve">, I. D. (2000). </w:t>
      </w:r>
      <w:r w:rsidRPr="00F97E12">
        <w:rPr>
          <w:rFonts w:ascii="Times New Roman" w:hAnsi="Times New Roman" w:cs="Times New Roman"/>
          <w:bCs/>
          <w:sz w:val="24"/>
          <w:szCs w:val="24"/>
        </w:rPr>
        <w:t xml:space="preserve">Litter ant communities of the Brazilian Atlantic rain forest region. </w:t>
      </w:r>
      <w:r w:rsidRPr="00405DD9">
        <w:rPr>
          <w:rFonts w:ascii="Times New Roman" w:hAnsi="Times New Roman" w:cs="Times New Roman"/>
          <w:bCs/>
          <w:iCs/>
          <w:sz w:val="24"/>
          <w:szCs w:val="24"/>
        </w:rPr>
        <w:t>Sampling Ground-dwelling Ants: case studies from the world’s rain forests</w:t>
      </w:r>
      <w:r w:rsidRPr="00F97E12">
        <w:rPr>
          <w:rFonts w:ascii="Times New Roman" w:hAnsi="Times New Roman" w:cs="Times New Roman"/>
          <w:bCs/>
          <w:i/>
          <w:iCs/>
          <w:sz w:val="24"/>
          <w:szCs w:val="24"/>
        </w:rPr>
        <w:t>. Curtin University of Technology School of Environmental Biology Bulletin</w:t>
      </w:r>
      <w:r w:rsidRPr="00F97E12">
        <w:rPr>
          <w:rFonts w:ascii="Times New Roman" w:hAnsi="Times New Roman" w:cs="Times New Roman"/>
          <w:bCs/>
          <w:sz w:val="24"/>
          <w:szCs w:val="24"/>
        </w:rPr>
        <w:t>, (18).</w:t>
      </w:r>
    </w:p>
    <w:p w14:paraId="389097A6" w14:textId="77777777" w:rsidR="008D4458" w:rsidRPr="00F97E12" w:rsidRDefault="008D4458" w:rsidP="00E42161">
      <w:pPr>
        <w:spacing w:after="0" w:line="240" w:lineRule="auto"/>
        <w:ind w:left="567" w:hanging="567"/>
        <w:jc w:val="both"/>
        <w:rPr>
          <w:rFonts w:ascii="Times New Roman" w:hAnsi="Times New Roman" w:cs="Times New Roman"/>
          <w:sz w:val="24"/>
          <w:szCs w:val="24"/>
          <w:lang w:val="en-US"/>
        </w:rPr>
      </w:pPr>
    </w:p>
    <w:p w14:paraId="1E167AC5" w14:textId="53FF4242" w:rsidR="008D4458" w:rsidRPr="00F97E12" w:rsidRDefault="008D4458" w:rsidP="00E42161">
      <w:pPr>
        <w:spacing w:after="0" w:line="240" w:lineRule="auto"/>
        <w:ind w:left="567" w:hanging="567"/>
        <w:jc w:val="both"/>
        <w:rPr>
          <w:rFonts w:ascii="Times New Roman" w:eastAsia="Calibri" w:hAnsi="Times New Roman" w:cs="Times New Roman"/>
          <w:iCs/>
          <w:sz w:val="24"/>
          <w:szCs w:val="24"/>
          <w:lang w:val="es-CO"/>
        </w:rPr>
      </w:pPr>
      <w:r w:rsidRPr="00F97E12">
        <w:rPr>
          <w:rFonts w:ascii="Times New Roman" w:hAnsi="Times New Roman" w:cs="Times New Roman"/>
          <w:sz w:val="24"/>
          <w:szCs w:val="24"/>
          <w:lang w:val="en-CA"/>
        </w:rPr>
        <w:t xml:space="preserve">Della Lucia, T. M. C. (2011). </w:t>
      </w:r>
      <w:proofErr w:type="spellStart"/>
      <w:r w:rsidRPr="006518D0">
        <w:rPr>
          <w:rFonts w:ascii="Times New Roman" w:hAnsi="Times New Roman" w:cs="Times New Roman"/>
          <w:i/>
          <w:sz w:val="24"/>
          <w:szCs w:val="24"/>
          <w:lang w:val="es-CO"/>
        </w:rPr>
        <w:t>Formigas-cortadeiras</w:t>
      </w:r>
      <w:proofErr w:type="spellEnd"/>
      <w:r w:rsidRPr="006518D0">
        <w:rPr>
          <w:rFonts w:ascii="Times New Roman" w:hAnsi="Times New Roman" w:cs="Times New Roman"/>
          <w:i/>
          <w:sz w:val="24"/>
          <w:szCs w:val="24"/>
          <w:lang w:val="es-CO"/>
        </w:rPr>
        <w:t xml:space="preserve">: da </w:t>
      </w:r>
      <w:proofErr w:type="spellStart"/>
      <w:r w:rsidRPr="006518D0">
        <w:rPr>
          <w:rFonts w:ascii="Times New Roman" w:hAnsi="Times New Roman" w:cs="Times New Roman"/>
          <w:i/>
          <w:sz w:val="24"/>
          <w:szCs w:val="24"/>
          <w:lang w:val="es-CO"/>
        </w:rPr>
        <w:t>bioecologia</w:t>
      </w:r>
      <w:proofErr w:type="spellEnd"/>
      <w:r w:rsidRPr="006518D0">
        <w:rPr>
          <w:rFonts w:ascii="Times New Roman" w:hAnsi="Times New Roman" w:cs="Times New Roman"/>
          <w:i/>
          <w:sz w:val="24"/>
          <w:szCs w:val="24"/>
          <w:lang w:val="es-CO"/>
        </w:rPr>
        <w:t xml:space="preserve"> </w:t>
      </w:r>
      <w:proofErr w:type="spellStart"/>
      <w:r w:rsidRPr="006518D0">
        <w:rPr>
          <w:rFonts w:ascii="Times New Roman" w:hAnsi="Times New Roman" w:cs="Times New Roman"/>
          <w:i/>
          <w:sz w:val="24"/>
          <w:szCs w:val="24"/>
          <w:lang w:val="es-CO"/>
        </w:rPr>
        <w:t>ao</w:t>
      </w:r>
      <w:proofErr w:type="spellEnd"/>
      <w:r w:rsidRPr="006518D0">
        <w:rPr>
          <w:rFonts w:ascii="Times New Roman" w:hAnsi="Times New Roman" w:cs="Times New Roman"/>
          <w:i/>
          <w:sz w:val="24"/>
          <w:szCs w:val="24"/>
          <w:lang w:val="es-CO"/>
        </w:rPr>
        <w:t xml:space="preserve"> manejo</w:t>
      </w:r>
      <w:r w:rsidRPr="00F97E12">
        <w:rPr>
          <w:rFonts w:ascii="Times New Roman" w:hAnsi="Times New Roman" w:cs="Times New Roman"/>
          <w:sz w:val="24"/>
          <w:szCs w:val="24"/>
          <w:lang w:val="es-CO"/>
        </w:rPr>
        <w:t xml:space="preserve">. </w:t>
      </w:r>
      <w:proofErr w:type="spellStart"/>
      <w:r w:rsidR="006518D0">
        <w:rPr>
          <w:rFonts w:ascii="Times New Roman" w:hAnsi="Times New Roman" w:cs="Times New Roman"/>
          <w:sz w:val="24"/>
          <w:szCs w:val="24"/>
          <w:lang w:val="es-CO"/>
        </w:rPr>
        <w:t>Viçosa</w:t>
      </w:r>
      <w:proofErr w:type="spellEnd"/>
      <w:r w:rsidR="006518D0">
        <w:rPr>
          <w:rFonts w:ascii="Times New Roman" w:hAnsi="Times New Roman" w:cs="Times New Roman"/>
          <w:sz w:val="24"/>
          <w:szCs w:val="24"/>
          <w:lang w:val="es-CO"/>
        </w:rPr>
        <w:t>,</w:t>
      </w:r>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Brazil</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Universidade</w:t>
      </w:r>
      <w:proofErr w:type="spellEnd"/>
      <w:r w:rsidRPr="00F97E12">
        <w:rPr>
          <w:rFonts w:ascii="Times New Roman" w:hAnsi="Times New Roman" w:cs="Times New Roman"/>
          <w:sz w:val="24"/>
          <w:szCs w:val="24"/>
          <w:lang w:val="es-CO"/>
        </w:rPr>
        <w:t xml:space="preserve"> Federal de </w:t>
      </w:r>
      <w:proofErr w:type="spellStart"/>
      <w:r w:rsidRPr="00F97E12">
        <w:rPr>
          <w:rFonts w:ascii="Times New Roman" w:hAnsi="Times New Roman" w:cs="Times New Roman"/>
          <w:sz w:val="24"/>
          <w:szCs w:val="24"/>
          <w:lang w:val="es-CO"/>
        </w:rPr>
        <w:t>Viçosa</w:t>
      </w:r>
      <w:proofErr w:type="spellEnd"/>
      <w:r w:rsidR="006518D0">
        <w:rPr>
          <w:rFonts w:ascii="Times New Roman" w:hAnsi="Times New Roman" w:cs="Times New Roman"/>
          <w:sz w:val="24"/>
          <w:szCs w:val="24"/>
          <w:lang w:val="es-CO"/>
        </w:rPr>
        <w:t xml:space="preserve"> Editora</w:t>
      </w:r>
      <w:r w:rsidRPr="00F97E12">
        <w:rPr>
          <w:rFonts w:ascii="Times New Roman" w:hAnsi="Times New Roman" w:cs="Times New Roman"/>
          <w:sz w:val="24"/>
          <w:szCs w:val="24"/>
          <w:lang w:val="es-CO"/>
        </w:rPr>
        <w:t xml:space="preserve">. </w:t>
      </w:r>
    </w:p>
    <w:p w14:paraId="5F70ABA2" w14:textId="77777777" w:rsidR="008D4458" w:rsidRPr="00F97E12" w:rsidRDefault="008D4458" w:rsidP="00E42161">
      <w:pPr>
        <w:autoSpaceDE w:val="0"/>
        <w:autoSpaceDN w:val="0"/>
        <w:adjustRightInd w:val="0"/>
        <w:spacing w:after="0" w:line="240" w:lineRule="auto"/>
        <w:ind w:left="567" w:hanging="567"/>
        <w:jc w:val="both"/>
        <w:rPr>
          <w:rFonts w:ascii="Times New Roman" w:hAnsi="Times New Roman" w:cs="Times New Roman"/>
          <w:sz w:val="24"/>
          <w:szCs w:val="24"/>
          <w:lang w:val="es-CO"/>
        </w:rPr>
      </w:pPr>
    </w:p>
    <w:p w14:paraId="00755E6A" w14:textId="77777777" w:rsidR="008D4458" w:rsidRPr="00F97E12" w:rsidRDefault="008D4458" w:rsidP="00E42161">
      <w:pPr>
        <w:autoSpaceDE w:val="0"/>
        <w:autoSpaceDN w:val="0"/>
        <w:adjustRightInd w:val="0"/>
        <w:spacing w:after="0" w:line="240" w:lineRule="auto"/>
        <w:ind w:left="567" w:hanging="567"/>
        <w:jc w:val="both"/>
        <w:rPr>
          <w:rFonts w:ascii="Times New Roman" w:hAnsi="Times New Roman" w:cs="Times New Roman"/>
          <w:sz w:val="24"/>
          <w:szCs w:val="24"/>
        </w:rPr>
      </w:pPr>
      <w:proofErr w:type="spellStart"/>
      <w:r w:rsidRPr="00F97E12">
        <w:rPr>
          <w:rFonts w:ascii="Times New Roman" w:hAnsi="Times New Roman" w:cs="Times New Roman"/>
          <w:sz w:val="24"/>
          <w:szCs w:val="24"/>
          <w:lang w:val="es-CO"/>
        </w:rPr>
        <w:t>Dias</w:t>
      </w:r>
      <w:proofErr w:type="spellEnd"/>
      <w:r w:rsidRPr="00F97E12">
        <w:rPr>
          <w:rFonts w:ascii="Times New Roman" w:hAnsi="Times New Roman" w:cs="Times New Roman"/>
          <w:sz w:val="24"/>
          <w:szCs w:val="24"/>
          <w:lang w:val="es-CO"/>
        </w:rPr>
        <w:t xml:space="preserve">, N. D. S., </w:t>
      </w:r>
      <w:proofErr w:type="spellStart"/>
      <w:r w:rsidRPr="00F97E12">
        <w:rPr>
          <w:rFonts w:ascii="Times New Roman" w:hAnsi="Times New Roman" w:cs="Times New Roman"/>
          <w:sz w:val="24"/>
          <w:szCs w:val="24"/>
          <w:lang w:val="es-CO"/>
        </w:rPr>
        <w:t>Zanetti</w:t>
      </w:r>
      <w:proofErr w:type="spellEnd"/>
      <w:r w:rsidRPr="00F97E12">
        <w:rPr>
          <w:rFonts w:ascii="Times New Roman" w:hAnsi="Times New Roman" w:cs="Times New Roman"/>
          <w:sz w:val="24"/>
          <w:szCs w:val="24"/>
          <w:lang w:val="es-CO"/>
        </w:rPr>
        <w:t xml:space="preserve">, R., Santos, M. S., </w:t>
      </w:r>
      <w:proofErr w:type="spellStart"/>
      <w:r w:rsidRPr="00F97E12">
        <w:rPr>
          <w:rFonts w:ascii="Times New Roman" w:hAnsi="Times New Roman" w:cs="Times New Roman"/>
          <w:sz w:val="24"/>
          <w:szCs w:val="24"/>
          <w:lang w:val="es-CO"/>
        </w:rPr>
        <w:t>Peñaflor</w:t>
      </w:r>
      <w:proofErr w:type="spellEnd"/>
      <w:r w:rsidRPr="00F97E12">
        <w:rPr>
          <w:rFonts w:ascii="Times New Roman" w:hAnsi="Times New Roman" w:cs="Times New Roman"/>
          <w:sz w:val="24"/>
          <w:szCs w:val="24"/>
          <w:lang w:val="es-CO"/>
        </w:rPr>
        <w:t xml:space="preserve">, M. F. G. V., </w:t>
      </w:r>
      <w:proofErr w:type="spellStart"/>
      <w:r w:rsidRPr="00F97E12">
        <w:rPr>
          <w:rFonts w:ascii="Times New Roman" w:hAnsi="Times New Roman" w:cs="Times New Roman"/>
          <w:sz w:val="24"/>
          <w:szCs w:val="24"/>
          <w:lang w:val="es-CO"/>
        </w:rPr>
        <w:t>Broglio</w:t>
      </w:r>
      <w:proofErr w:type="spellEnd"/>
      <w:r w:rsidRPr="00F97E12">
        <w:rPr>
          <w:rFonts w:ascii="Times New Roman" w:hAnsi="Times New Roman" w:cs="Times New Roman"/>
          <w:sz w:val="24"/>
          <w:szCs w:val="24"/>
          <w:lang w:val="es-CO"/>
        </w:rPr>
        <w:t xml:space="preserve">, S. M. F., </w:t>
      </w:r>
      <w:proofErr w:type="spellStart"/>
      <w:r w:rsidRPr="00F97E12">
        <w:rPr>
          <w:rFonts w:ascii="Times New Roman" w:hAnsi="Times New Roman" w:cs="Times New Roman"/>
          <w:sz w:val="24"/>
          <w:szCs w:val="24"/>
          <w:lang w:val="es-CO"/>
        </w:rPr>
        <w:t>Delabie</w:t>
      </w:r>
      <w:proofErr w:type="spellEnd"/>
      <w:r w:rsidRPr="00F97E12">
        <w:rPr>
          <w:rFonts w:ascii="Times New Roman" w:hAnsi="Times New Roman" w:cs="Times New Roman"/>
          <w:sz w:val="24"/>
          <w:szCs w:val="24"/>
          <w:lang w:val="es-CO"/>
        </w:rPr>
        <w:t xml:space="preserve">, J. H. C., &amp; </w:t>
      </w:r>
      <w:proofErr w:type="spellStart"/>
      <w:r w:rsidRPr="00F97E12">
        <w:rPr>
          <w:rFonts w:ascii="Times New Roman" w:hAnsi="Times New Roman" w:cs="Times New Roman"/>
          <w:sz w:val="24"/>
          <w:szCs w:val="24"/>
          <w:lang w:val="es-CO"/>
        </w:rPr>
        <w:t>Scharf</w:t>
      </w:r>
      <w:proofErr w:type="spellEnd"/>
      <w:r w:rsidRPr="00F97E12">
        <w:rPr>
          <w:rFonts w:ascii="Times New Roman" w:hAnsi="Times New Roman" w:cs="Times New Roman"/>
          <w:sz w:val="24"/>
          <w:szCs w:val="24"/>
          <w:lang w:val="es-CO"/>
        </w:rPr>
        <w:t xml:space="preserve">, I. (2013). </w:t>
      </w:r>
      <w:r w:rsidRPr="00F97E12">
        <w:rPr>
          <w:rFonts w:ascii="Times New Roman" w:hAnsi="Times New Roman" w:cs="Times New Roman"/>
          <w:sz w:val="24"/>
          <w:szCs w:val="24"/>
        </w:rPr>
        <w:t xml:space="preserve">The impact of coffee and pasture agriculture on predatory and omnivorous leaf-litter ants. </w:t>
      </w:r>
      <w:r w:rsidRPr="00F97E12">
        <w:rPr>
          <w:rFonts w:ascii="Times New Roman" w:hAnsi="Times New Roman" w:cs="Times New Roman"/>
          <w:i/>
          <w:iCs/>
          <w:sz w:val="24"/>
          <w:szCs w:val="24"/>
        </w:rPr>
        <w:t>Journal of Insect Science</w:t>
      </w:r>
      <w:r w:rsidRPr="00F97E12">
        <w:rPr>
          <w:rFonts w:ascii="Times New Roman" w:hAnsi="Times New Roman" w:cs="Times New Roman"/>
          <w:sz w:val="24"/>
          <w:szCs w:val="24"/>
        </w:rPr>
        <w:t xml:space="preserve">, </w:t>
      </w:r>
      <w:r w:rsidRPr="00F97E12">
        <w:rPr>
          <w:rFonts w:ascii="Times New Roman" w:hAnsi="Times New Roman" w:cs="Times New Roman"/>
          <w:i/>
          <w:iCs/>
          <w:sz w:val="24"/>
          <w:szCs w:val="24"/>
        </w:rPr>
        <w:t>13</w:t>
      </w:r>
      <w:r w:rsidRPr="00F97E12">
        <w:rPr>
          <w:rFonts w:ascii="Times New Roman" w:hAnsi="Times New Roman" w:cs="Times New Roman"/>
          <w:sz w:val="24"/>
          <w:szCs w:val="24"/>
        </w:rPr>
        <w:t>(1), 29.</w:t>
      </w:r>
    </w:p>
    <w:p w14:paraId="31B3C5F3" w14:textId="77777777" w:rsidR="008D4458" w:rsidRPr="00F97E12" w:rsidRDefault="008D4458" w:rsidP="00E42161">
      <w:pPr>
        <w:autoSpaceDE w:val="0"/>
        <w:autoSpaceDN w:val="0"/>
        <w:adjustRightInd w:val="0"/>
        <w:spacing w:after="0" w:line="240" w:lineRule="auto"/>
        <w:ind w:left="567" w:hanging="567"/>
        <w:jc w:val="both"/>
        <w:rPr>
          <w:rFonts w:ascii="Times New Roman" w:hAnsi="Times New Roman" w:cs="Times New Roman"/>
          <w:sz w:val="24"/>
          <w:szCs w:val="24"/>
        </w:rPr>
      </w:pPr>
    </w:p>
    <w:p w14:paraId="58BDD305" w14:textId="77777777" w:rsidR="008D4458" w:rsidRPr="00F97E12" w:rsidRDefault="008D4458" w:rsidP="00E42161">
      <w:pPr>
        <w:autoSpaceDE w:val="0"/>
        <w:autoSpaceDN w:val="0"/>
        <w:adjustRightInd w:val="0"/>
        <w:spacing w:after="0" w:line="240" w:lineRule="auto"/>
        <w:ind w:left="567" w:hanging="567"/>
        <w:jc w:val="both"/>
        <w:rPr>
          <w:rFonts w:ascii="Times New Roman" w:hAnsi="Times New Roman" w:cs="Times New Roman"/>
          <w:sz w:val="24"/>
          <w:szCs w:val="24"/>
          <w:lang w:val="es-CO"/>
        </w:rPr>
      </w:pPr>
      <w:proofErr w:type="spellStart"/>
      <w:r w:rsidRPr="00F97E12">
        <w:rPr>
          <w:rFonts w:ascii="Times New Roman" w:hAnsi="Times New Roman" w:cs="Times New Roman"/>
          <w:sz w:val="24"/>
          <w:szCs w:val="24"/>
        </w:rPr>
        <w:t>Dirzo</w:t>
      </w:r>
      <w:proofErr w:type="spellEnd"/>
      <w:r w:rsidRPr="00F97E12">
        <w:rPr>
          <w:rFonts w:ascii="Times New Roman" w:hAnsi="Times New Roman" w:cs="Times New Roman"/>
          <w:sz w:val="24"/>
          <w:szCs w:val="24"/>
        </w:rPr>
        <w:t xml:space="preserve">, R., Young, H. S., </w:t>
      </w:r>
      <w:proofErr w:type="spellStart"/>
      <w:r w:rsidRPr="00F97E12">
        <w:rPr>
          <w:rFonts w:ascii="Times New Roman" w:hAnsi="Times New Roman" w:cs="Times New Roman"/>
          <w:sz w:val="24"/>
          <w:szCs w:val="24"/>
        </w:rPr>
        <w:t>Galetti</w:t>
      </w:r>
      <w:proofErr w:type="spellEnd"/>
      <w:r w:rsidRPr="00F97E12">
        <w:rPr>
          <w:rFonts w:ascii="Times New Roman" w:hAnsi="Times New Roman" w:cs="Times New Roman"/>
          <w:sz w:val="24"/>
          <w:szCs w:val="24"/>
        </w:rPr>
        <w:t xml:space="preserve">, M., Ceballos, G., Isaac, N. J., &amp; Collen, B. (2014). </w:t>
      </w:r>
      <w:proofErr w:type="spellStart"/>
      <w:r w:rsidRPr="00F97E12">
        <w:rPr>
          <w:rFonts w:ascii="Times New Roman" w:hAnsi="Times New Roman" w:cs="Times New Roman"/>
          <w:sz w:val="24"/>
          <w:szCs w:val="24"/>
          <w:lang w:val="es-CO"/>
        </w:rPr>
        <w:t>Defaunation</w:t>
      </w:r>
      <w:proofErr w:type="spellEnd"/>
      <w:r w:rsidRPr="00F97E12">
        <w:rPr>
          <w:rFonts w:ascii="Times New Roman" w:hAnsi="Times New Roman" w:cs="Times New Roman"/>
          <w:sz w:val="24"/>
          <w:szCs w:val="24"/>
          <w:lang w:val="es-CO"/>
        </w:rPr>
        <w:t xml:space="preserve"> in </w:t>
      </w:r>
      <w:proofErr w:type="spellStart"/>
      <w:r w:rsidRPr="00F97E12">
        <w:rPr>
          <w:rFonts w:ascii="Times New Roman" w:hAnsi="Times New Roman" w:cs="Times New Roman"/>
          <w:sz w:val="24"/>
          <w:szCs w:val="24"/>
          <w:lang w:val="es-CO"/>
        </w:rPr>
        <w:t>the</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Anthropocene</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S</w:t>
      </w:r>
      <w:r w:rsidRPr="00F97E12">
        <w:rPr>
          <w:rFonts w:ascii="Times New Roman" w:hAnsi="Times New Roman" w:cs="Times New Roman"/>
          <w:i/>
          <w:iCs/>
          <w:sz w:val="24"/>
          <w:szCs w:val="24"/>
          <w:lang w:val="es-CO"/>
        </w:rPr>
        <w:t>cience</w:t>
      </w:r>
      <w:proofErr w:type="spellEnd"/>
      <w:r w:rsidRPr="00F97E12">
        <w:rPr>
          <w:rFonts w:ascii="Times New Roman" w:hAnsi="Times New Roman" w:cs="Times New Roman"/>
          <w:sz w:val="24"/>
          <w:szCs w:val="24"/>
          <w:lang w:val="es-CO"/>
        </w:rPr>
        <w:t xml:space="preserve">, </w:t>
      </w:r>
      <w:r w:rsidRPr="00F97E12">
        <w:rPr>
          <w:rFonts w:ascii="Times New Roman" w:hAnsi="Times New Roman" w:cs="Times New Roman"/>
          <w:i/>
          <w:iCs/>
          <w:sz w:val="24"/>
          <w:szCs w:val="24"/>
          <w:lang w:val="es-CO"/>
        </w:rPr>
        <w:t>345</w:t>
      </w:r>
      <w:r w:rsidRPr="00F97E12">
        <w:rPr>
          <w:rFonts w:ascii="Times New Roman" w:hAnsi="Times New Roman" w:cs="Times New Roman"/>
          <w:sz w:val="24"/>
          <w:szCs w:val="24"/>
          <w:lang w:val="es-CO"/>
        </w:rPr>
        <w:t>(6195), 401-406.</w:t>
      </w:r>
    </w:p>
    <w:p w14:paraId="055540B2" w14:textId="77777777" w:rsidR="008D4458" w:rsidRPr="00F97E12" w:rsidRDefault="008D4458" w:rsidP="00E42161">
      <w:pPr>
        <w:autoSpaceDE w:val="0"/>
        <w:autoSpaceDN w:val="0"/>
        <w:adjustRightInd w:val="0"/>
        <w:spacing w:after="0" w:line="240" w:lineRule="auto"/>
        <w:ind w:left="567" w:hanging="567"/>
        <w:jc w:val="both"/>
        <w:rPr>
          <w:rFonts w:ascii="Times New Roman" w:eastAsia="Calibri" w:hAnsi="Times New Roman" w:cs="Times New Roman"/>
          <w:sz w:val="24"/>
          <w:szCs w:val="24"/>
          <w:lang w:val="es-CO"/>
        </w:rPr>
      </w:pPr>
    </w:p>
    <w:p w14:paraId="329FAE9A" w14:textId="79C20D2E" w:rsidR="008D4458" w:rsidRPr="00405DD9" w:rsidRDefault="008D4458" w:rsidP="00E42161">
      <w:pPr>
        <w:autoSpaceDE w:val="0"/>
        <w:autoSpaceDN w:val="0"/>
        <w:adjustRightInd w:val="0"/>
        <w:spacing w:after="0" w:line="240" w:lineRule="auto"/>
        <w:ind w:left="567" w:hanging="567"/>
        <w:jc w:val="both"/>
        <w:rPr>
          <w:rFonts w:ascii="Times New Roman" w:eastAsia="Calibri" w:hAnsi="Times New Roman" w:cs="Times New Roman"/>
          <w:sz w:val="24"/>
          <w:szCs w:val="24"/>
          <w:lang w:val="es-CO"/>
        </w:rPr>
      </w:pPr>
      <w:r w:rsidRPr="00F97E12">
        <w:rPr>
          <w:rFonts w:ascii="Times New Roman" w:eastAsia="Calibri" w:hAnsi="Times New Roman" w:cs="Times New Roman"/>
          <w:sz w:val="24"/>
          <w:szCs w:val="24"/>
          <w:lang w:val="es-CO"/>
        </w:rPr>
        <w:t xml:space="preserve">Espinal, L. S. (1967). </w:t>
      </w:r>
      <w:r w:rsidRPr="00F97E12">
        <w:rPr>
          <w:rFonts w:ascii="Times New Roman" w:eastAsia="Calibri" w:hAnsi="Times New Roman" w:cs="Times New Roman"/>
          <w:i/>
          <w:sz w:val="24"/>
          <w:szCs w:val="24"/>
          <w:lang w:val="es-CO"/>
        </w:rPr>
        <w:t>Apuntes sobre ecología colombiana.</w:t>
      </w:r>
      <w:r w:rsidRPr="00F97E12">
        <w:rPr>
          <w:rFonts w:ascii="Times New Roman" w:eastAsia="Calibri" w:hAnsi="Times New Roman" w:cs="Times New Roman"/>
          <w:sz w:val="24"/>
          <w:szCs w:val="24"/>
          <w:lang w:val="es-CO"/>
        </w:rPr>
        <w:t xml:space="preserve"> </w:t>
      </w:r>
      <w:r w:rsidRPr="00F97E12">
        <w:rPr>
          <w:rFonts w:ascii="Times New Roman" w:eastAsia="Calibri" w:hAnsi="Times New Roman" w:cs="Times New Roman"/>
          <w:sz w:val="24"/>
          <w:szCs w:val="24"/>
          <w:lang w:val="es-CR"/>
        </w:rPr>
        <w:t xml:space="preserve">Cali, Colombia: </w:t>
      </w:r>
      <w:r w:rsidR="00405DD9" w:rsidRPr="00405DD9">
        <w:rPr>
          <w:rFonts w:ascii="Times New Roman" w:eastAsia="Calibri" w:hAnsi="Times New Roman" w:cs="Times New Roman"/>
          <w:sz w:val="24"/>
          <w:szCs w:val="24"/>
          <w:lang w:val="es-ES"/>
        </w:rPr>
        <w:t>Departamento de Biología</w:t>
      </w:r>
      <w:r w:rsidR="00405DD9">
        <w:rPr>
          <w:rFonts w:ascii="Times New Roman" w:eastAsia="Calibri" w:hAnsi="Times New Roman" w:cs="Times New Roman"/>
          <w:sz w:val="24"/>
          <w:szCs w:val="24"/>
          <w:lang w:val="es-ES"/>
        </w:rPr>
        <w:t>,</w:t>
      </w:r>
      <w:r w:rsidR="00405DD9" w:rsidRPr="00F97E12">
        <w:rPr>
          <w:rFonts w:ascii="Times New Roman" w:eastAsia="Calibri" w:hAnsi="Times New Roman" w:cs="Times New Roman"/>
          <w:sz w:val="24"/>
          <w:szCs w:val="24"/>
          <w:lang w:val="es-CO"/>
        </w:rPr>
        <w:t xml:space="preserve"> </w:t>
      </w:r>
      <w:r w:rsidRPr="00F97E12">
        <w:rPr>
          <w:rFonts w:ascii="Times New Roman" w:eastAsia="Calibri" w:hAnsi="Times New Roman" w:cs="Times New Roman"/>
          <w:sz w:val="24"/>
          <w:szCs w:val="24"/>
          <w:lang w:val="es-CO"/>
        </w:rPr>
        <w:t>Universidad del Valle.</w:t>
      </w:r>
    </w:p>
    <w:p w14:paraId="32FA1DCB" w14:textId="77777777" w:rsidR="008D4458" w:rsidRPr="00405DD9" w:rsidRDefault="008D4458" w:rsidP="00E42161">
      <w:pPr>
        <w:spacing w:after="0" w:line="240" w:lineRule="auto"/>
        <w:ind w:left="567" w:hanging="567"/>
        <w:jc w:val="both"/>
        <w:rPr>
          <w:rFonts w:ascii="Times New Roman" w:hAnsi="Times New Roman" w:cs="Times New Roman"/>
          <w:sz w:val="24"/>
          <w:szCs w:val="24"/>
          <w:lang w:val="es-ES"/>
        </w:rPr>
      </w:pPr>
    </w:p>
    <w:p w14:paraId="4055B20A" w14:textId="77777777" w:rsidR="008D4458" w:rsidRPr="00F97E12" w:rsidRDefault="008D4458" w:rsidP="00E42161">
      <w:pPr>
        <w:spacing w:after="0" w:line="240" w:lineRule="auto"/>
        <w:ind w:left="567" w:hanging="567"/>
        <w:jc w:val="both"/>
        <w:rPr>
          <w:rFonts w:ascii="Times New Roman" w:hAnsi="Times New Roman" w:cs="Times New Roman"/>
          <w:sz w:val="24"/>
          <w:szCs w:val="24"/>
        </w:rPr>
      </w:pPr>
      <w:proofErr w:type="spellStart"/>
      <w:r w:rsidRPr="00F97E12">
        <w:rPr>
          <w:rFonts w:ascii="Times New Roman" w:hAnsi="Times New Roman" w:cs="Times New Roman"/>
          <w:sz w:val="24"/>
          <w:szCs w:val="24"/>
        </w:rPr>
        <w:t>Etter</w:t>
      </w:r>
      <w:proofErr w:type="spellEnd"/>
      <w:r w:rsidRPr="00F97E12">
        <w:rPr>
          <w:rFonts w:ascii="Times New Roman" w:hAnsi="Times New Roman" w:cs="Times New Roman"/>
          <w:sz w:val="24"/>
          <w:szCs w:val="24"/>
        </w:rPr>
        <w:t xml:space="preserve">, A., &amp; van </w:t>
      </w:r>
      <w:proofErr w:type="spellStart"/>
      <w:r w:rsidRPr="00F97E12">
        <w:rPr>
          <w:rFonts w:ascii="Times New Roman" w:hAnsi="Times New Roman" w:cs="Times New Roman"/>
          <w:sz w:val="24"/>
          <w:szCs w:val="24"/>
        </w:rPr>
        <w:t>Wyngaarden</w:t>
      </w:r>
      <w:proofErr w:type="spellEnd"/>
      <w:r w:rsidRPr="00F97E12">
        <w:rPr>
          <w:rFonts w:ascii="Times New Roman" w:hAnsi="Times New Roman" w:cs="Times New Roman"/>
          <w:sz w:val="24"/>
          <w:szCs w:val="24"/>
        </w:rPr>
        <w:t xml:space="preserve">, W. (2000). Patterns of landscape transformation in Colombia, with emphasis in the Andean region. </w:t>
      </w:r>
      <w:proofErr w:type="spellStart"/>
      <w:r w:rsidRPr="00F97E12">
        <w:rPr>
          <w:rFonts w:ascii="Times New Roman" w:hAnsi="Times New Roman" w:cs="Times New Roman"/>
          <w:i/>
          <w:iCs/>
          <w:sz w:val="24"/>
          <w:szCs w:val="24"/>
        </w:rPr>
        <w:t>Ambio</w:t>
      </w:r>
      <w:proofErr w:type="spellEnd"/>
      <w:r w:rsidRPr="00F97E12">
        <w:rPr>
          <w:rFonts w:ascii="Times New Roman" w:hAnsi="Times New Roman" w:cs="Times New Roman"/>
          <w:i/>
          <w:iCs/>
          <w:sz w:val="24"/>
          <w:szCs w:val="24"/>
        </w:rPr>
        <w:t>: A journal of the Human Environment</w:t>
      </w:r>
      <w:r w:rsidRPr="00F97E12">
        <w:rPr>
          <w:rFonts w:ascii="Times New Roman" w:hAnsi="Times New Roman" w:cs="Times New Roman"/>
          <w:sz w:val="24"/>
          <w:szCs w:val="24"/>
        </w:rPr>
        <w:t xml:space="preserve">, </w:t>
      </w:r>
      <w:r w:rsidRPr="00F97E12">
        <w:rPr>
          <w:rFonts w:ascii="Times New Roman" w:hAnsi="Times New Roman" w:cs="Times New Roman"/>
          <w:i/>
          <w:iCs/>
          <w:sz w:val="24"/>
          <w:szCs w:val="24"/>
        </w:rPr>
        <w:t>29</w:t>
      </w:r>
      <w:r w:rsidRPr="00F97E12">
        <w:rPr>
          <w:rFonts w:ascii="Times New Roman" w:hAnsi="Times New Roman" w:cs="Times New Roman"/>
          <w:sz w:val="24"/>
          <w:szCs w:val="24"/>
        </w:rPr>
        <w:t>(7), 432-439.</w:t>
      </w:r>
    </w:p>
    <w:p w14:paraId="329BF370" w14:textId="77777777" w:rsidR="008D4458" w:rsidRPr="00F97E12" w:rsidRDefault="008D4458" w:rsidP="00E42161">
      <w:pPr>
        <w:spacing w:after="0" w:line="240" w:lineRule="auto"/>
        <w:ind w:left="567" w:hanging="567"/>
        <w:jc w:val="both"/>
        <w:rPr>
          <w:rFonts w:ascii="Times New Roman" w:hAnsi="Times New Roman" w:cs="Times New Roman"/>
          <w:sz w:val="24"/>
          <w:szCs w:val="24"/>
        </w:rPr>
      </w:pPr>
    </w:p>
    <w:p w14:paraId="23D6E64F" w14:textId="300EDE50" w:rsidR="008D4458" w:rsidRPr="00F97E12" w:rsidRDefault="008D4458" w:rsidP="00E42161">
      <w:pPr>
        <w:spacing w:after="0" w:line="240" w:lineRule="auto"/>
        <w:ind w:left="567" w:hanging="567"/>
        <w:jc w:val="both"/>
        <w:rPr>
          <w:rFonts w:ascii="Times New Roman" w:hAnsi="Times New Roman" w:cs="Times New Roman"/>
          <w:sz w:val="24"/>
          <w:szCs w:val="24"/>
          <w:lang w:val="es-CO"/>
        </w:rPr>
      </w:pPr>
      <w:proofErr w:type="spellStart"/>
      <w:r w:rsidRPr="00F97E12">
        <w:rPr>
          <w:rFonts w:ascii="Times New Roman" w:hAnsi="Times New Roman" w:cs="Times New Roman"/>
          <w:sz w:val="24"/>
          <w:szCs w:val="24"/>
        </w:rPr>
        <w:t>Farji-Brener</w:t>
      </w:r>
      <w:proofErr w:type="spellEnd"/>
      <w:r w:rsidRPr="00F97E12">
        <w:rPr>
          <w:rFonts w:ascii="Times New Roman" w:hAnsi="Times New Roman" w:cs="Times New Roman"/>
          <w:sz w:val="24"/>
          <w:szCs w:val="24"/>
        </w:rPr>
        <w:t xml:space="preserve">, A. G., &amp; </w:t>
      </w:r>
      <w:proofErr w:type="spellStart"/>
      <w:r w:rsidRPr="00F97E12">
        <w:rPr>
          <w:rFonts w:ascii="Times New Roman" w:hAnsi="Times New Roman" w:cs="Times New Roman"/>
          <w:sz w:val="24"/>
          <w:szCs w:val="24"/>
        </w:rPr>
        <w:t>Illes</w:t>
      </w:r>
      <w:proofErr w:type="spellEnd"/>
      <w:r w:rsidRPr="00F97E12">
        <w:rPr>
          <w:rFonts w:ascii="Times New Roman" w:hAnsi="Times New Roman" w:cs="Times New Roman"/>
          <w:sz w:val="24"/>
          <w:szCs w:val="24"/>
        </w:rPr>
        <w:t xml:space="preserve">, A. E. (2000). Do leaf-cutting ant nests make" bottom-up" gaps in </w:t>
      </w:r>
      <w:proofErr w:type="spellStart"/>
      <w:r w:rsidRPr="00F97E12">
        <w:rPr>
          <w:rFonts w:ascii="Times New Roman" w:hAnsi="Times New Roman" w:cs="Times New Roman"/>
          <w:sz w:val="24"/>
          <w:szCs w:val="24"/>
        </w:rPr>
        <w:t>neotropical</w:t>
      </w:r>
      <w:proofErr w:type="spellEnd"/>
      <w:r w:rsidRPr="00F97E12">
        <w:rPr>
          <w:rFonts w:ascii="Times New Roman" w:hAnsi="Times New Roman" w:cs="Times New Roman"/>
          <w:sz w:val="24"/>
          <w:szCs w:val="24"/>
        </w:rPr>
        <w:t xml:space="preserve"> rain forests</w:t>
      </w:r>
      <w:proofErr w:type="gramStart"/>
      <w:r w:rsidRPr="00F97E12">
        <w:rPr>
          <w:rFonts w:ascii="Times New Roman" w:hAnsi="Times New Roman" w:cs="Times New Roman"/>
          <w:sz w:val="24"/>
          <w:szCs w:val="24"/>
        </w:rPr>
        <w:t>?</w:t>
      </w:r>
      <w:r w:rsidR="006518D0">
        <w:rPr>
          <w:rFonts w:ascii="Times New Roman" w:hAnsi="Times New Roman" w:cs="Times New Roman"/>
          <w:sz w:val="24"/>
          <w:szCs w:val="24"/>
        </w:rPr>
        <w:t>:</w:t>
      </w:r>
      <w:proofErr w:type="gramEnd"/>
      <w:r w:rsidRPr="00F97E12">
        <w:rPr>
          <w:rFonts w:ascii="Times New Roman" w:hAnsi="Times New Roman" w:cs="Times New Roman"/>
          <w:sz w:val="24"/>
          <w:szCs w:val="24"/>
        </w:rPr>
        <w:t xml:space="preserve"> a critical review of the</w:t>
      </w:r>
      <w:r w:rsidR="00405DD9">
        <w:rPr>
          <w:rFonts w:ascii="Times New Roman" w:hAnsi="Times New Roman" w:cs="Times New Roman"/>
          <w:sz w:val="24"/>
          <w:szCs w:val="24"/>
        </w:rPr>
        <w:t xml:space="preserve"> evidence</w:t>
      </w:r>
      <w:r w:rsidRPr="00F97E12">
        <w:rPr>
          <w:rFonts w:ascii="Times New Roman" w:hAnsi="Times New Roman" w:cs="Times New Roman"/>
          <w:sz w:val="24"/>
          <w:szCs w:val="24"/>
        </w:rPr>
        <w:t xml:space="preserve">. </w:t>
      </w:r>
      <w:proofErr w:type="spellStart"/>
      <w:r w:rsidRPr="00F97E12">
        <w:rPr>
          <w:rFonts w:ascii="Times New Roman" w:hAnsi="Times New Roman" w:cs="Times New Roman"/>
          <w:i/>
          <w:iCs/>
          <w:sz w:val="24"/>
          <w:szCs w:val="24"/>
          <w:lang w:val="es-CO"/>
        </w:rPr>
        <w:t>Ecology</w:t>
      </w:r>
      <w:proofErr w:type="spellEnd"/>
      <w:r w:rsidRPr="00F97E12">
        <w:rPr>
          <w:rFonts w:ascii="Times New Roman" w:hAnsi="Times New Roman" w:cs="Times New Roman"/>
          <w:i/>
          <w:iCs/>
          <w:sz w:val="24"/>
          <w:szCs w:val="24"/>
          <w:lang w:val="es-CO"/>
        </w:rPr>
        <w:t xml:space="preserve"> </w:t>
      </w:r>
      <w:proofErr w:type="spellStart"/>
      <w:r w:rsidRPr="00F97E12">
        <w:rPr>
          <w:rFonts w:ascii="Times New Roman" w:hAnsi="Times New Roman" w:cs="Times New Roman"/>
          <w:i/>
          <w:iCs/>
          <w:sz w:val="24"/>
          <w:szCs w:val="24"/>
          <w:lang w:val="es-CO"/>
        </w:rPr>
        <w:t>Letters</w:t>
      </w:r>
      <w:proofErr w:type="spellEnd"/>
      <w:r w:rsidRPr="00405DD9">
        <w:rPr>
          <w:rFonts w:ascii="Times New Roman" w:hAnsi="Times New Roman" w:cs="Times New Roman"/>
          <w:sz w:val="24"/>
          <w:szCs w:val="24"/>
          <w:lang w:val="es-CO"/>
        </w:rPr>
        <w:t>,</w:t>
      </w:r>
      <w:r w:rsidRPr="00F97E12">
        <w:rPr>
          <w:rFonts w:ascii="Times New Roman" w:hAnsi="Times New Roman" w:cs="Times New Roman"/>
          <w:sz w:val="24"/>
          <w:szCs w:val="24"/>
          <w:lang w:val="es-CO"/>
        </w:rPr>
        <w:t xml:space="preserve"> </w:t>
      </w:r>
      <w:r w:rsidRPr="00405DD9">
        <w:rPr>
          <w:rFonts w:ascii="Times New Roman" w:hAnsi="Times New Roman" w:cs="Times New Roman"/>
          <w:i/>
          <w:iCs/>
          <w:sz w:val="24"/>
          <w:szCs w:val="24"/>
          <w:lang w:val="es-CO"/>
        </w:rPr>
        <w:t>3</w:t>
      </w:r>
      <w:r w:rsidRPr="00F97E12">
        <w:rPr>
          <w:rFonts w:ascii="Times New Roman" w:hAnsi="Times New Roman" w:cs="Times New Roman"/>
          <w:sz w:val="24"/>
          <w:szCs w:val="24"/>
          <w:lang w:val="es-CO"/>
        </w:rPr>
        <w:t>, 219-227.</w:t>
      </w:r>
    </w:p>
    <w:p w14:paraId="064E1748" w14:textId="77777777" w:rsidR="008D4458" w:rsidRPr="00F97E12" w:rsidRDefault="008D4458" w:rsidP="00E42161">
      <w:pPr>
        <w:spacing w:after="0" w:line="240" w:lineRule="auto"/>
        <w:ind w:left="567" w:hanging="567"/>
        <w:jc w:val="both"/>
        <w:rPr>
          <w:rFonts w:ascii="Times New Roman" w:hAnsi="Times New Roman" w:cs="Times New Roman"/>
          <w:sz w:val="24"/>
          <w:szCs w:val="24"/>
          <w:lang w:val="es-CO"/>
        </w:rPr>
      </w:pPr>
    </w:p>
    <w:p w14:paraId="7CDFC991" w14:textId="1FDEF6C4" w:rsidR="008D4458" w:rsidRPr="006518D0" w:rsidRDefault="008D4458" w:rsidP="00E42161">
      <w:pPr>
        <w:spacing w:after="0" w:line="240" w:lineRule="auto"/>
        <w:ind w:left="567" w:hanging="567"/>
        <w:jc w:val="both"/>
        <w:rPr>
          <w:rFonts w:ascii="Times New Roman" w:hAnsi="Times New Roman" w:cs="Times New Roman"/>
          <w:sz w:val="24"/>
          <w:szCs w:val="24"/>
          <w:lang w:val="es-CR"/>
        </w:rPr>
      </w:pPr>
      <w:r w:rsidRPr="00F97E12">
        <w:rPr>
          <w:rFonts w:ascii="Times New Roman" w:hAnsi="Times New Roman" w:cs="Times New Roman"/>
          <w:sz w:val="24"/>
          <w:szCs w:val="24"/>
          <w:lang w:val="es-CO"/>
        </w:rPr>
        <w:t xml:space="preserve">Federación Nacional de Cafeteros (FNC). (2010). </w:t>
      </w:r>
      <w:r w:rsidRPr="00405DD9">
        <w:rPr>
          <w:rFonts w:ascii="Times New Roman" w:hAnsi="Times New Roman" w:cs="Times New Roman"/>
          <w:i/>
          <w:sz w:val="24"/>
          <w:szCs w:val="24"/>
          <w:lang w:val="es-CO"/>
        </w:rPr>
        <w:t>La tierra del café</w:t>
      </w:r>
      <w:r w:rsidRPr="00F97E12">
        <w:rPr>
          <w:rFonts w:ascii="Times New Roman" w:hAnsi="Times New Roman" w:cs="Times New Roman"/>
          <w:sz w:val="24"/>
          <w:szCs w:val="24"/>
          <w:lang w:val="es-CO"/>
        </w:rPr>
        <w:t xml:space="preserve">. </w:t>
      </w:r>
      <w:r w:rsidR="006518D0" w:rsidRPr="006518D0">
        <w:rPr>
          <w:rFonts w:ascii="Times New Roman" w:hAnsi="Times New Roman" w:cs="Times New Roman"/>
          <w:sz w:val="24"/>
          <w:szCs w:val="24"/>
          <w:lang w:val="es-CR"/>
        </w:rPr>
        <w:t>Recuperado de</w:t>
      </w:r>
      <w:r w:rsidRPr="006518D0">
        <w:rPr>
          <w:rFonts w:ascii="Times New Roman" w:hAnsi="Times New Roman" w:cs="Times New Roman"/>
          <w:sz w:val="24"/>
          <w:szCs w:val="24"/>
          <w:lang w:val="es-CR"/>
        </w:rPr>
        <w:t xml:space="preserve"> http://www.cafedecolombia.com/part</w:t>
      </w:r>
      <w:r w:rsidR="002C5A42" w:rsidRPr="006518D0">
        <w:rPr>
          <w:rFonts w:ascii="Times New Roman" w:hAnsi="Times New Roman" w:cs="Times New Roman"/>
          <w:sz w:val="24"/>
          <w:szCs w:val="24"/>
          <w:lang w:val="es-CR"/>
        </w:rPr>
        <w:t>iculares/es/la_tierra_del_cafe</w:t>
      </w:r>
    </w:p>
    <w:p w14:paraId="3044CA85" w14:textId="77777777" w:rsidR="008D4458" w:rsidRPr="006518D0" w:rsidRDefault="008D4458" w:rsidP="00E42161">
      <w:pPr>
        <w:spacing w:after="0" w:line="240" w:lineRule="auto"/>
        <w:ind w:left="567" w:hanging="567"/>
        <w:jc w:val="both"/>
        <w:rPr>
          <w:rFonts w:ascii="Times New Roman" w:hAnsi="Times New Roman" w:cs="Times New Roman"/>
          <w:sz w:val="24"/>
          <w:szCs w:val="24"/>
          <w:lang w:val="es-CR"/>
        </w:rPr>
      </w:pPr>
    </w:p>
    <w:p w14:paraId="5A1A1A1F" w14:textId="77777777" w:rsidR="008D4458" w:rsidRPr="00F97E12" w:rsidRDefault="008D4458" w:rsidP="00E42161">
      <w:pPr>
        <w:spacing w:after="0" w:line="240" w:lineRule="auto"/>
        <w:ind w:left="567" w:hanging="567"/>
        <w:jc w:val="both"/>
        <w:rPr>
          <w:rFonts w:ascii="Times New Roman" w:eastAsia="Calibri" w:hAnsi="Times New Roman" w:cs="Times New Roman"/>
          <w:sz w:val="24"/>
          <w:szCs w:val="24"/>
          <w:lang w:val="es-CO"/>
        </w:rPr>
      </w:pPr>
      <w:r w:rsidRPr="00F97E12">
        <w:rPr>
          <w:rFonts w:ascii="Times New Roman" w:hAnsi="Times New Roman" w:cs="Times New Roman"/>
          <w:sz w:val="24"/>
          <w:szCs w:val="24"/>
          <w:lang w:val="es-CO"/>
        </w:rPr>
        <w:t xml:space="preserve">Federación Nacional de Cafeteros </w:t>
      </w:r>
      <w:r w:rsidRPr="00F97E12">
        <w:rPr>
          <w:rFonts w:ascii="Times New Roman" w:eastAsia="Calibri" w:hAnsi="Times New Roman" w:cs="Times New Roman"/>
          <w:sz w:val="24"/>
          <w:szCs w:val="24"/>
          <w:lang w:val="es-CO"/>
        </w:rPr>
        <w:t xml:space="preserve">(FNC). (2011). </w:t>
      </w:r>
      <w:r w:rsidRPr="00405DD9">
        <w:rPr>
          <w:rFonts w:ascii="Times New Roman" w:eastAsia="Calibri" w:hAnsi="Times New Roman" w:cs="Times New Roman"/>
          <w:i/>
          <w:sz w:val="24"/>
          <w:szCs w:val="24"/>
          <w:lang w:val="es-CO"/>
        </w:rPr>
        <w:t>Informe de gestión, Comité departamental de cafeteros del Cauca</w:t>
      </w:r>
      <w:r w:rsidRPr="00F97E12">
        <w:rPr>
          <w:rFonts w:ascii="Times New Roman" w:eastAsia="Calibri" w:hAnsi="Times New Roman" w:cs="Times New Roman"/>
          <w:sz w:val="24"/>
          <w:szCs w:val="24"/>
          <w:lang w:val="es-CO"/>
        </w:rPr>
        <w:t xml:space="preserve">. </w:t>
      </w:r>
      <w:r w:rsidRPr="00F97E12">
        <w:rPr>
          <w:rFonts w:ascii="Times New Roman" w:hAnsi="Times New Roman" w:cs="Times New Roman"/>
          <w:sz w:val="24"/>
          <w:szCs w:val="24"/>
          <w:lang w:val="es-CR"/>
        </w:rPr>
        <w:t>Recuperado de</w:t>
      </w:r>
      <w:r w:rsidRPr="00F97E12">
        <w:rPr>
          <w:rFonts w:ascii="Times New Roman" w:eastAsia="Calibri" w:hAnsi="Times New Roman" w:cs="Times New Roman"/>
          <w:sz w:val="24"/>
          <w:szCs w:val="24"/>
          <w:lang w:val="es-CR"/>
        </w:rPr>
        <w:t xml:space="preserve"> </w:t>
      </w:r>
      <w:hyperlink r:id="rId11" w:history="1">
        <w:r w:rsidRPr="00F97E12">
          <w:rPr>
            <w:rFonts w:ascii="Times New Roman" w:eastAsia="Calibri" w:hAnsi="Times New Roman" w:cs="Times New Roman"/>
            <w:sz w:val="24"/>
            <w:szCs w:val="24"/>
            <w:lang w:val="es-CR"/>
          </w:rPr>
          <w:t>http://www.federaciondecafeteros.org/static/files/informegestion.pdf</w:t>
        </w:r>
      </w:hyperlink>
    </w:p>
    <w:p w14:paraId="3668EDE1" w14:textId="77777777" w:rsidR="008D4458" w:rsidRPr="00F97E12" w:rsidRDefault="008D4458" w:rsidP="00E42161">
      <w:pPr>
        <w:spacing w:after="0" w:line="240" w:lineRule="auto"/>
        <w:ind w:left="567" w:hanging="567"/>
        <w:jc w:val="both"/>
        <w:rPr>
          <w:rFonts w:ascii="Times New Roman" w:hAnsi="Times New Roman" w:cs="Times New Roman"/>
          <w:sz w:val="24"/>
          <w:szCs w:val="24"/>
          <w:lang w:val="es-CO"/>
        </w:rPr>
      </w:pPr>
    </w:p>
    <w:p w14:paraId="727AA9AD" w14:textId="77777777" w:rsidR="008D4458" w:rsidRPr="00F97E12" w:rsidRDefault="008D4458" w:rsidP="00E42161">
      <w:pPr>
        <w:spacing w:after="0" w:line="240" w:lineRule="auto"/>
        <w:ind w:left="567" w:hanging="567"/>
        <w:jc w:val="both"/>
        <w:rPr>
          <w:rFonts w:ascii="Times New Roman" w:hAnsi="Times New Roman" w:cs="Times New Roman"/>
          <w:sz w:val="24"/>
          <w:szCs w:val="24"/>
          <w:lang w:val="es-CO"/>
        </w:rPr>
      </w:pPr>
      <w:r w:rsidRPr="00F97E12">
        <w:rPr>
          <w:rFonts w:ascii="Times New Roman" w:hAnsi="Times New Roman" w:cs="Times New Roman"/>
          <w:sz w:val="24"/>
          <w:szCs w:val="24"/>
          <w:lang w:val="es-CO"/>
        </w:rPr>
        <w:t xml:space="preserve">Fernández, F. C. (1991). Las hormigas cazadoras del género </w:t>
      </w:r>
      <w:proofErr w:type="spellStart"/>
      <w:r w:rsidRPr="00F97E12">
        <w:rPr>
          <w:rFonts w:ascii="Times New Roman" w:hAnsi="Times New Roman" w:cs="Times New Roman"/>
          <w:i/>
          <w:sz w:val="24"/>
          <w:szCs w:val="24"/>
          <w:lang w:val="es-CO"/>
        </w:rPr>
        <w:t>Ectatomma</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Formicidae</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Ponerinae</w:t>
      </w:r>
      <w:proofErr w:type="spellEnd"/>
      <w:r w:rsidRPr="00F97E12">
        <w:rPr>
          <w:rFonts w:ascii="Times New Roman" w:hAnsi="Times New Roman" w:cs="Times New Roman"/>
          <w:sz w:val="24"/>
          <w:szCs w:val="24"/>
          <w:lang w:val="es-CO"/>
        </w:rPr>
        <w:t xml:space="preserve">) en Colombia. </w:t>
      </w:r>
      <w:proofErr w:type="spellStart"/>
      <w:r w:rsidRPr="00F97E12">
        <w:rPr>
          <w:rFonts w:ascii="Times New Roman" w:hAnsi="Times New Roman" w:cs="Times New Roman"/>
          <w:i/>
          <w:sz w:val="24"/>
          <w:szCs w:val="24"/>
          <w:lang w:val="es-CO"/>
        </w:rPr>
        <w:t>Caldasia</w:t>
      </w:r>
      <w:proofErr w:type="spellEnd"/>
      <w:r w:rsidRPr="00F97E12">
        <w:rPr>
          <w:rFonts w:ascii="Times New Roman" w:hAnsi="Times New Roman" w:cs="Times New Roman"/>
          <w:i/>
          <w:sz w:val="24"/>
          <w:szCs w:val="24"/>
          <w:lang w:val="es-CO"/>
        </w:rPr>
        <w:t>, 16</w:t>
      </w:r>
      <w:r w:rsidRPr="00F97E12">
        <w:rPr>
          <w:rFonts w:ascii="Times New Roman" w:hAnsi="Times New Roman" w:cs="Times New Roman"/>
          <w:sz w:val="24"/>
          <w:szCs w:val="24"/>
          <w:lang w:val="es-CO"/>
        </w:rPr>
        <w:t>(79), 551-564.</w:t>
      </w:r>
    </w:p>
    <w:p w14:paraId="66CC42FD" w14:textId="77777777" w:rsidR="008D4458" w:rsidRPr="00F97E12" w:rsidRDefault="008D4458" w:rsidP="00E42161">
      <w:pPr>
        <w:spacing w:after="0" w:line="240" w:lineRule="auto"/>
        <w:ind w:left="567" w:hanging="567"/>
        <w:jc w:val="both"/>
        <w:rPr>
          <w:rFonts w:ascii="Times New Roman" w:hAnsi="Times New Roman" w:cs="Times New Roman"/>
          <w:sz w:val="24"/>
          <w:szCs w:val="24"/>
          <w:lang w:val="es-CO"/>
        </w:rPr>
      </w:pPr>
    </w:p>
    <w:p w14:paraId="4532C88A" w14:textId="77777777" w:rsidR="008D4458" w:rsidRDefault="008D4458" w:rsidP="00E42161">
      <w:pPr>
        <w:autoSpaceDE w:val="0"/>
        <w:autoSpaceDN w:val="0"/>
        <w:adjustRightInd w:val="0"/>
        <w:spacing w:after="0" w:line="240" w:lineRule="auto"/>
        <w:ind w:left="567" w:hanging="567"/>
        <w:jc w:val="both"/>
        <w:rPr>
          <w:rFonts w:ascii="Times New Roman" w:hAnsi="Times New Roman" w:cs="Times New Roman"/>
          <w:sz w:val="24"/>
          <w:szCs w:val="24"/>
          <w:lang w:val="es-CO"/>
        </w:rPr>
      </w:pPr>
      <w:r w:rsidRPr="00F97E12">
        <w:rPr>
          <w:rFonts w:ascii="Times New Roman" w:hAnsi="Times New Roman" w:cs="Times New Roman"/>
          <w:sz w:val="24"/>
          <w:szCs w:val="24"/>
          <w:lang w:val="es-CO"/>
        </w:rPr>
        <w:t xml:space="preserve">Fernández, F. (2003). </w:t>
      </w:r>
      <w:r w:rsidRPr="00405DD9">
        <w:rPr>
          <w:rFonts w:ascii="Times New Roman" w:hAnsi="Times New Roman" w:cs="Times New Roman"/>
          <w:i/>
          <w:iCs/>
          <w:sz w:val="24"/>
          <w:szCs w:val="24"/>
          <w:lang w:val="es-CO"/>
        </w:rPr>
        <w:t xml:space="preserve">Introducción a las hormigas de la región </w:t>
      </w:r>
      <w:proofErr w:type="spellStart"/>
      <w:r w:rsidRPr="00405DD9">
        <w:rPr>
          <w:rFonts w:ascii="Times New Roman" w:hAnsi="Times New Roman" w:cs="Times New Roman"/>
          <w:i/>
          <w:iCs/>
          <w:sz w:val="24"/>
          <w:szCs w:val="24"/>
          <w:lang w:val="es-CO"/>
        </w:rPr>
        <w:t>neotropical</w:t>
      </w:r>
      <w:proofErr w:type="spellEnd"/>
      <w:r w:rsidRPr="00F97E12">
        <w:rPr>
          <w:rFonts w:ascii="Times New Roman" w:hAnsi="Times New Roman" w:cs="Times New Roman"/>
          <w:iCs/>
          <w:sz w:val="24"/>
          <w:szCs w:val="24"/>
          <w:lang w:val="es-CO"/>
        </w:rPr>
        <w:t xml:space="preserve">. </w:t>
      </w:r>
      <w:r w:rsidRPr="00F97E12">
        <w:rPr>
          <w:rFonts w:ascii="Times New Roman" w:hAnsi="Times New Roman" w:cs="Times New Roman"/>
          <w:sz w:val="24"/>
          <w:szCs w:val="24"/>
          <w:lang w:val="es-CO"/>
        </w:rPr>
        <w:t>Bogotá, Colombia: Instituto de Investigación de Recursos Biológicos Alexander von Humboldt.</w:t>
      </w:r>
    </w:p>
    <w:p w14:paraId="08D83B85" w14:textId="77777777" w:rsidR="00A32828" w:rsidRDefault="00A32828" w:rsidP="00E42161">
      <w:pPr>
        <w:autoSpaceDE w:val="0"/>
        <w:autoSpaceDN w:val="0"/>
        <w:adjustRightInd w:val="0"/>
        <w:spacing w:after="0" w:line="240" w:lineRule="auto"/>
        <w:ind w:left="567" w:hanging="567"/>
        <w:jc w:val="both"/>
        <w:rPr>
          <w:rFonts w:ascii="Times New Roman" w:hAnsi="Times New Roman" w:cs="Times New Roman"/>
          <w:sz w:val="24"/>
          <w:szCs w:val="24"/>
          <w:lang w:val="es-CO"/>
        </w:rPr>
      </w:pPr>
    </w:p>
    <w:p w14:paraId="7DEDBBFD" w14:textId="41CB45F3" w:rsidR="00A32828" w:rsidRPr="00F97E12" w:rsidRDefault="00A32828" w:rsidP="00E42161">
      <w:pPr>
        <w:autoSpaceDE w:val="0"/>
        <w:autoSpaceDN w:val="0"/>
        <w:adjustRightInd w:val="0"/>
        <w:spacing w:after="0" w:line="240" w:lineRule="auto"/>
        <w:ind w:left="567" w:hanging="567"/>
        <w:jc w:val="both"/>
        <w:rPr>
          <w:rFonts w:ascii="Times New Roman" w:hAnsi="Times New Roman" w:cs="Times New Roman"/>
          <w:sz w:val="24"/>
          <w:szCs w:val="24"/>
          <w:lang w:val="es-CO"/>
        </w:rPr>
      </w:pPr>
      <w:r>
        <w:rPr>
          <w:rFonts w:ascii="Times New Roman" w:eastAsia="Times New Roman" w:hAnsi="Times New Roman" w:cs="Times New Roman"/>
          <w:sz w:val="24"/>
          <w:szCs w:val="24"/>
          <w:lang w:val="es-CO" w:eastAsia="es-CO"/>
        </w:rPr>
        <w:t>Fernández</w:t>
      </w:r>
      <w:r w:rsidR="00405DD9">
        <w:rPr>
          <w:rFonts w:ascii="Times New Roman" w:eastAsia="Times New Roman" w:hAnsi="Times New Roman" w:cs="Times New Roman"/>
          <w:sz w:val="24"/>
          <w:szCs w:val="24"/>
          <w:lang w:val="es-CO" w:eastAsia="es-CO"/>
        </w:rPr>
        <w:t>,</w:t>
      </w:r>
      <w:r>
        <w:rPr>
          <w:rFonts w:ascii="Times New Roman" w:eastAsia="Times New Roman" w:hAnsi="Times New Roman" w:cs="Times New Roman"/>
          <w:sz w:val="24"/>
          <w:szCs w:val="24"/>
          <w:lang w:val="es-CO" w:eastAsia="es-CO"/>
        </w:rPr>
        <w:t xml:space="preserve"> F., &amp;</w:t>
      </w:r>
      <w:r w:rsidRPr="00A32828">
        <w:rPr>
          <w:rFonts w:ascii="Times New Roman" w:eastAsia="Times New Roman" w:hAnsi="Times New Roman" w:cs="Times New Roman"/>
          <w:sz w:val="24"/>
          <w:szCs w:val="24"/>
          <w:lang w:val="es-CO" w:eastAsia="es-CO"/>
        </w:rPr>
        <w:t xml:space="preserve"> </w:t>
      </w:r>
      <w:proofErr w:type="spellStart"/>
      <w:r w:rsidRPr="00A32828">
        <w:rPr>
          <w:rFonts w:ascii="Times New Roman" w:eastAsia="Times New Roman" w:hAnsi="Times New Roman" w:cs="Times New Roman"/>
          <w:sz w:val="24"/>
          <w:szCs w:val="24"/>
          <w:lang w:val="es-CO" w:eastAsia="es-CO"/>
        </w:rPr>
        <w:t>Sendoya</w:t>
      </w:r>
      <w:proofErr w:type="spellEnd"/>
      <w:r w:rsidR="00405DD9">
        <w:rPr>
          <w:rFonts w:ascii="Times New Roman" w:eastAsia="Times New Roman" w:hAnsi="Times New Roman" w:cs="Times New Roman"/>
          <w:sz w:val="24"/>
          <w:szCs w:val="24"/>
          <w:lang w:val="es-CO" w:eastAsia="es-CO"/>
        </w:rPr>
        <w:t>,</w:t>
      </w:r>
      <w:r>
        <w:rPr>
          <w:rFonts w:ascii="Times New Roman" w:eastAsia="Times New Roman" w:hAnsi="Times New Roman" w:cs="Times New Roman"/>
          <w:sz w:val="24"/>
          <w:szCs w:val="24"/>
          <w:lang w:val="es-CO" w:eastAsia="es-CO"/>
        </w:rPr>
        <w:t xml:space="preserve"> S</w:t>
      </w:r>
      <w:r w:rsidRPr="00A32828">
        <w:rPr>
          <w:rFonts w:ascii="Times New Roman" w:eastAsia="Times New Roman" w:hAnsi="Times New Roman" w:cs="Times New Roman"/>
          <w:sz w:val="24"/>
          <w:szCs w:val="24"/>
          <w:lang w:val="es-CO" w:eastAsia="es-CO"/>
        </w:rPr>
        <w:t xml:space="preserve">. </w:t>
      </w:r>
      <w:r>
        <w:rPr>
          <w:rFonts w:ascii="Times New Roman" w:eastAsia="Times New Roman" w:hAnsi="Times New Roman" w:cs="Times New Roman"/>
          <w:sz w:val="24"/>
          <w:szCs w:val="24"/>
          <w:lang w:val="es-CO" w:eastAsia="es-CO"/>
        </w:rPr>
        <w:t>(</w:t>
      </w:r>
      <w:r w:rsidRPr="00A32828">
        <w:rPr>
          <w:rFonts w:ascii="Times New Roman" w:eastAsia="Times New Roman" w:hAnsi="Times New Roman" w:cs="Times New Roman"/>
          <w:sz w:val="24"/>
          <w:szCs w:val="24"/>
          <w:lang w:val="es-CO" w:eastAsia="es-CO"/>
        </w:rPr>
        <w:t>2004</w:t>
      </w:r>
      <w:r>
        <w:rPr>
          <w:rFonts w:ascii="Times New Roman" w:eastAsia="Times New Roman" w:hAnsi="Times New Roman" w:cs="Times New Roman"/>
          <w:sz w:val="24"/>
          <w:szCs w:val="24"/>
          <w:lang w:val="es-CO" w:eastAsia="es-CO"/>
        </w:rPr>
        <w:t>)</w:t>
      </w:r>
      <w:r w:rsidRPr="00A32828">
        <w:rPr>
          <w:rFonts w:ascii="Times New Roman" w:eastAsia="Times New Roman" w:hAnsi="Times New Roman" w:cs="Times New Roman"/>
          <w:sz w:val="24"/>
          <w:szCs w:val="24"/>
          <w:lang w:val="es-CO" w:eastAsia="es-CO"/>
        </w:rPr>
        <w:t xml:space="preserve">. </w:t>
      </w:r>
      <w:proofErr w:type="spellStart"/>
      <w:r w:rsidRPr="00A32828">
        <w:rPr>
          <w:rFonts w:ascii="Times New Roman" w:eastAsia="Times New Roman" w:hAnsi="Times New Roman" w:cs="Times New Roman"/>
          <w:sz w:val="24"/>
          <w:szCs w:val="24"/>
          <w:lang w:val="es-CO" w:eastAsia="es-CO"/>
        </w:rPr>
        <w:t>List</w:t>
      </w:r>
      <w:proofErr w:type="spellEnd"/>
      <w:r w:rsidRPr="00A32828">
        <w:rPr>
          <w:rFonts w:ascii="Times New Roman" w:eastAsia="Times New Roman" w:hAnsi="Times New Roman" w:cs="Times New Roman"/>
          <w:sz w:val="24"/>
          <w:szCs w:val="24"/>
          <w:lang w:val="es-CO" w:eastAsia="es-CO"/>
        </w:rPr>
        <w:t xml:space="preserve"> of </w:t>
      </w:r>
      <w:proofErr w:type="spellStart"/>
      <w:r w:rsidRPr="00A32828">
        <w:rPr>
          <w:rFonts w:ascii="Times New Roman" w:eastAsia="Times New Roman" w:hAnsi="Times New Roman" w:cs="Times New Roman"/>
          <w:sz w:val="24"/>
          <w:szCs w:val="24"/>
          <w:lang w:val="es-CO" w:eastAsia="es-CO"/>
        </w:rPr>
        <w:t>Neotropical</w:t>
      </w:r>
      <w:proofErr w:type="spellEnd"/>
      <w:r w:rsidRPr="00A32828">
        <w:rPr>
          <w:rFonts w:ascii="Times New Roman" w:eastAsia="Times New Roman" w:hAnsi="Times New Roman" w:cs="Times New Roman"/>
          <w:sz w:val="24"/>
          <w:szCs w:val="24"/>
          <w:lang w:val="es-CO" w:eastAsia="es-CO"/>
        </w:rPr>
        <w:t xml:space="preserve"> </w:t>
      </w:r>
      <w:proofErr w:type="spellStart"/>
      <w:r w:rsidRPr="00A32828">
        <w:rPr>
          <w:rFonts w:ascii="Times New Roman" w:eastAsia="Times New Roman" w:hAnsi="Times New Roman" w:cs="Times New Roman"/>
          <w:sz w:val="24"/>
          <w:szCs w:val="24"/>
          <w:lang w:val="es-CO" w:eastAsia="es-CO"/>
        </w:rPr>
        <w:t>ants</w:t>
      </w:r>
      <w:proofErr w:type="spellEnd"/>
      <w:r w:rsidRPr="00A32828">
        <w:rPr>
          <w:rFonts w:ascii="Times New Roman" w:eastAsia="Times New Roman" w:hAnsi="Times New Roman" w:cs="Times New Roman"/>
          <w:sz w:val="24"/>
          <w:szCs w:val="24"/>
          <w:lang w:val="es-CO" w:eastAsia="es-CO"/>
        </w:rPr>
        <w:t xml:space="preserve"> (</w:t>
      </w:r>
      <w:proofErr w:type="spellStart"/>
      <w:r w:rsidRPr="00A32828">
        <w:rPr>
          <w:rFonts w:ascii="Times New Roman" w:eastAsia="Times New Roman" w:hAnsi="Times New Roman" w:cs="Times New Roman"/>
          <w:sz w:val="24"/>
          <w:szCs w:val="24"/>
          <w:lang w:val="es-CO" w:eastAsia="es-CO"/>
        </w:rPr>
        <w:t>Hymenoptera</w:t>
      </w:r>
      <w:proofErr w:type="spellEnd"/>
      <w:r w:rsidRPr="00A32828">
        <w:rPr>
          <w:rFonts w:ascii="Times New Roman" w:eastAsia="Times New Roman" w:hAnsi="Times New Roman" w:cs="Times New Roman"/>
          <w:sz w:val="24"/>
          <w:szCs w:val="24"/>
          <w:lang w:val="es-CO" w:eastAsia="es-CO"/>
        </w:rPr>
        <w:t xml:space="preserve">: </w:t>
      </w:r>
      <w:proofErr w:type="spellStart"/>
      <w:r w:rsidRPr="00A32828">
        <w:rPr>
          <w:rFonts w:ascii="Times New Roman" w:eastAsia="Times New Roman" w:hAnsi="Times New Roman" w:cs="Times New Roman"/>
          <w:sz w:val="24"/>
          <w:szCs w:val="24"/>
          <w:lang w:val="es-CO" w:eastAsia="es-CO"/>
        </w:rPr>
        <w:t>Formicidae</w:t>
      </w:r>
      <w:proofErr w:type="spellEnd"/>
      <w:r w:rsidRPr="00A32828">
        <w:rPr>
          <w:rFonts w:ascii="Times New Roman" w:eastAsia="Times New Roman" w:hAnsi="Times New Roman" w:cs="Times New Roman"/>
          <w:sz w:val="24"/>
          <w:szCs w:val="24"/>
          <w:lang w:val="es-CO" w:eastAsia="es-CO"/>
        </w:rPr>
        <w:t xml:space="preserve">). </w:t>
      </w:r>
      <w:r w:rsidRPr="00405DD9">
        <w:rPr>
          <w:rFonts w:ascii="Times New Roman" w:eastAsia="Times New Roman" w:hAnsi="Times New Roman" w:cs="Times New Roman"/>
          <w:i/>
          <w:sz w:val="24"/>
          <w:szCs w:val="24"/>
          <w:lang w:val="es-CO" w:eastAsia="es-CO"/>
        </w:rPr>
        <w:t>Revista Biota Colombiana</w:t>
      </w:r>
      <w:r w:rsidR="00405DD9">
        <w:rPr>
          <w:rFonts w:ascii="Times New Roman" w:eastAsia="Times New Roman" w:hAnsi="Times New Roman" w:cs="Times New Roman"/>
          <w:sz w:val="24"/>
          <w:szCs w:val="24"/>
          <w:lang w:val="es-CO" w:eastAsia="es-CO"/>
        </w:rPr>
        <w:t xml:space="preserve">, </w:t>
      </w:r>
      <w:r w:rsidRPr="00405DD9">
        <w:rPr>
          <w:rFonts w:ascii="Times New Roman" w:eastAsia="Times New Roman" w:hAnsi="Times New Roman" w:cs="Times New Roman"/>
          <w:i/>
          <w:sz w:val="24"/>
          <w:szCs w:val="24"/>
          <w:lang w:val="es-CO" w:eastAsia="es-CO"/>
        </w:rPr>
        <w:t>5</w:t>
      </w:r>
      <w:r w:rsidR="00AC66D2">
        <w:rPr>
          <w:rFonts w:ascii="Times New Roman" w:eastAsia="Times New Roman" w:hAnsi="Times New Roman" w:cs="Times New Roman"/>
          <w:sz w:val="24"/>
          <w:szCs w:val="24"/>
          <w:lang w:val="es-CO" w:eastAsia="es-CO"/>
        </w:rPr>
        <w:t>(1),</w:t>
      </w:r>
      <w:r w:rsidRPr="00A32828">
        <w:rPr>
          <w:rFonts w:ascii="Times New Roman" w:eastAsia="Times New Roman" w:hAnsi="Times New Roman" w:cs="Times New Roman"/>
          <w:sz w:val="24"/>
          <w:szCs w:val="24"/>
          <w:lang w:val="es-CO" w:eastAsia="es-CO"/>
        </w:rPr>
        <w:t xml:space="preserve"> 3-93.</w:t>
      </w:r>
    </w:p>
    <w:p w14:paraId="14960D8D" w14:textId="77777777" w:rsidR="008D4458" w:rsidRPr="00F97E12" w:rsidRDefault="008D4458" w:rsidP="00E42161">
      <w:pPr>
        <w:tabs>
          <w:tab w:val="left" w:pos="1440"/>
        </w:tabs>
        <w:spacing w:after="0" w:line="240" w:lineRule="auto"/>
        <w:ind w:right="140"/>
        <w:jc w:val="both"/>
        <w:rPr>
          <w:rFonts w:ascii="Times New Roman" w:hAnsi="Times New Roman" w:cs="Times New Roman"/>
          <w:sz w:val="24"/>
          <w:szCs w:val="24"/>
          <w:lang w:val="es-CO"/>
        </w:rPr>
      </w:pPr>
    </w:p>
    <w:p w14:paraId="5B929D95" w14:textId="7D225D0F" w:rsidR="008D4458" w:rsidRPr="00F97E12" w:rsidRDefault="008D4458" w:rsidP="00E42161">
      <w:pPr>
        <w:autoSpaceDE w:val="0"/>
        <w:autoSpaceDN w:val="0"/>
        <w:adjustRightInd w:val="0"/>
        <w:spacing w:after="0" w:line="240" w:lineRule="auto"/>
        <w:ind w:left="567" w:hanging="567"/>
        <w:jc w:val="both"/>
        <w:rPr>
          <w:rFonts w:ascii="Times New Roman" w:hAnsi="Times New Roman" w:cs="Times New Roman"/>
          <w:sz w:val="24"/>
          <w:szCs w:val="24"/>
          <w:lang w:val="es-CO"/>
        </w:rPr>
      </w:pPr>
      <w:r w:rsidRPr="00F97E12">
        <w:rPr>
          <w:rFonts w:ascii="Times New Roman" w:hAnsi="Times New Roman" w:cs="Times New Roman"/>
          <w:sz w:val="24"/>
          <w:szCs w:val="24"/>
          <w:lang w:val="es-CO"/>
        </w:rPr>
        <w:t xml:space="preserve">Ropero, M. C., &amp; </w:t>
      </w:r>
      <w:proofErr w:type="spellStart"/>
      <w:r w:rsidRPr="00F97E12">
        <w:rPr>
          <w:rFonts w:ascii="Times New Roman" w:hAnsi="Times New Roman" w:cs="Times New Roman"/>
          <w:sz w:val="24"/>
          <w:szCs w:val="24"/>
          <w:lang w:val="es-CO"/>
        </w:rPr>
        <w:t>Armbrecht</w:t>
      </w:r>
      <w:proofErr w:type="spellEnd"/>
      <w:r w:rsidRPr="00F97E12">
        <w:rPr>
          <w:rFonts w:ascii="Times New Roman" w:hAnsi="Times New Roman" w:cs="Times New Roman"/>
          <w:sz w:val="24"/>
          <w:szCs w:val="24"/>
          <w:lang w:val="es-CO"/>
        </w:rPr>
        <w:t xml:space="preserve">, I. (2005). Depredación por hormigas sobre la broca del café </w:t>
      </w:r>
      <w:proofErr w:type="spellStart"/>
      <w:r w:rsidRPr="00F97E12">
        <w:rPr>
          <w:rFonts w:ascii="Times New Roman" w:hAnsi="Times New Roman" w:cs="Times New Roman"/>
          <w:i/>
          <w:sz w:val="24"/>
          <w:szCs w:val="24"/>
          <w:lang w:val="es-CO"/>
        </w:rPr>
        <w:t>Hypothenemus</w:t>
      </w:r>
      <w:proofErr w:type="spellEnd"/>
      <w:r w:rsidRPr="00F97E12">
        <w:rPr>
          <w:rFonts w:ascii="Times New Roman" w:hAnsi="Times New Roman" w:cs="Times New Roman"/>
          <w:i/>
          <w:sz w:val="24"/>
          <w:szCs w:val="24"/>
          <w:lang w:val="es-CO"/>
        </w:rPr>
        <w:t xml:space="preserve"> </w:t>
      </w:r>
      <w:proofErr w:type="spellStart"/>
      <w:r w:rsidRPr="00F97E12">
        <w:rPr>
          <w:rFonts w:ascii="Times New Roman" w:hAnsi="Times New Roman" w:cs="Times New Roman"/>
          <w:i/>
          <w:sz w:val="24"/>
          <w:szCs w:val="24"/>
          <w:lang w:val="es-CO"/>
        </w:rPr>
        <w:t>hampei</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Curculionidae</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Scolytinae</w:t>
      </w:r>
      <w:proofErr w:type="spellEnd"/>
      <w:r w:rsidRPr="00F97E12">
        <w:rPr>
          <w:rFonts w:ascii="Times New Roman" w:hAnsi="Times New Roman" w:cs="Times New Roman"/>
          <w:sz w:val="24"/>
          <w:szCs w:val="24"/>
          <w:lang w:val="es-CO"/>
        </w:rPr>
        <w:t xml:space="preserve">) en cafetales cultivados bajo dos niveles de sombra en </w:t>
      </w:r>
      <w:proofErr w:type="spellStart"/>
      <w:r w:rsidRPr="00F97E12">
        <w:rPr>
          <w:rFonts w:ascii="Times New Roman" w:hAnsi="Times New Roman" w:cs="Times New Roman"/>
          <w:sz w:val="24"/>
          <w:szCs w:val="24"/>
          <w:lang w:val="es-CO"/>
        </w:rPr>
        <w:t>ColombiaAnt</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predation</w:t>
      </w:r>
      <w:proofErr w:type="spellEnd"/>
      <w:r w:rsidRPr="00F97E12">
        <w:rPr>
          <w:rFonts w:ascii="Times New Roman" w:hAnsi="Times New Roman" w:cs="Times New Roman"/>
          <w:sz w:val="24"/>
          <w:szCs w:val="24"/>
          <w:lang w:val="es-CO"/>
        </w:rPr>
        <w:t xml:space="preserve"> of </w:t>
      </w:r>
      <w:proofErr w:type="spellStart"/>
      <w:r w:rsidRPr="00F97E12">
        <w:rPr>
          <w:rFonts w:ascii="Times New Roman" w:hAnsi="Times New Roman" w:cs="Times New Roman"/>
          <w:sz w:val="24"/>
          <w:szCs w:val="24"/>
          <w:lang w:val="es-CO"/>
        </w:rPr>
        <w:t>the</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coffee</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berry</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borer</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i/>
          <w:sz w:val="24"/>
          <w:szCs w:val="24"/>
          <w:lang w:val="es-CO"/>
        </w:rPr>
        <w:t>Hypothenemus</w:t>
      </w:r>
      <w:proofErr w:type="spellEnd"/>
      <w:r w:rsidRPr="00F97E12">
        <w:rPr>
          <w:rFonts w:ascii="Times New Roman" w:hAnsi="Times New Roman" w:cs="Times New Roman"/>
          <w:i/>
          <w:sz w:val="24"/>
          <w:szCs w:val="24"/>
          <w:lang w:val="es-CO"/>
        </w:rPr>
        <w:t xml:space="preserve"> </w:t>
      </w:r>
      <w:proofErr w:type="spellStart"/>
      <w:r w:rsidRPr="00F97E12">
        <w:rPr>
          <w:rFonts w:ascii="Times New Roman" w:hAnsi="Times New Roman" w:cs="Times New Roman"/>
          <w:i/>
          <w:sz w:val="24"/>
          <w:szCs w:val="24"/>
          <w:lang w:val="es-CO"/>
        </w:rPr>
        <w:t>hampei</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Curculionidae</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Scolytinae</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under</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two</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shade</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levels</w:t>
      </w:r>
      <w:proofErr w:type="spellEnd"/>
      <w:r w:rsidRPr="00F97E12">
        <w:rPr>
          <w:rFonts w:ascii="Times New Roman" w:hAnsi="Times New Roman" w:cs="Times New Roman"/>
          <w:sz w:val="24"/>
          <w:szCs w:val="24"/>
          <w:lang w:val="es-CO"/>
        </w:rPr>
        <w:t xml:space="preserve"> in Colombia. </w:t>
      </w:r>
      <w:r w:rsidRPr="00F97E12">
        <w:rPr>
          <w:rFonts w:ascii="Times New Roman" w:hAnsi="Times New Roman" w:cs="Times New Roman"/>
          <w:i/>
          <w:iCs/>
          <w:sz w:val="24"/>
          <w:szCs w:val="24"/>
          <w:lang w:val="es-CO"/>
        </w:rPr>
        <w:t xml:space="preserve">Manejo Integrado de Plagas y Agroecología, 76, </w:t>
      </w:r>
      <w:r w:rsidRPr="00F97E12">
        <w:rPr>
          <w:rFonts w:ascii="Times New Roman" w:hAnsi="Times New Roman" w:cs="Times New Roman"/>
          <w:iCs/>
          <w:sz w:val="24"/>
          <w:szCs w:val="24"/>
          <w:lang w:val="es-CO"/>
        </w:rPr>
        <w:t>32-40</w:t>
      </w:r>
      <w:r w:rsidRPr="00F97E12">
        <w:rPr>
          <w:rFonts w:ascii="Times New Roman" w:hAnsi="Times New Roman" w:cs="Times New Roman"/>
          <w:sz w:val="24"/>
          <w:szCs w:val="24"/>
          <w:lang w:val="es-CO"/>
        </w:rPr>
        <w:t>.</w:t>
      </w:r>
    </w:p>
    <w:p w14:paraId="22B44249" w14:textId="77777777" w:rsidR="008D4458" w:rsidRPr="00F97E12" w:rsidRDefault="008D4458" w:rsidP="00E42161">
      <w:pPr>
        <w:autoSpaceDE w:val="0"/>
        <w:autoSpaceDN w:val="0"/>
        <w:adjustRightInd w:val="0"/>
        <w:spacing w:after="0" w:line="240" w:lineRule="auto"/>
        <w:ind w:left="567" w:hanging="567"/>
        <w:jc w:val="both"/>
        <w:rPr>
          <w:rFonts w:ascii="Times New Roman" w:hAnsi="Times New Roman" w:cs="Times New Roman"/>
          <w:sz w:val="24"/>
          <w:szCs w:val="24"/>
          <w:lang w:val="es-CO"/>
        </w:rPr>
      </w:pPr>
    </w:p>
    <w:p w14:paraId="785FA63C" w14:textId="490507E8" w:rsidR="008D4458" w:rsidRDefault="008D4458" w:rsidP="00E42161">
      <w:pPr>
        <w:autoSpaceDE w:val="0"/>
        <w:autoSpaceDN w:val="0"/>
        <w:adjustRightInd w:val="0"/>
        <w:spacing w:after="0" w:line="240" w:lineRule="auto"/>
        <w:ind w:left="567" w:hanging="567"/>
        <w:jc w:val="both"/>
        <w:rPr>
          <w:rFonts w:ascii="Times New Roman" w:eastAsia="TimesNewRomanPSMT" w:hAnsi="Times New Roman" w:cs="Times New Roman"/>
          <w:sz w:val="24"/>
          <w:szCs w:val="24"/>
          <w:lang w:val="es-CO"/>
        </w:rPr>
      </w:pPr>
      <w:r w:rsidRPr="00F97E12">
        <w:rPr>
          <w:rFonts w:ascii="Times New Roman" w:eastAsia="TimesNewRomanPSMT" w:hAnsi="Times New Roman" w:cs="Times New Roman"/>
          <w:sz w:val="24"/>
          <w:szCs w:val="24"/>
          <w:lang w:val="es-CO"/>
        </w:rPr>
        <w:t xml:space="preserve">García, R., Zabala, G., &amp; Botero, J. E. (2008). </w:t>
      </w:r>
      <w:r w:rsidRPr="00AC66D2">
        <w:rPr>
          <w:rFonts w:ascii="Times New Roman" w:eastAsia="TimesNewRomanPSMT" w:hAnsi="Times New Roman" w:cs="Times New Roman"/>
          <w:sz w:val="24"/>
          <w:szCs w:val="24"/>
          <w:lang w:val="es-CO"/>
        </w:rPr>
        <w:t>Hormigas cazadoras en p</w:t>
      </w:r>
      <w:r w:rsidR="00405DD9" w:rsidRPr="00AC66D2">
        <w:rPr>
          <w:rFonts w:ascii="Times New Roman" w:eastAsia="TimesNewRomanPSMT" w:hAnsi="Times New Roman" w:cs="Times New Roman"/>
          <w:sz w:val="24"/>
          <w:szCs w:val="24"/>
          <w:lang w:val="es-CO"/>
        </w:rPr>
        <w:t xml:space="preserve">aisajes cafeteros de Colombia. </w:t>
      </w:r>
      <w:r w:rsidR="00E83C82">
        <w:rPr>
          <w:rFonts w:ascii="Times New Roman" w:eastAsia="TimesNewRomanPSMT" w:hAnsi="Times New Roman" w:cs="Times New Roman"/>
          <w:sz w:val="24"/>
          <w:szCs w:val="24"/>
          <w:lang w:val="es-CO"/>
        </w:rPr>
        <w:t>En</w:t>
      </w:r>
      <w:r w:rsidRPr="00F97E12">
        <w:rPr>
          <w:rFonts w:ascii="Times New Roman" w:eastAsia="TimesNewRomanPSMT" w:hAnsi="Times New Roman" w:cs="Times New Roman"/>
          <w:sz w:val="24"/>
          <w:szCs w:val="24"/>
          <w:lang w:val="es-CO"/>
        </w:rPr>
        <w:t xml:space="preserve"> E. Jiménez, F. Fernández, T. M. Arias, &amp; F. H. Lozano-Zambrano (Eds.), </w:t>
      </w:r>
      <w:r w:rsidRPr="00AC66D2">
        <w:rPr>
          <w:rFonts w:ascii="Times New Roman" w:eastAsia="TimesNewRomanPSMT" w:hAnsi="Times New Roman" w:cs="Times New Roman"/>
          <w:i/>
          <w:sz w:val="24"/>
          <w:szCs w:val="24"/>
          <w:lang w:val="es-CO"/>
        </w:rPr>
        <w:t xml:space="preserve">Sistemática, biogeografía y conservación de las hormigas cazadoras de Colombia </w:t>
      </w:r>
      <w:r w:rsidRPr="00F97E12">
        <w:rPr>
          <w:rFonts w:ascii="Times New Roman" w:eastAsia="TimesNewRomanPSMT" w:hAnsi="Times New Roman" w:cs="Times New Roman"/>
          <w:sz w:val="24"/>
          <w:szCs w:val="24"/>
          <w:lang w:val="es-CO"/>
        </w:rPr>
        <w:t>(pp. 461-478). Bogotá, Colombia: Instituto de investigación de Recursos biológicos Alexander von Humboldt.</w:t>
      </w:r>
    </w:p>
    <w:p w14:paraId="41E8EABE" w14:textId="77777777" w:rsidR="00773E12" w:rsidRDefault="00773E12" w:rsidP="00E42161">
      <w:pPr>
        <w:autoSpaceDE w:val="0"/>
        <w:autoSpaceDN w:val="0"/>
        <w:adjustRightInd w:val="0"/>
        <w:spacing w:after="0" w:line="240" w:lineRule="auto"/>
        <w:ind w:left="567" w:hanging="567"/>
        <w:jc w:val="both"/>
        <w:rPr>
          <w:rFonts w:ascii="Times New Roman" w:eastAsia="TimesNewRomanPSMT" w:hAnsi="Times New Roman" w:cs="Times New Roman"/>
          <w:sz w:val="24"/>
          <w:szCs w:val="24"/>
          <w:lang w:val="es-CO"/>
        </w:rPr>
      </w:pPr>
    </w:p>
    <w:p w14:paraId="24412B3C" w14:textId="2409E6BD" w:rsidR="00773E12" w:rsidRPr="00AC28D8" w:rsidRDefault="00773E12" w:rsidP="00E42161">
      <w:pPr>
        <w:autoSpaceDE w:val="0"/>
        <w:autoSpaceDN w:val="0"/>
        <w:adjustRightInd w:val="0"/>
        <w:spacing w:after="0" w:line="240" w:lineRule="auto"/>
        <w:ind w:left="567" w:hanging="567"/>
        <w:jc w:val="both"/>
        <w:rPr>
          <w:rFonts w:ascii="Times New Roman" w:eastAsia="TimesNewRomanPSMT" w:hAnsi="Times New Roman" w:cs="Times New Roman"/>
          <w:sz w:val="24"/>
          <w:szCs w:val="24"/>
          <w:lang w:val="es-ES"/>
        </w:rPr>
      </w:pPr>
      <w:r>
        <w:rPr>
          <w:rFonts w:ascii="Times New Roman" w:hAnsi="Times New Roman" w:cs="Times New Roman"/>
          <w:color w:val="000000"/>
          <w:sz w:val="24"/>
          <w:szCs w:val="24"/>
          <w:lang w:val="es-CO"/>
        </w:rPr>
        <w:t xml:space="preserve">García </w:t>
      </w:r>
      <w:r w:rsidRPr="00773E12">
        <w:rPr>
          <w:rFonts w:ascii="Times New Roman" w:hAnsi="Times New Roman" w:cs="Times New Roman"/>
          <w:color w:val="000000"/>
          <w:sz w:val="24"/>
          <w:szCs w:val="24"/>
          <w:lang w:val="es-CO"/>
        </w:rPr>
        <w:t>Martínez</w:t>
      </w:r>
      <w:r>
        <w:rPr>
          <w:rFonts w:ascii="Times New Roman" w:hAnsi="Times New Roman" w:cs="Times New Roman"/>
          <w:color w:val="000000"/>
          <w:sz w:val="24"/>
          <w:szCs w:val="24"/>
          <w:lang w:val="es-CO"/>
        </w:rPr>
        <w:t>,</w:t>
      </w:r>
      <w:r w:rsidRPr="00773E12">
        <w:rPr>
          <w:rFonts w:ascii="Times New Roman" w:hAnsi="Times New Roman" w:cs="Times New Roman"/>
          <w:color w:val="000000"/>
          <w:sz w:val="24"/>
          <w:szCs w:val="24"/>
          <w:lang w:val="es-CO"/>
        </w:rPr>
        <w:t xml:space="preserve"> M</w:t>
      </w:r>
      <w:r>
        <w:rPr>
          <w:rFonts w:ascii="Times New Roman" w:hAnsi="Times New Roman" w:cs="Times New Roman"/>
          <w:color w:val="000000"/>
          <w:sz w:val="24"/>
          <w:szCs w:val="24"/>
          <w:lang w:val="es-CO"/>
        </w:rPr>
        <w:t>. A</w:t>
      </w:r>
      <w:r w:rsidR="00E83C82">
        <w:rPr>
          <w:rFonts w:ascii="Times New Roman" w:hAnsi="Times New Roman" w:cs="Times New Roman"/>
          <w:color w:val="000000"/>
          <w:sz w:val="24"/>
          <w:szCs w:val="24"/>
          <w:lang w:val="es-CO"/>
        </w:rPr>
        <w:t>.</w:t>
      </w:r>
      <w:r>
        <w:rPr>
          <w:rFonts w:ascii="Times New Roman" w:hAnsi="Times New Roman" w:cs="Times New Roman"/>
          <w:color w:val="000000"/>
          <w:sz w:val="24"/>
          <w:szCs w:val="24"/>
          <w:lang w:val="es-CO"/>
        </w:rPr>
        <w:t xml:space="preserve">, Martínez </w:t>
      </w:r>
      <w:r w:rsidRPr="00773E12">
        <w:rPr>
          <w:rFonts w:ascii="Times New Roman" w:hAnsi="Times New Roman" w:cs="Times New Roman"/>
          <w:color w:val="000000"/>
          <w:sz w:val="24"/>
          <w:szCs w:val="24"/>
          <w:lang w:val="es-CO"/>
        </w:rPr>
        <w:t>Tlapa</w:t>
      </w:r>
      <w:r>
        <w:rPr>
          <w:rFonts w:ascii="Times New Roman" w:hAnsi="Times New Roman" w:cs="Times New Roman"/>
          <w:color w:val="000000"/>
          <w:sz w:val="24"/>
          <w:szCs w:val="24"/>
          <w:lang w:val="es-CO"/>
        </w:rPr>
        <w:t>,</w:t>
      </w:r>
      <w:r w:rsidRPr="00773E12">
        <w:rPr>
          <w:rFonts w:ascii="Times New Roman" w:hAnsi="Times New Roman" w:cs="Times New Roman"/>
          <w:color w:val="000000"/>
          <w:sz w:val="24"/>
          <w:szCs w:val="24"/>
          <w:lang w:val="es-CO"/>
        </w:rPr>
        <w:t xml:space="preserve"> D</w:t>
      </w:r>
      <w:r>
        <w:rPr>
          <w:rFonts w:ascii="Times New Roman" w:hAnsi="Times New Roman" w:cs="Times New Roman"/>
          <w:color w:val="000000"/>
          <w:sz w:val="24"/>
          <w:szCs w:val="24"/>
          <w:lang w:val="es-CO"/>
        </w:rPr>
        <w:t xml:space="preserve">. </w:t>
      </w:r>
      <w:r w:rsidRPr="00773E12">
        <w:rPr>
          <w:rFonts w:ascii="Times New Roman" w:hAnsi="Times New Roman" w:cs="Times New Roman"/>
          <w:color w:val="000000"/>
          <w:sz w:val="24"/>
          <w:szCs w:val="24"/>
          <w:lang w:val="es-CO"/>
        </w:rPr>
        <w:t>L</w:t>
      </w:r>
      <w:r w:rsidR="00E83C82">
        <w:rPr>
          <w:rFonts w:ascii="Times New Roman" w:hAnsi="Times New Roman" w:cs="Times New Roman"/>
          <w:color w:val="000000"/>
          <w:sz w:val="24"/>
          <w:szCs w:val="24"/>
          <w:lang w:val="es-CO"/>
        </w:rPr>
        <w:t>.</w:t>
      </w:r>
      <w:r w:rsidRPr="00773E12">
        <w:rPr>
          <w:rFonts w:ascii="Times New Roman" w:hAnsi="Times New Roman" w:cs="Times New Roman"/>
          <w:color w:val="000000"/>
          <w:sz w:val="24"/>
          <w:szCs w:val="24"/>
          <w:lang w:val="es-CO"/>
        </w:rPr>
        <w:t>, Toledo</w:t>
      </w:r>
      <w:r>
        <w:rPr>
          <w:rFonts w:ascii="Times New Roman" w:hAnsi="Times New Roman" w:cs="Times New Roman"/>
          <w:color w:val="000000"/>
          <w:sz w:val="24"/>
          <w:szCs w:val="24"/>
          <w:lang w:val="es-CO"/>
        </w:rPr>
        <w:t>,</w:t>
      </w:r>
      <w:r w:rsidRPr="00773E12">
        <w:rPr>
          <w:rFonts w:ascii="Times New Roman" w:hAnsi="Times New Roman" w:cs="Times New Roman"/>
          <w:color w:val="000000"/>
          <w:sz w:val="24"/>
          <w:szCs w:val="24"/>
          <w:lang w:val="es-CO"/>
        </w:rPr>
        <w:t xml:space="preserve"> G</w:t>
      </w:r>
      <w:r>
        <w:rPr>
          <w:rFonts w:ascii="Times New Roman" w:hAnsi="Times New Roman" w:cs="Times New Roman"/>
          <w:color w:val="000000"/>
          <w:sz w:val="24"/>
          <w:szCs w:val="24"/>
          <w:lang w:val="es-CO"/>
        </w:rPr>
        <w:t xml:space="preserve">. </w:t>
      </w:r>
      <w:r w:rsidRPr="00773E12">
        <w:rPr>
          <w:rFonts w:ascii="Times New Roman" w:hAnsi="Times New Roman" w:cs="Times New Roman"/>
          <w:color w:val="000000"/>
          <w:sz w:val="24"/>
          <w:szCs w:val="24"/>
          <w:lang w:val="es-CO"/>
        </w:rPr>
        <w:t>R</w:t>
      </w:r>
      <w:r>
        <w:rPr>
          <w:rFonts w:ascii="Times New Roman" w:hAnsi="Times New Roman" w:cs="Times New Roman"/>
          <w:color w:val="000000"/>
          <w:sz w:val="24"/>
          <w:szCs w:val="24"/>
          <w:lang w:val="es-CO"/>
        </w:rPr>
        <w:t>. P</w:t>
      </w:r>
      <w:r w:rsidR="00E83C82">
        <w:rPr>
          <w:rFonts w:ascii="Times New Roman" w:hAnsi="Times New Roman" w:cs="Times New Roman"/>
          <w:color w:val="000000"/>
          <w:sz w:val="24"/>
          <w:szCs w:val="24"/>
          <w:lang w:val="es-CO"/>
        </w:rPr>
        <w:t>.</w:t>
      </w:r>
      <w:r>
        <w:rPr>
          <w:rFonts w:ascii="Times New Roman" w:hAnsi="Times New Roman" w:cs="Times New Roman"/>
          <w:color w:val="000000"/>
          <w:sz w:val="24"/>
          <w:szCs w:val="24"/>
          <w:lang w:val="es-CO"/>
        </w:rPr>
        <w:t xml:space="preserve">, Quiroz </w:t>
      </w:r>
      <w:r w:rsidRPr="00773E12">
        <w:rPr>
          <w:rFonts w:ascii="Times New Roman" w:hAnsi="Times New Roman" w:cs="Times New Roman"/>
          <w:color w:val="000000"/>
          <w:sz w:val="24"/>
          <w:szCs w:val="24"/>
          <w:lang w:val="es-CO"/>
        </w:rPr>
        <w:t>Robledo</w:t>
      </w:r>
      <w:r>
        <w:rPr>
          <w:rFonts w:ascii="Times New Roman" w:hAnsi="Times New Roman" w:cs="Times New Roman"/>
          <w:color w:val="000000"/>
          <w:sz w:val="24"/>
          <w:szCs w:val="24"/>
          <w:lang w:val="es-CO"/>
        </w:rPr>
        <w:t xml:space="preserve">, </w:t>
      </w:r>
      <w:r w:rsidRPr="00773E12">
        <w:rPr>
          <w:rFonts w:ascii="Times New Roman" w:hAnsi="Times New Roman" w:cs="Times New Roman"/>
          <w:color w:val="000000"/>
          <w:sz w:val="24"/>
          <w:szCs w:val="24"/>
          <w:lang w:val="es-CO"/>
        </w:rPr>
        <w:t>L</w:t>
      </w:r>
      <w:r>
        <w:rPr>
          <w:rFonts w:ascii="Times New Roman" w:hAnsi="Times New Roman" w:cs="Times New Roman"/>
          <w:color w:val="000000"/>
          <w:sz w:val="24"/>
          <w:szCs w:val="24"/>
          <w:lang w:val="es-CO"/>
        </w:rPr>
        <w:t xml:space="preserve">. </w:t>
      </w:r>
      <w:r w:rsidRPr="00773E12">
        <w:rPr>
          <w:rFonts w:ascii="Times New Roman" w:hAnsi="Times New Roman" w:cs="Times New Roman"/>
          <w:color w:val="000000"/>
          <w:sz w:val="24"/>
          <w:szCs w:val="24"/>
          <w:lang w:val="es-CO"/>
        </w:rPr>
        <w:t>N</w:t>
      </w:r>
      <w:r>
        <w:rPr>
          <w:rFonts w:ascii="Times New Roman" w:hAnsi="Times New Roman" w:cs="Times New Roman"/>
          <w:color w:val="000000"/>
          <w:sz w:val="24"/>
          <w:szCs w:val="24"/>
          <w:lang w:val="es-CO"/>
        </w:rPr>
        <w:t xml:space="preserve">., Castaño </w:t>
      </w:r>
      <w:r w:rsidRPr="00773E12">
        <w:rPr>
          <w:rFonts w:ascii="Times New Roman" w:hAnsi="Times New Roman" w:cs="Times New Roman"/>
          <w:color w:val="000000"/>
          <w:sz w:val="24"/>
          <w:szCs w:val="24"/>
          <w:lang w:val="es-CO"/>
        </w:rPr>
        <w:t>Meneses</w:t>
      </w:r>
      <w:proofErr w:type="gramStart"/>
      <w:r>
        <w:rPr>
          <w:rFonts w:ascii="Times New Roman" w:hAnsi="Times New Roman" w:cs="Times New Roman"/>
          <w:color w:val="000000"/>
          <w:sz w:val="24"/>
          <w:szCs w:val="24"/>
          <w:lang w:val="es-CO"/>
        </w:rPr>
        <w:t>,</w:t>
      </w:r>
      <w:r w:rsidR="00AC66D2">
        <w:rPr>
          <w:rFonts w:ascii="Times New Roman" w:hAnsi="Times New Roman" w:cs="Times New Roman"/>
          <w:color w:val="000000"/>
          <w:sz w:val="24"/>
          <w:szCs w:val="24"/>
          <w:lang w:val="es-CO"/>
        </w:rPr>
        <w:t xml:space="preserve"> …</w:t>
      </w:r>
      <w:proofErr w:type="gramEnd"/>
      <w:r>
        <w:rPr>
          <w:rFonts w:ascii="Times New Roman" w:hAnsi="Times New Roman" w:cs="Times New Roman"/>
          <w:color w:val="000000"/>
          <w:sz w:val="24"/>
          <w:szCs w:val="24"/>
          <w:lang w:val="es-CO"/>
        </w:rPr>
        <w:t xml:space="preserve"> </w:t>
      </w:r>
      <w:r w:rsidRPr="00DF5C0F">
        <w:rPr>
          <w:rFonts w:ascii="Times New Roman" w:hAnsi="Times New Roman" w:cs="Times New Roman"/>
          <w:color w:val="000000"/>
          <w:sz w:val="24"/>
          <w:szCs w:val="24"/>
          <w:lang w:val="en-CA"/>
        </w:rPr>
        <w:t xml:space="preserve">Valenzuela González, J. E. </w:t>
      </w:r>
      <w:r w:rsidR="00AC28D8" w:rsidRPr="00DF5C0F">
        <w:rPr>
          <w:rFonts w:ascii="Times New Roman" w:hAnsi="Times New Roman" w:cs="Times New Roman"/>
          <w:color w:val="000000"/>
          <w:sz w:val="24"/>
          <w:szCs w:val="24"/>
          <w:lang w:val="en-CA"/>
        </w:rPr>
        <w:t>(</w:t>
      </w:r>
      <w:r w:rsidRPr="00DF5C0F">
        <w:rPr>
          <w:rFonts w:ascii="Times New Roman" w:hAnsi="Times New Roman" w:cs="Times New Roman"/>
          <w:color w:val="000000"/>
          <w:sz w:val="24"/>
          <w:szCs w:val="24"/>
          <w:lang w:val="en-CA"/>
        </w:rPr>
        <w:t>2015</w:t>
      </w:r>
      <w:r w:rsidR="00AC28D8" w:rsidRPr="00DF5C0F">
        <w:rPr>
          <w:rFonts w:ascii="Times New Roman" w:hAnsi="Times New Roman" w:cs="Times New Roman"/>
          <w:color w:val="000000"/>
          <w:sz w:val="24"/>
          <w:szCs w:val="24"/>
          <w:lang w:val="en-CA"/>
        </w:rPr>
        <w:t>)</w:t>
      </w:r>
      <w:r w:rsidRPr="00DF5C0F">
        <w:rPr>
          <w:rFonts w:ascii="Times New Roman" w:hAnsi="Times New Roman" w:cs="Times New Roman"/>
          <w:color w:val="000000"/>
          <w:sz w:val="24"/>
          <w:szCs w:val="24"/>
          <w:lang w:val="en-CA"/>
        </w:rPr>
        <w:t xml:space="preserve">. </w:t>
      </w:r>
      <w:r w:rsidRPr="00773E12">
        <w:rPr>
          <w:rFonts w:ascii="Times New Roman" w:hAnsi="Times New Roman" w:cs="Times New Roman"/>
          <w:color w:val="000000"/>
          <w:sz w:val="24"/>
          <w:szCs w:val="24"/>
        </w:rPr>
        <w:t>Taxonomic, species and functional group diversity of ants in a</w:t>
      </w:r>
      <w:r>
        <w:rPr>
          <w:rFonts w:ascii="Times New Roman" w:hAnsi="Times New Roman" w:cs="Times New Roman"/>
          <w:color w:val="000000"/>
          <w:sz w:val="24"/>
          <w:szCs w:val="24"/>
        </w:rPr>
        <w:t xml:space="preserve"> </w:t>
      </w:r>
      <w:r w:rsidRPr="00773E12">
        <w:rPr>
          <w:rFonts w:ascii="Times New Roman" w:hAnsi="Times New Roman" w:cs="Times New Roman"/>
          <w:color w:val="000000"/>
          <w:sz w:val="24"/>
          <w:szCs w:val="24"/>
        </w:rPr>
        <w:t xml:space="preserve">tropical anthropogenic landscape. </w:t>
      </w:r>
      <w:r w:rsidRPr="00AC28D8">
        <w:rPr>
          <w:rFonts w:ascii="Times New Roman" w:hAnsi="Times New Roman" w:cs="Times New Roman"/>
          <w:i/>
          <w:color w:val="000000"/>
          <w:sz w:val="24"/>
          <w:szCs w:val="24"/>
          <w:lang w:val="es-ES"/>
        </w:rPr>
        <w:t>Trop</w:t>
      </w:r>
      <w:r w:rsidR="00ED3DC8" w:rsidRPr="00AC28D8">
        <w:rPr>
          <w:rFonts w:ascii="Times New Roman" w:hAnsi="Times New Roman" w:cs="Times New Roman"/>
          <w:i/>
          <w:color w:val="000000"/>
          <w:sz w:val="24"/>
          <w:szCs w:val="24"/>
          <w:lang w:val="es-ES"/>
        </w:rPr>
        <w:t>ical</w:t>
      </w:r>
      <w:r w:rsidRPr="00AC28D8">
        <w:rPr>
          <w:rFonts w:ascii="Times New Roman" w:hAnsi="Times New Roman" w:cs="Times New Roman"/>
          <w:i/>
          <w:color w:val="000000"/>
          <w:sz w:val="24"/>
          <w:szCs w:val="24"/>
          <w:lang w:val="es-ES"/>
        </w:rPr>
        <w:t xml:space="preserve"> </w:t>
      </w:r>
      <w:proofErr w:type="spellStart"/>
      <w:r w:rsidRPr="00AC28D8">
        <w:rPr>
          <w:rFonts w:ascii="Times New Roman" w:hAnsi="Times New Roman" w:cs="Times New Roman"/>
          <w:i/>
          <w:color w:val="000000"/>
          <w:sz w:val="24"/>
          <w:szCs w:val="24"/>
          <w:lang w:val="es-ES"/>
        </w:rPr>
        <w:t>Conserv</w:t>
      </w:r>
      <w:r w:rsidR="00ED3DC8" w:rsidRPr="00AC28D8">
        <w:rPr>
          <w:rFonts w:ascii="Times New Roman" w:hAnsi="Times New Roman" w:cs="Times New Roman"/>
          <w:i/>
          <w:color w:val="000000"/>
          <w:sz w:val="24"/>
          <w:szCs w:val="24"/>
          <w:lang w:val="es-ES"/>
        </w:rPr>
        <w:t>ation</w:t>
      </w:r>
      <w:proofErr w:type="spellEnd"/>
      <w:r w:rsidRPr="00AC28D8">
        <w:rPr>
          <w:rFonts w:ascii="Times New Roman" w:hAnsi="Times New Roman" w:cs="Times New Roman"/>
          <w:i/>
          <w:color w:val="000000"/>
          <w:sz w:val="24"/>
          <w:szCs w:val="24"/>
          <w:lang w:val="es-ES"/>
        </w:rPr>
        <w:t xml:space="preserve"> </w:t>
      </w:r>
      <w:proofErr w:type="spellStart"/>
      <w:r w:rsidRPr="00AC28D8">
        <w:rPr>
          <w:rFonts w:ascii="Times New Roman" w:hAnsi="Times New Roman" w:cs="Times New Roman"/>
          <w:i/>
          <w:color w:val="000000"/>
          <w:sz w:val="24"/>
          <w:szCs w:val="24"/>
          <w:lang w:val="es-ES"/>
        </w:rPr>
        <w:t>Sci</w:t>
      </w:r>
      <w:r w:rsidR="00ED3DC8" w:rsidRPr="00AC28D8">
        <w:rPr>
          <w:rFonts w:ascii="Times New Roman" w:hAnsi="Times New Roman" w:cs="Times New Roman"/>
          <w:i/>
          <w:color w:val="000000"/>
          <w:sz w:val="24"/>
          <w:szCs w:val="24"/>
          <w:lang w:val="es-ES"/>
        </w:rPr>
        <w:t>ence</w:t>
      </w:r>
      <w:proofErr w:type="spellEnd"/>
      <w:r w:rsidR="00ED3DC8" w:rsidRPr="00AC28D8">
        <w:rPr>
          <w:rFonts w:ascii="Times New Roman" w:hAnsi="Times New Roman" w:cs="Times New Roman"/>
          <w:color w:val="000000"/>
          <w:sz w:val="24"/>
          <w:szCs w:val="24"/>
          <w:lang w:val="es-ES"/>
        </w:rPr>
        <w:t xml:space="preserve">, </w:t>
      </w:r>
      <w:r w:rsidR="00E83C82">
        <w:rPr>
          <w:rFonts w:ascii="Times New Roman" w:hAnsi="Times New Roman" w:cs="Times New Roman"/>
          <w:i/>
          <w:color w:val="000000"/>
          <w:sz w:val="24"/>
          <w:szCs w:val="24"/>
          <w:lang w:val="es-ES"/>
        </w:rPr>
        <w:t>8</w:t>
      </w:r>
      <w:r w:rsidR="00ED3DC8" w:rsidRPr="00AC28D8">
        <w:rPr>
          <w:rFonts w:ascii="Times New Roman" w:hAnsi="Times New Roman" w:cs="Times New Roman"/>
          <w:color w:val="000000"/>
          <w:sz w:val="24"/>
          <w:szCs w:val="24"/>
          <w:lang w:val="es-ES"/>
        </w:rPr>
        <w:t>(4),</w:t>
      </w:r>
      <w:r w:rsidRPr="00AC28D8">
        <w:rPr>
          <w:rFonts w:ascii="Times New Roman" w:hAnsi="Times New Roman" w:cs="Times New Roman"/>
          <w:color w:val="000000"/>
          <w:sz w:val="24"/>
          <w:szCs w:val="24"/>
          <w:lang w:val="es-ES"/>
        </w:rPr>
        <w:t xml:space="preserve"> 1017-1032</w:t>
      </w:r>
      <w:r w:rsidR="00AC66D2">
        <w:rPr>
          <w:rFonts w:ascii="Times New Roman" w:hAnsi="Times New Roman" w:cs="Times New Roman"/>
          <w:color w:val="000000"/>
          <w:sz w:val="24"/>
          <w:szCs w:val="24"/>
          <w:lang w:val="es-ES"/>
        </w:rPr>
        <w:t>.</w:t>
      </w:r>
    </w:p>
    <w:p w14:paraId="08794316" w14:textId="77777777" w:rsidR="008D4458" w:rsidRPr="00AC28D8" w:rsidRDefault="008D4458" w:rsidP="00E42161">
      <w:pPr>
        <w:autoSpaceDE w:val="0"/>
        <w:autoSpaceDN w:val="0"/>
        <w:adjustRightInd w:val="0"/>
        <w:spacing w:after="0" w:line="240" w:lineRule="auto"/>
        <w:ind w:left="567" w:hanging="567"/>
        <w:jc w:val="both"/>
        <w:rPr>
          <w:rFonts w:ascii="Times New Roman" w:eastAsia="Calibri" w:hAnsi="Times New Roman" w:cs="Times New Roman"/>
          <w:bCs/>
          <w:sz w:val="24"/>
          <w:szCs w:val="24"/>
          <w:lang w:val="es-ES"/>
        </w:rPr>
      </w:pPr>
    </w:p>
    <w:p w14:paraId="2F0F5D10" w14:textId="54133A57" w:rsidR="008D4458" w:rsidRPr="00F97E12" w:rsidRDefault="008D4458" w:rsidP="00E42161">
      <w:pPr>
        <w:autoSpaceDE w:val="0"/>
        <w:autoSpaceDN w:val="0"/>
        <w:adjustRightInd w:val="0"/>
        <w:spacing w:after="0" w:line="240" w:lineRule="auto"/>
        <w:ind w:left="567" w:hanging="567"/>
        <w:jc w:val="both"/>
        <w:rPr>
          <w:rFonts w:ascii="Times New Roman" w:eastAsia="Calibri" w:hAnsi="Times New Roman" w:cs="Times New Roman"/>
          <w:bCs/>
          <w:sz w:val="24"/>
          <w:szCs w:val="24"/>
          <w:lang w:val="en-US"/>
        </w:rPr>
      </w:pPr>
      <w:proofErr w:type="spellStart"/>
      <w:r w:rsidRPr="00F97E12">
        <w:rPr>
          <w:rFonts w:ascii="Times New Roman" w:eastAsia="Calibri" w:hAnsi="Times New Roman" w:cs="Times New Roman"/>
          <w:bCs/>
          <w:sz w:val="24"/>
          <w:szCs w:val="24"/>
          <w:lang w:val="es-CO"/>
        </w:rPr>
        <w:t>Guhl</w:t>
      </w:r>
      <w:proofErr w:type="spellEnd"/>
      <w:r w:rsidRPr="00F97E12">
        <w:rPr>
          <w:rFonts w:ascii="Times New Roman" w:eastAsia="Calibri" w:hAnsi="Times New Roman" w:cs="Times New Roman"/>
          <w:bCs/>
          <w:sz w:val="24"/>
          <w:szCs w:val="24"/>
          <w:lang w:val="es-CO"/>
        </w:rPr>
        <w:t>, A. (2004). Café y cambio de paisaje en la zona cafetera</w:t>
      </w:r>
      <w:r w:rsidR="00E83C82">
        <w:rPr>
          <w:rFonts w:ascii="Times New Roman" w:eastAsia="Calibri" w:hAnsi="Times New Roman" w:cs="Times New Roman"/>
          <w:bCs/>
          <w:sz w:val="24"/>
          <w:szCs w:val="24"/>
          <w:lang w:val="es-CO"/>
        </w:rPr>
        <w:t xml:space="preserve"> colombiana entre 1970 y 1997. </w:t>
      </w:r>
      <w:proofErr w:type="spellStart"/>
      <w:r w:rsidRPr="00F97E12">
        <w:rPr>
          <w:rFonts w:ascii="Times New Roman" w:eastAsia="Calibri" w:hAnsi="Times New Roman" w:cs="Times New Roman"/>
          <w:bCs/>
          <w:i/>
          <w:sz w:val="24"/>
          <w:szCs w:val="24"/>
          <w:lang w:val="en-US"/>
        </w:rPr>
        <w:t>Cenicafé</w:t>
      </w:r>
      <w:proofErr w:type="spellEnd"/>
      <w:r w:rsidRPr="00F97E12">
        <w:rPr>
          <w:rFonts w:ascii="Times New Roman" w:eastAsia="Calibri" w:hAnsi="Times New Roman" w:cs="Times New Roman"/>
          <w:bCs/>
          <w:sz w:val="24"/>
          <w:szCs w:val="24"/>
          <w:lang w:val="en-US"/>
        </w:rPr>
        <w:t xml:space="preserve">, </w:t>
      </w:r>
      <w:r w:rsidRPr="00F97E12">
        <w:rPr>
          <w:rFonts w:ascii="Times New Roman" w:eastAsia="Calibri" w:hAnsi="Times New Roman" w:cs="Times New Roman"/>
          <w:bCs/>
          <w:i/>
          <w:sz w:val="24"/>
          <w:szCs w:val="24"/>
          <w:lang w:val="en-US"/>
        </w:rPr>
        <w:t>55</w:t>
      </w:r>
      <w:r w:rsidRPr="00F97E12">
        <w:rPr>
          <w:rFonts w:ascii="Times New Roman" w:eastAsia="Calibri" w:hAnsi="Times New Roman" w:cs="Times New Roman"/>
          <w:bCs/>
          <w:sz w:val="24"/>
          <w:szCs w:val="24"/>
          <w:lang w:val="en-US"/>
        </w:rPr>
        <w:t>(1), 29-44.</w:t>
      </w:r>
    </w:p>
    <w:p w14:paraId="7B71FFE2" w14:textId="77777777" w:rsidR="008D4458" w:rsidRPr="00F97E12" w:rsidRDefault="008D4458" w:rsidP="00E42161">
      <w:pPr>
        <w:autoSpaceDE w:val="0"/>
        <w:autoSpaceDN w:val="0"/>
        <w:adjustRightInd w:val="0"/>
        <w:spacing w:after="0" w:line="240" w:lineRule="auto"/>
        <w:ind w:left="567" w:hanging="567"/>
        <w:jc w:val="both"/>
        <w:rPr>
          <w:rFonts w:ascii="Times New Roman" w:eastAsia="Calibri" w:hAnsi="Times New Roman" w:cs="Times New Roman"/>
          <w:bCs/>
          <w:sz w:val="24"/>
          <w:szCs w:val="24"/>
          <w:lang w:val="en-US"/>
        </w:rPr>
      </w:pPr>
    </w:p>
    <w:p w14:paraId="5F726F78" w14:textId="77777777" w:rsidR="008D4458" w:rsidRPr="00F97E12" w:rsidRDefault="008D4458" w:rsidP="00E42161">
      <w:pPr>
        <w:tabs>
          <w:tab w:val="left" w:pos="0"/>
          <w:tab w:val="left" w:pos="1440"/>
        </w:tabs>
        <w:overflowPunct w:val="0"/>
        <w:autoSpaceDE w:val="0"/>
        <w:autoSpaceDN w:val="0"/>
        <w:adjustRightInd w:val="0"/>
        <w:spacing w:after="0" w:line="240" w:lineRule="auto"/>
        <w:ind w:left="567" w:right="140" w:hanging="567"/>
        <w:jc w:val="both"/>
        <w:textAlignment w:val="baseline"/>
        <w:rPr>
          <w:rFonts w:ascii="Times New Roman" w:eastAsia="Calibri" w:hAnsi="Times New Roman" w:cs="Times New Roman"/>
          <w:bCs/>
          <w:sz w:val="24"/>
          <w:szCs w:val="24"/>
        </w:rPr>
      </w:pPr>
      <w:proofErr w:type="spellStart"/>
      <w:r w:rsidRPr="00F97E12">
        <w:rPr>
          <w:rFonts w:ascii="Times New Roman" w:eastAsia="Calibri" w:hAnsi="Times New Roman" w:cs="Times New Roman"/>
          <w:bCs/>
          <w:sz w:val="24"/>
          <w:szCs w:val="24"/>
        </w:rPr>
        <w:t>Hölldobler</w:t>
      </w:r>
      <w:proofErr w:type="spellEnd"/>
      <w:r w:rsidRPr="00F97E12">
        <w:rPr>
          <w:rFonts w:ascii="Times New Roman" w:eastAsia="Calibri" w:hAnsi="Times New Roman" w:cs="Times New Roman"/>
          <w:bCs/>
          <w:sz w:val="24"/>
          <w:szCs w:val="24"/>
        </w:rPr>
        <w:t xml:space="preserve">, B., &amp; Wilson, E. O. (2010). </w:t>
      </w:r>
      <w:r w:rsidRPr="00F97E12">
        <w:rPr>
          <w:rFonts w:ascii="Times New Roman" w:eastAsia="Calibri" w:hAnsi="Times New Roman" w:cs="Times New Roman"/>
          <w:bCs/>
          <w:i/>
          <w:iCs/>
          <w:sz w:val="24"/>
          <w:szCs w:val="24"/>
        </w:rPr>
        <w:t>The leafcutter ants: civilization by instinct</w:t>
      </w:r>
      <w:r w:rsidRPr="00F97E12">
        <w:rPr>
          <w:rFonts w:ascii="Times New Roman" w:eastAsia="Calibri" w:hAnsi="Times New Roman" w:cs="Times New Roman"/>
          <w:bCs/>
          <w:sz w:val="24"/>
          <w:szCs w:val="24"/>
        </w:rPr>
        <w:t>. New York, USA: WW Norton &amp; Company.</w:t>
      </w:r>
    </w:p>
    <w:p w14:paraId="442B3DDD" w14:textId="77777777" w:rsidR="008D4458" w:rsidRPr="00F97E12" w:rsidRDefault="008D4458" w:rsidP="00E42161">
      <w:pPr>
        <w:tabs>
          <w:tab w:val="left" w:pos="0"/>
          <w:tab w:val="left" w:pos="1440"/>
        </w:tabs>
        <w:overflowPunct w:val="0"/>
        <w:autoSpaceDE w:val="0"/>
        <w:autoSpaceDN w:val="0"/>
        <w:adjustRightInd w:val="0"/>
        <w:spacing w:after="0" w:line="240" w:lineRule="auto"/>
        <w:ind w:left="567" w:right="140" w:hanging="567"/>
        <w:jc w:val="both"/>
        <w:textAlignment w:val="baseline"/>
        <w:rPr>
          <w:rFonts w:ascii="Times New Roman" w:eastAsia="Calibri" w:hAnsi="Times New Roman" w:cs="Times New Roman"/>
          <w:bCs/>
          <w:sz w:val="24"/>
          <w:szCs w:val="24"/>
        </w:rPr>
      </w:pPr>
    </w:p>
    <w:p w14:paraId="49F11702" w14:textId="77777777" w:rsidR="008D4458" w:rsidRPr="00F97E12" w:rsidRDefault="008D4458" w:rsidP="00E42161">
      <w:pPr>
        <w:tabs>
          <w:tab w:val="left" w:pos="1440"/>
        </w:tabs>
        <w:spacing w:after="0" w:line="240" w:lineRule="auto"/>
        <w:ind w:left="567" w:right="140" w:hanging="567"/>
        <w:jc w:val="both"/>
        <w:rPr>
          <w:rFonts w:ascii="Times New Roman" w:eastAsia="Times New Roman" w:hAnsi="Times New Roman" w:cs="Times New Roman"/>
          <w:sz w:val="24"/>
          <w:szCs w:val="24"/>
          <w:lang w:val="en-CA"/>
        </w:rPr>
      </w:pPr>
      <w:proofErr w:type="spellStart"/>
      <w:r w:rsidRPr="00F97E12">
        <w:rPr>
          <w:rFonts w:ascii="Times New Roman" w:eastAsia="Times New Roman" w:hAnsi="Times New Roman" w:cs="Times New Roman"/>
          <w:sz w:val="24"/>
          <w:szCs w:val="24"/>
        </w:rPr>
        <w:t>Jha</w:t>
      </w:r>
      <w:proofErr w:type="spellEnd"/>
      <w:r w:rsidRPr="00F97E12">
        <w:rPr>
          <w:rFonts w:ascii="Times New Roman" w:eastAsia="Times New Roman" w:hAnsi="Times New Roman" w:cs="Times New Roman"/>
          <w:sz w:val="24"/>
          <w:szCs w:val="24"/>
        </w:rPr>
        <w:t xml:space="preserve">, S., Bacon, C. M., Philpott, S. M., Ernesto Mendez, V., </w:t>
      </w:r>
      <w:proofErr w:type="spellStart"/>
      <w:r w:rsidRPr="00F97E12">
        <w:rPr>
          <w:rFonts w:ascii="Times New Roman" w:eastAsia="Times New Roman" w:hAnsi="Times New Roman" w:cs="Times New Roman"/>
          <w:sz w:val="24"/>
          <w:szCs w:val="24"/>
        </w:rPr>
        <w:t>Läderach</w:t>
      </w:r>
      <w:proofErr w:type="spellEnd"/>
      <w:r w:rsidRPr="00F97E12">
        <w:rPr>
          <w:rFonts w:ascii="Times New Roman" w:eastAsia="Times New Roman" w:hAnsi="Times New Roman" w:cs="Times New Roman"/>
          <w:sz w:val="24"/>
          <w:szCs w:val="24"/>
        </w:rPr>
        <w:t xml:space="preserve">, P., &amp; Rice, R. A. (2014). Shade coffee: update on a disappearing refuge for biodiversity. </w:t>
      </w:r>
      <w:proofErr w:type="spellStart"/>
      <w:r w:rsidRPr="00F97E12">
        <w:rPr>
          <w:rFonts w:ascii="Times New Roman" w:eastAsia="Times New Roman" w:hAnsi="Times New Roman" w:cs="Times New Roman"/>
          <w:i/>
          <w:iCs/>
          <w:sz w:val="24"/>
          <w:szCs w:val="24"/>
          <w:lang w:val="en-CA"/>
        </w:rPr>
        <w:t>BioScience</w:t>
      </w:r>
      <w:proofErr w:type="spellEnd"/>
      <w:r w:rsidRPr="00F97E12">
        <w:rPr>
          <w:rFonts w:ascii="Times New Roman" w:eastAsia="Times New Roman" w:hAnsi="Times New Roman" w:cs="Times New Roman"/>
          <w:sz w:val="24"/>
          <w:szCs w:val="24"/>
          <w:lang w:val="en-CA"/>
        </w:rPr>
        <w:t xml:space="preserve">, </w:t>
      </w:r>
      <w:r w:rsidRPr="00F97E12">
        <w:rPr>
          <w:rFonts w:ascii="Times New Roman" w:eastAsia="Times New Roman" w:hAnsi="Times New Roman" w:cs="Times New Roman"/>
          <w:i/>
          <w:iCs/>
          <w:sz w:val="24"/>
          <w:szCs w:val="24"/>
          <w:lang w:val="en-CA"/>
        </w:rPr>
        <w:t>64</w:t>
      </w:r>
      <w:r w:rsidRPr="00F97E12">
        <w:rPr>
          <w:rFonts w:ascii="Times New Roman" w:eastAsia="Times New Roman" w:hAnsi="Times New Roman" w:cs="Times New Roman"/>
          <w:sz w:val="24"/>
          <w:szCs w:val="24"/>
          <w:lang w:val="en-CA"/>
        </w:rPr>
        <w:t>(5), 416-428.</w:t>
      </w:r>
    </w:p>
    <w:p w14:paraId="410C8BC2" w14:textId="77777777" w:rsidR="008D4458" w:rsidRPr="00F97E12" w:rsidRDefault="008D4458" w:rsidP="00E42161">
      <w:pPr>
        <w:tabs>
          <w:tab w:val="left" w:pos="1440"/>
        </w:tabs>
        <w:spacing w:after="0" w:line="240" w:lineRule="auto"/>
        <w:ind w:left="567" w:right="140" w:hanging="567"/>
        <w:jc w:val="both"/>
        <w:rPr>
          <w:rFonts w:ascii="Times New Roman" w:eastAsia="Times New Roman" w:hAnsi="Times New Roman" w:cs="Times New Roman"/>
          <w:sz w:val="24"/>
          <w:szCs w:val="24"/>
          <w:lang w:val="en-CA"/>
        </w:rPr>
      </w:pPr>
    </w:p>
    <w:p w14:paraId="195A57C3" w14:textId="705F586A"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lang w:val="es-CR"/>
        </w:rPr>
      </w:pPr>
      <w:r w:rsidRPr="00F97E12">
        <w:rPr>
          <w:rFonts w:ascii="Times New Roman" w:hAnsi="Times New Roman" w:cs="Times New Roman"/>
          <w:sz w:val="24"/>
          <w:szCs w:val="24"/>
          <w:lang w:val="es-CO"/>
        </w:rPr>
        <w:t>Jiménez, E., García-Cárdenas, R., Escobar-Ramírez</w:t>
      </w:r>
      <w:r w:rsidR="00E83C82">
        <w:rPr>
          <w:rFonts w:ascii="Times New Roman" w:hAnsi="Times New Roman" w:cs="Times New Roman"/>
          <w:sz w:val="24"/>
          <w:szCs w:val="24"/>
          <w:lang w:val="es-CO"/>
        </w:rPr>
        <w:t>,</w:t>
      </w:r>
      <w:r w:rsidRPr="00F97E12">
        <w:rPr>
          <w:rFonts w:ascii="Times New Roman" w:hAnsi="Times New Roman" w:cs="Times New Roman"/>
          <w:sz w:val="24"/>
          <w:szCs w:val="24"/>
          <w:lang w:val="es-CO"/>
        </w:rPr>
        <w:t xml:space="preserve"> S., </w:t>
      </w:r>
      <w:proofErr w:type="spellStart"/>
      <w:r w:rsidRPr="00F97E12">
        <w:rPr>
          <w:rFonts w:ascii="Times New Roman" w:hAnsi="Times New Roman" w:cs="Times New Roman"/>
          <w:sz w:val="24"/>
          <w:szCs w:val="24"/>
          <w:lang w:val="es-CO"/>
        </w:rPr>
        <w:t>Armbrecht</w:t>
      </w:r>
      <w:proofErr w:type="spellEnd"/>
      <w:r w:rsidRPr="00F97E12">
        <w:rPr>
          <w:rFonts w:ascii="Times New Roman" w:hAnsi="Times New Roman" w:cs="Times New Roman"/>
          <w:sz w:val="24"/>
          <w:szCs w:val="24"/>
          <w:lang w:val="es-CO"/>
        </w:rPr>
        <w:t xml:space="preserve">, I. &amp; Montoya, J. (2016). </w:t>
      </w:r>
      <w:r w:rsidRPr="00AC66D2">
        <w:rPr>
          <w:rFonts w:ascii="Times New Roman" w:hAnsi="Times New Roman" w:cs="Times New Roman"/>
          <w:i/>
          <w:sz w:val="24"/>
          <w:szCs w:val="24"/>
          <w:lang w:val="es-CO"/>
        </w:rPr>
        <w:t>Hormigas en cafetales con diferente intensidad de manejo en el departamento del Cauca.</w:t>
      </w:r>
      <w:r w:rsidRPr="00F97E12">
        <w:rPr>
          <w:rFonts w:ascii="Times New Roman" w:hAnsi="Times New Roman" w:cs="Times New Roman"/>
          <w:sz w:val="24"/>
          <w:szCs w:val="24"/>
          <w:lang w:val="es-CO"/>
        </w:rPr>
        <w:t xml:space="preserve"> </w:t>
      </w:r>
      <w:r w:rsidRPr="00F97E12">
        <w:rPr>
          <w:rFonts w:ascii="Times New Roman" w:hAnsi="Times New Roman" w:cs="Times New Roman"/>
          <w:sz w:val="24"/>
          <w:szCs w:val="24"/>
          <w:lang w:val="es-CR"/>
        </w:rPr>
        <w:t>Recuperado de http://ipt.biodiversidad.co/valle/resource.do</w:t>
      </w:r>
      <w:proofErr w:type="gramStart"/>
      <w:r w:rsidRPr="00F97E12">
        <w:rPr>
          <w:rFonts w:ascii="Times New Roman" w:hAnsi="Times New Roman" w:cs="Times New Roman"/>
          <w:sz w:val="24"/>
          <w:szCs w:val="24"/>
          <w:lang w:val="es-CR"/>
        </w:rPr>
        <w:t>?</w:t>
      </w:r>
      <w:proofErr w:type="gramEnd"/>
      <w:r w:rsidRPr="00F97E12">
        <w:rPr>
          <w:rFonts w:ascii="Times New Roman" w:hAnsi="Times New Roman" w:cs="Times New Roman"/>
          <w:sz w:val="24"/>
          <w:szCs w:val="24"/>
          <w:lang w:val="es-CR"/>
        </w:rPr>
        <w:t xml:space="preserve"> r=hormigas-cafetales-cauca</w:t>
      </w:r>
    </w:p>
    <w:p w14:paraId="39E595DA" w14:textId="77777777"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lang w:val="es-CO"/>
        </w:rPr>
      </w:pPr>
    </w:p>
    <w:p w14:paraId="37B2A702" w14:textId="03DB5751" w:rsidR="008D4458" w:rsidRPr="00F97E12" w:rsidRDefault="008D4458" w:rsidP="00E42161">
      <w:pPr>
        <w:tabs>
          <w:tab w:val="left" w:pos="1440"/>
        </w:tabs>
        <w:spacing w:after="0" w:line="240" w:lineRule="auto"/>
        <w:ind w:left="567" w:right="140" w:hanging="567"/>
        <w:jc w:val="both"/>
        <w:rPr>
          <w:rFonts w:ascii="Times New Roman" w:eastAsia="TimesNewRomanPSMT" w:hAnsi="Times New Roman" w:cs="Times New Roman"/>
          <w:sz w:val="24"/>
          <w:szCs w:val="24"/>
          <w:lang w:val="es-CO"/>
        </w:rPr>
      </w:pPr>
      <w:r w:rsidRPr="00F97E12">
        <w:rPr>
          <w:rFonts w:ascii="Times New Roman" w:hAnsi="Times New Roman" w:cs="Times New Roman"/>
          <w:sz w:val="24"/>
          <w:szCs w:val="24"/>
          <w:lang w:val="es-CO"/>
        </w:rPr>
        <w:t>Jiménez, E., Lozano-Zambrano, F., &amp; Álvarez-</w:t>
      </w:r>
      <w:proofErr w:type="spellStart"/>
      <w:r w:rsidRPr="00F97E12">
        <w:rPr>
          <w:rFonts w:ascii="Times New Roman" w:hAnsi="Times New Roman" w:cs="Times New Roman"/>
          <w:sz w:val="24"/>
          <w:szCs w:val="24"/>
          <w:lang w:val="es-CO"/>
        </w:rPr>
        <w:t>Saa</w:t>
      </w:r>
      <w:proofErr w:type="spellEnd"/>
      <w:r w:rsidRPr="00F97E12">
        <w:rPr>
          <w:rFonts w:ascii="Times New Roman" w:hAnsi="Times New Roman" w:cs="Times New Roman"/>
          <w:sz w:val="24"/>
          <w:szCs w:val="24"/>
          <w:lang w:val="es-CO"/>
        </w:rPr>
        <w:t>, G. (2008). Diversidad alfa (</w:t>
      </w:r>
      <w:r w:rsidRPr="00F97E12">
        <w:rPr>
          <w:rFonts w:ascii="Times New Roman" w:hAnsi="Times New Roman" w:cs="Times New Roman"/>
          <w:sz w:val="24"/>
          <w:szCs w:val="24"/>
          <w:lang w:val="en-US"/>
        </w:rPr>
        <w:t>α</w:t>
      </w:r>
      <w:r w:rsidRPr="00F97E12">
        <w:rPr>
          <w:rFonts w:ascii="Times New Roman" w:hAnsi="Times New Roman" w:cs="Times New Roman"/>
          <w:sz w:val="24"/>
          <w:szCs w:val="24"/>
          <w:lang w:val="es-CO"/>
        </w:rPr>
        <w:t>) y beta (</w:t>
      </w:r>
      <w:r w:rsidRPr="00F97E12">
        <w:rPr>
          <w:rFonts w:ascii="Times New Roman" w:hAnsi="Times New Roman" w:cs="Times New Roman"/>
          <w:sz w:val="24"/>
          <w:szCs w:val="24"/>
          <w:lang w:val="en-US"/>
        </w:rPr>
        <w:t>β</w:t>
      </w:r>
      <w:r w:rsidRPr="00F97E12">
        <w:rPr>
          <w:rFonts w:ascii="Times New Roman" w:hAnsi="Times New Roman" w:cs="Times New Roman"/>
          <w:sz w:val="24"/>
          <w:szCs w:val="24"/>
          <w:lang w:val="es-CO"/>
        </w:rPr>
        <w:t>) de hormigas cazadoras de suelo en tres paisajes ganaderos de lo</w:t>
      </w:r>
      <w:r w:rsidR="00E83C82">
        <w:rPr>
          <w:rFonts w:ascii="Times New Roman" w:hAnsi="Times New Roman" w:cs="Times New Roman"/>
          <w:sz w:val="24"/>
          <w:szCs w:val="24"/>
          <w:lang w:val="es-CO"/>
        </w:rPr>
        <w:t xml:space="preserve">s andes centrales de Colombia. </w:t>
      </w:r>
      <w:r w:rsidRPr="00F97E12">
        <w:rPr>
          <w:rFonts w:ascii="Times New Roman" w:eastAsia="TimesNewRomanPSMT" w:hAnsi="Times New Roman" w:cs="Times New Roman"/>
          <w:sz w:val="24"/>
          <w:szCs w:val="24"/>
          <w:lang w:val="es-CO"/>
        </w:rPr>
        <w:t xml:space="preserve">En E. Jiménez, F. Fernández, T. M. Arias, &amp; F. H. Lozano-Zambrano (Eds.), </w:t>
      </w:r>
      <w:r w:rsidRPr="00E83C82">
        <w:rPr>
          <w:rFonts w:ascii="Times New Roman" w:eastAsia="TimesNewRomanPSMT" w:hAnsi="Times New Roman" w:cs="Times New Roman"/>
          <w:i/>
          <w:sz w:val="24"/>
          <w:szCs w:val="24"/>
          <w:lang w:val="es-CO"/>
        </w:rPr>
        <w:t>Sistemática, biogeografía y conservación de las hormigas cazadoras de Colombia</w:t>
      </w:r>
      <w:r w:rsidRPr="00F97E12">
        <w:rPr>
          <w:rFonts w:ascii="Times New Roman" w:eastAsia="TimesNewRomanPSMT" w:hAnsi="Times New Roman" w:cs="Times New Roman"/>
          <w:sz w:val="24"/>
          <w:szCs w:val="24"/>
          <w:lang w:val="es-CO"/>
        </w:rPr>
        <w:t xml:space="preserve"> (pp. 439-459). Bogotá, Colombia: Instituto de Investigación de Recursos biológicos Alexander von Humboldt.</w:t>
      </w:r>
    </w:p>
    <w:p w14:paraId="5BBDD742" w14:textId="77777777" w:rsidR="008D4458" w:rsidRPr="00F97E12" w:rsidRDefault="008D4458" w:rsidP="00E42161">
      <w:pPr>
        <w:tabs>
          <w:tab w:val="left" w:pos="1440"/>
        </w:tabs>
        <w:spacing w:after="0" w:line="240" w:lineRule="auto"/>
        <w:ind w:left="567" w:right="140" w:hanging="567"/>
        <w:jc w:val="both"/>
        <w:rPr>
          <w:rFonts w:ascii="Times New Roman" w:eastAsia="TimesNewRomanPSMT" w:hAnsi="Times New Roman" w:cs="Times New Roman"/>
          <w:sz w:val="24"/>
          <w:szCs w:val="24"/>
          <w:lang w:val="es-CR"/>
        </w:rPr>
      </w:pPr>
    </w:p>
    <w:p w14:paraId="1CF7EF85" w14:textId="77777777"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lang w:val="en-US"/>
        </w:rPr>
      </w:pPr>
      <w:proofErr w:type="spellStart"/>
      <w:r w:rsidRPr="00F97E12">
        <w:rPr>
          <w:rFonts w:ascii="Times New Roman" w:hAnsi="Times New Roman" w:cs="Times New Roman"/>
          <w:sz w:val="24"/>
          <w:szCs w:val="24"/>
          <w:lang w:val="en-US"/>
        </w:rPr>
        <w:t>Jost</w:t>
      </w:r>
      <w:proofErr w:type="spellEnd"/>
      <w:r w:rsidRPr="00F97E12">
        <w:rPr>
          <w:rFonts w:ascii="Times New Roman" w:hAnsi="Times New Roman" w:cs="Times New Roman"/>
          <w:sz w:val="24"/>
          <w:szCs w:val="24"/>
          <w:lang w:val="en-US"/>
        </w:rPr>
        <w:t xml:space="preserve">, L. (2006). Entropy and diversity. </w:t>
      </w:r>
      <w:proofErr w:type="spellStart"/>
      <w:r w:rsidRPr="00F97E12">
        <w:rPr>
          <w:rFonts w:ascii="Times New Roman" w:hAnsi="Times New Roman" w:cs="Times New Roman"/>
          <w:i/>
          <w:iCs/>
          <w:sz w:val="24"/>
          <w:szCs w:val="24"/>
          <w:lang w:val="en-US"/>
        </w:rPr>
        <w:t>Oikos</w:t>
      </w:r>
      <w:proofErr w:type="spellEnd"/>
      <w:r w:rsidRPr="00F97E12">
        <w:rPr>
          <w:rFonts w:ascii="Times New Roman" w:hAnsi="Times New Roman" w:cs="Times New Roman"/>
          <w:i/>
          <w:iCs/>
          <w:sz w:val="24"/>
          <w:szCs w:val="24"/>
          <w:lang w:val="en-US"/>
        </w:rPr>
        <w:t xml:space="preserve">, </w:t>
      </w:r>
      <w:r w:rsidRPr="00F97E12">
        <w:rPr>
          <w:rFonts w:ascii="Times New Roman" w:hAnsi="Times New Roman" w:cs="Times New Roman"/>
          <w:bCs/>
          <w:i/>
          <w:sz w:val="24"/>
          <w:szCs w:val="24"/>
          <w:lang w:val="en-US"/>
        </w:rPr>
        <w:t>113</w:t>
      </w:r>
      <w:r w:rsidRPr="00F97E12">
        <w:rPr>
          <w:rFonts w:ascii="Times New Roman" w:hAnsi="Times New Roman" w:cs="Times New Roman"/>
          <w:bCs/>
          <w:sz w:val="24"/>
          <w:szCs w:val="24"/>
          <w:lang w:val="en-US"/>
        </w:rPr>
        <w:t xml:space="preserve">, </w:t>
      </w:r>
      <w:r w:rsidRPr="00F97E12">
        <w:rPr>
          <w:rFonts w:ascii="Times New Roman" w:hAnsi="Times New Roman" w:cs="Times New Roman"/>
          <w:sz w:val="24"/>
          <w:szCs w:val="24"/>
          <w:lang w:val="en-US"/>
        </w:rPr>
        <w:t>363-375.</w:t>
      </w:r>
    </w:p>
    <w:p w14:paraId="6EAC9469" w14:textId="77777777"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lang w:val="en-US"/>
        </w:rPr>
      </w:pPr>
    </w:p>
    <w:p w14:paraId="6DC66AD7" w14:textId="77777777"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lang w:val="en-US"/>
        </w:rPr>
      </w:pPr>
      <w:proofErr w:type="spellStart"/>
      <w:r w:rsidRPr="00F97E12">
        <w:rPr>
          <w:rFonts w:ascii="Times New Roman" w:hAnsi="Times New Roman" w:cs="Times New Roman"/>
          <w:sz w:val="24"/>
          <w:szCs w:val="24"/>
          <w:lang w:val="en-US"/>
        </w:rPr>
        <w:t>Jost</w:t>
      </w:r>
      <w:proofErr w:type="spellEnd"/>
      <w:r w:rsidRPr="00F97E12">
        <w:rPr>
          <w:rFonts w:ascii="Times New Roman" w:hAnsi="Times New Roman" w:cs="Times New Roman"/>
          <w:sz w:val="24"/>
          <w:szCs w:val="24"/>
          <w:lang w:val="en-US"/>
        </w:rPr>
        <w:t xml:space="preserve">, L. (2007). Partitioning diversity into independent alpha and beta components. </w:t>
      </w:r>
      <w:r w:rsidRPr="00F97E12">
        <w:rPr>
          <w:rFonts w:ascii="Times New Roman" w:hAnsi="Times New Roman" w:cs="Times New Roman"/>
          <w:i/>
          <w:sz w:val="24"/>
          <w:szCs w:val="24"/>
          <w:lang w:val="en-US"/>
        </w:rPr>
        <w:t>Ecology, 88</w:t>
      </w:r>
      <w:r w:rsidRPr="00F97E12">
        <w:rPr>
          <w:rFonts w:ascii="Times New Roman" w:hAnsi="Times New Roman" w:cs="Times New Roman"/>
          <w:sz w:val="24"/>
          <w:szCs w:val="24"/>
          <w:lang w:val="en-US"/>
        </w:rPr>
        <w:t>, 2427-2439.</w:t>
      </w:r>
    </w:p>
    <w:p w14:paraId="6FFDAD1E" w14:textId="77777777"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lang w:val="en-US"/>
        </w:rPr>
      </w:pPr>
    </w:p>
    <w:p w14:paraId="71E75134" w14:textId="77777777"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lang w:val="en-US"/>
        </w:rPr>
      </w:pPr>
      <w:proofErr w:type="spellStart"/>
      <w:r w:rsidRPr="00F97E12">
        <w:rPr>
          <w:rFonts w:ascii="Times New Roman" w:hAnsi="Times New Roman" w:cs="Times New Roman"/>
          <w:sz w:val="24"/>
          <w:szCs w:val="24"/>
          <w:lang w:val="en-US"/>
        </w:rPr>
        <w:t>Jost</w:t>
      </w:r>
      <w:proofErr w:type="spellEnd"/>
      <w:r w:rsidRPr="00F97E12">
        <w:rPr>
          <w:rFonts w:ascii="Times New Roman" w:hAnsi="Times New Roman" w:cs="Times New Roman"/>
          <w:sz w:val="24"/>
          <w:szCs w:val="24"/>
          <w:lang w:val="en-US"/>
        </w:rPr>
        <w:t xml:space="preserve">, L. (2010). The relation between evenness and diversity. </w:t>
      </w:r>
      <w:r w:rsidRPr="00F97E12">
        <w:rPr>
          <w:rFonts w:ascii="Times New Roman" w:hAnsi="Times New Roman" w:cs="Times New Roman"/>
          <w:i/>
          <w:iCs/>
          <w:sz w:val="24"/>
          <w:szCs w:val="24"/>
          <w:lang w:val="en-US"/>
        </w:rPr>
        <w:t xml:space="preserve">Diversity, </w:t>
      </w:r>
      <w:r w:rsidRPr="00F97E12">
        <w:rPr>
          <w:rFonts w:ascii="Times New Roman" w:hAnsi="Times New Roman" w:cs="Times New Roman"/>
          <w:bCs/>
          <w:i/>
          <w:sz w:val="24"/>
          <w:szCs w:val="24"/>
          <w:lang w:val="en-US"/>
        </w:rPr>
        <w:t>2</w:t>
      </w:r>
      <w:r w:rsidRPr="00F97E12">
        <w:rPr>
          <w:rFonts w:ascii="Times New Roman" w:hAnsi="Times New Roman" w:cs="Times New Roman"/>
          <w:bCs/>
          <w:sz w:val="24"/>
          <w:szCs w:val="24"/>
          <w:lang w:val="en-US"/>
        </w:rPr>
        <w:t xml:space="preserve">, </w:t>
      </w:r>
      <w:r w:rsidRPr="00F97E12">
        <w:rPr>
          <w:rFonts w:ascii="Times New Roman" w:hAnsi="Times New Roman" w:cs="Times New Roman"/>
          <w:sz w:val="24"/>
          <w:szCs w:val="24"/>
          <w:lang w:val="en-US"/>
        </w:rPr>
        <w:t>207-232.</w:t>
      </w:r>
    </w:p>
    <w:p w14:paraId="52233B17" w14:textId="77777777"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lang w:val="en-US"/>
        </w:rPr>
      </w:pPr>
    </w:p>
    <w:p w14:paraId="2C9EBD4B" w14:textId="77777777"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lang w:val="en-US"/>
        </w:rPr>
      </w:pPr>
      <w:proofErr w:type="spellStart"/>
      <w:r w:rsidRPr="00F97E12">
        <w:rPr>
          <w:rFonts w:ascii="Times New Roman" w:hAnsi="Times New Roman" w:cs="Times New Roman"/>
          <w:sz w:val="24"/>
          <w:szCs w:val="24"/>
          <w:lang w:val="es-CO"/>
        </w:rPr>
        <w:t>Lachaud</w:t>
      </w:r>
      <w:proofErr w:type="spellEnd"/>
      <w:r w:rsidRPr="00F97E12">
        <w:rPr>
          <w:rFonts w:ascii="Times New Roman" w:hAnsi="Times New Roman" w:cs="Times New Roman"/>
          <w:sz w:val="24"/>
          <w:szCs w:val="24"/>
          <w:lang w:val="es-CO"/>
        </w:rPr>
        <w:t xml:space="preserve">, J. P., Valenzuela, J., </w:t>
      </w:r>
      <w:proofErr w:type="spellStart"/>
      <w:r w:rsidRPr="00F97E12">
        <w:rPr>
          <w:rFonts w:ascii="Times New Roman" w:hAnsi="Times New Roman" w:cs="Times New Roman"/>
          <w:sz w:val="24"/>
          <w:szCs w:val="24"/>
          <w:lang w:val="es-CO"/>
        </w:rPr>
        <w:t>Corbara</w:t>
      </w:r>
      <w:proofErr w:type="spellEnd"/>
      <w:r w:rsidRPr="00F97E12">
        <w:rPr>
          <w:rFonts w:ascii="Times New Roman" w:hAnsi="Times New Roman" w:cs="Times New Roman"/>
          <w:sz w:val="24"/>
          <w:szCs w:val="24"/>
          <w:lang w:val="es-CO"/>
        </w:rPr>
        <w:t xml:space="preserve">, B., &amp; </w:t>
      </w:r>
      <w:proofErr w:type="spellStart"/>
      <w:r w:rsidRPr="00F97E12">
        <w:rPr>
          <w:rFonts w:ascii="Times New Roman" w:hAnsi="Times New Roman" w:cs="Times New Roman"/>
          <w:sz w:val="24"/>
          <w:szCs w:val="24"/>
          <w:lang w:val="es-CO"/>
        </w:rPr>
        <w:t>Dejean</w:t>
      </w:r>
      <w:proofErr w:type="spellEnd"/>
      <w:r w:rsidRPr="00F97E12">
        <w:rPr>
          <w:rFonts w:ascii="Times New Roman" w:hAnsi="Times New Roman" w:cs="Times New Roman"/>
          <w:sz w:val="24"/>
          <w:szCs w:val="24"/>
          <w:lang w:val="es-CO"/>
        </w:rPr>
        <w:t xml:space="preserve">, A. (1990). La </w:t>
      </w:r>
      <w:proofErr w:type="spellStart"/>
      <w:r w:rsidRPr="00F97E12">
        <w:rPr>
          <w:rFonts w:ascii="Times New Roman" w:hAnsi="Times New Roman" w:cs="Times New Roman"/>
          <w:sz w:val="24"/>
          <w:szCs w:val="24"/>
          <w:lang w:val="es-CO"/>
        </w:rPr>
        <w:t>predation</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chez</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i/>
          <w:sz w:val="24"/>
          <w:szCs w:val="24"/>
          <w:lang w:val="es-CO"/>
        </w:rPr>
        <w:t>Ectatomma</w:t>
      </w:r>
      <w:proofErr w:type="spellEnd"/>
      <w:r w:rsidRPr="00F97E12">
        <w:rPr>
          <w:rFonts w:ascii="Times New Roman" w:hAnsi="Times New Roman" w:cs="Times New Roman"/>
          <w:i/>
          <w:sz w:val="24"/>
          <w:szCs w:val="24"/>
          <w:lang w:val="es-CO"/>
        </w:rPr>
        <w:t xml:space="preserve"> </w:t>
      </w:r>
      <w:proofErr w:type="spellStart"/>
      <w:r w:rsidRPr="00F97E12">
        <w:rPr>
          <w:rFonts w:ascii="Times New Roman" w:hAnsi="Times New Roman" w:cs="Times New Roman"/>
          <w:i/>
          <w:sz w:val="24"/>
          <w:szCs w:val="24"/>
          <w:lang w:val="es-CO"/>
        </w:rPr>
        <w:t>ruidum</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Etude</w:t>
      </w:r>
      <w:proofErr w:type="spellEnd"/>
      <w:r w:rsidRPr="00F97E12">
        <w:rPr>
          <w:rFonts w:ascii="Times New Roman" w:hAnsi="Times New Roman" w:cs="Times New Roman"/>
          <w:sz w:val="24"/>
          <w:szCs w:val="24"/>
          <w:lang w:val="es-CO"/>
        </w:rPr>
        <w:t xml:space="preserve"> de </w:t>
      </w:r>
      <w:proofErr w:type="spellStart"/>
      <w:r w:rsidRPr="00F97E12">
        <w:rPr>
          <w:rFonts w:ascii="Times New Roman" w:hAnsi="Times New Roman" w:cs="Times New Roman"/>
          <w:sz w:val="24"/>
          <w:szCs w:val="24"/>
          <w:lang w:val="es-CO"/>
        </w:rPr>
        <w:t>quelques</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parametres</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environnementaux</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i/>
          <w:sz w:val="24"/>
          <w:szCs w:val="24"/>
          <w:lang w:val="en-US"/>
        </w:rPr>
        <w:t>Actes</w:t>
      </w:r>
      <w:proofErr w:type="spellEnd"/>
      <w:r w:rsidRPr="00F97E12">
        <w:rPr>
          <w:rFonts w:ascii="Times New Roman" w:hAnsi="Times New Roman" w:cs="Times New Roman"/>
          <w:i/>
          <w:sz w:val="24"/>
          <w:szCs w:val="24"/>
          <w:lang w:val="en-US"/>
        </w:rPr>
        <w:t xml:space="preserve"> des </w:t>
      </w:r>
      <w:proofErr w:type="spellStart"/>
      <w:r w:rsidRPr="00F97E12">
        <w:rPr>
          <w:rFonts w:ascii="Times New Roman" w:hAnsi="Times New Roman" w:cs="Times New Roman"/>
          <w:i/>
          <w:sz w:val="24"/>
          <w:szCs w:val="24"/>
          <w:lang w:val="en-US"/>
        </w:rPr>
        <w:t>Colleques</w:t>
      </w:r>
      <w:proofErr w:type="spellEnd"/>
      <w:r w:rsidRPr="00F97E12">
        <w:rPr>
          <w:rFonts w:ascii="Times New Roman" w:hAnsi="Times New Roman" w:cs="Times New Roman"/>
          <w:i/>
          <w:sz w:val="24"/>
          <w:szCs w:val="24"/>
          <w:lang w:val="en-US"/>
        </w:rPr>
        <w:t xml:space="preserve"> </w:t>
      </w:r>
      <w:proofErr w:type="spellStart"/>
      <w:r w:rsidRPr="00F97E12">
        <w:rPr>
          <w:rFonts w:ascii="Times New Roman" w:hAnsi="Times New Roman" w:cs="Times New Roman"/>
          <w:i/>
          <w:sz w:val="24"/>
          <w:szCs w:val="24"/>
          <w:lang w:val="en-US"/>
        </w:rPr>
        <w:t>Insectes</w:t>
      </w:r>
      <w:proofErr w:type="spellEnd"/>
      <w:r w:rsidRPr="00F97E12">
        <w:rPr>
          <w:rFonts w:ascii="Times New Roman" w:hAnsi="Times New Roman" w:cs="Times New Roman"/>
          <w:i/>
          <w:sz w:val="24"/>
          <w:szCs w:val="24"/>
          <w:lang w:val="en-US"/>
        </w:rPr>
        <w:t xml:space="preserve"> </w:t>
      </w:r>
      <w:proofErr w:type="spellStart"/>
      <w:r w:rsidRPr="00F97E12">
        <w:rPr>
          <w:rFonts w:ascii="Times New Roman" w:hAnsi="Times New Roman" w:cs="Times New Roman"/>
          <w:i/>
          <w:sz w:val="24"/>
          <w:szCs w:val="24"/>
          <w:lang w:val="en-US"/>
        </w:rPr>
        <w:t>Sociaux</w:t>
      </w:r>
      <w:proofErr w:type="spellEnd"/>
      <w:r w:rsidRPr="00F97E12">
        <w:rPr>
          <w:rFonts w:ascii="Times New Roman" w:hAnsi="Times New Roman" w:cs="Times New Roman"/>
          <w:i/>
          <w:sz w:val="24"/>
          <w:szCs w:val="24"/>
          <w:lang w:val="en-US"/>
        </w:rPr>
        <w:t>, 6,</w:t>
      </w:r>
      <w:r w:rsidRPr="00F97E12">
        <w:rPr>
          <w:rFonts w:ascii="Times New Roman" w:hAnsi="Times New Roman" w:cs="Times New Roman"/>
          <w:sz w:val="24"/>
          <w:szCs w:val="24"/>
          <w:lang w:val="en-US"/>
        </w:rPr>
        <w:t xml:space="preserve"> 151-155.</w:t>
      </w:r>
    </w:p>
    <w:p w14:paraId="60D0BB37" w14:textId="77777777"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lang w:val="en-US"/>
        </w:rPr>
      </w:pPr>
    </w:p>
    <w:p w14:paraId="42AB0612" w14:textId="77777777"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rPr>
      </w:pPr>
      <w:r w:rsidRPr="00F97E12">
        <w:rPr>
          <w:rFonts w:ascii="Times New Roman" w:hAnsi="Times New Roman" w:cs="Times New Roman"/>
          <w:sz w:val="24"/>
          <w:szCs w:val="24"/>
        </w:rPr>
        <w:t xml:space="preserve">Leal, I. R., Wirth, R., &amp; </w:t>
      </w:r>
      <w:proofErr w:type="spellStart"/>
      <w:r w:rsidRPr="00F97E12">
        <w:rPr>
          <w:rFonts w:ascii="Times New Roman" w:hAnsi="Times New Roman" w:cs="Times New Roman"/>
          <w:sz w:val="24"/>
          <w:szCs w:val="24"/>
        </w:rPr>
        <w:t>Tabarelli</w:t>
      </w:r>
      <w:proofErr w:type="spellEnd"/>
      <w:r w:rsidRPr="00F97E12">
        <w:rPr>
          <w:rFonts w:ascii="Times New Roman" w:hAnsi="Times New Roman" w:cs="Times New Roman"/>
          <w:sz w:val="24"/>
          <w:szCs w:val="24"/>
        </w:rPr>
        <w:t xml:space="preserve">, M. (2014). The multiple impacts of leaf‐cutting ants and their novel ecological role in human‐modified </w:t>
      </w:r>
      <w:proofErr w:type="spellStart"/>
      <w:proofErr w:type="gramStart"/>
      <w:r w:rsidRPr="00F97E12">
        <w:rPr>
          <w:rFonts w:ascii="Times New Roman" w:hAnsi="Times New Roman" w:cs="Times New Roman"/>
          <w:sz w:val="24"/>
          <w:szCs w:val="24"/>
        </w:rPr>
        <w:t>neotropical</w:t>
      </w:r>
      <w:proofErr w:type="spellEnd"/>
      <w:proofErr w:type="gramEnd"/>
      <w:r w:rsidRPr="00F97E12">
        <w:rPr>
          <w:rFonts w:ascii="Times New Roman" w:hAnsi="Times New Roman" w:cs="Times New Roman"/>
          <w:sz w:val="24"/>
          <w:szCs w:val="24"/>
        </w:rPr>
        <w:t xml:space="preserve"> forests. </w:t>
      </w:r>
      <w:proofErr w:type="spellStart"/>
      <w:r w:rsidRPr="00F97E12">
        <w:rPr>
          <w:rFonts w:ascii="Times New Roman" w:hAnsi="Times New Roman" w:cs="Times New Roman"/>
          <w:i/>
          <w:iCs/>
          <w:sz w:val="24"/>
          <w:szCs w:val="24"/>
        </w:rPr>
        <w:t>Biotropica</w:t>
      </w:r>
      <w:proofErr w:type="spellEnd"/>
      <w:r w:rsidRPr="00F97E12">
        <w:rPr>
          <w:rFonts w:ascii="Times New Roman" w:hAnsi="Times New Roman" w:cs="Times New Roman"/>
          <w:sz w:val="24"/>
          <w:szCs w:val="24"/>
        </w:rPr>
        <w:t xml:space="preserve">, </w:t>
      </w:r>
      <w:r w:rsidRPr="00F97E12">
        <w:rPr>
          <w:rFonts w:ascii="Times New Roman" w:hAnsi="Times New Roman" w:cs="Times New Roman"/>
          <w:i/>
          <w:iCs/>
          <w:sz w:val="24"/>
          <w:szCs w:val="24"/>
        </w:rPr>
        <w:t>46</w:t>
      </w:r>
      <w:r w:rsidRPr="00F97E12">
        <w:rPr>
          <w:rFonts w:ascii="Times New Roman" w:hAnsi="Times New Roman" w:cs="Times New Roman"/>
          <w:sz w:val="24"/>
          <w:szCs w:val="24"/>
        </w:rPr>
        <w:t>(5), 516-528.</w:t>
      </w:r>
    </w:p>
    <w:p w14:paraId="3614B941" w14:textId="77777777"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rPr>
      </w:pPr>
    </w:p>
    <w:p w14:paraId="5413CED9" w14:textId="77777777" w:rsidR="008D4458" w:rsidRPr="00AC28D8" w:rsidRDefault="008D4458" w:rsidP="00E42161">
      <w:pPr>
        <w:shd w:val="clear" w:color="auto" w:fill="FFFFFF"/>
        <w:spacing w:after="0" w:line="240" w:lineRule="auto"/>
        <w:ind w:left="567" w:hanging="567"/>
        <w:jc w:val="both"/>
        <w:rPr>
          <w:rFonts w:ascii="Times New Roman" w:hAnsi="Times New Roman" w:cs="Times New Roman"/>
          <w:sz w:val="24"/>
          <w:szCs w:val="24"/>
          <w:lang w:val="en-US"/>
        </w:rPr>
      </w:pPr>
      <w:proofErr w:type="spellStart"/>
      <w:r w:rsidRPr="00F97E12">
        <w:rPr>
          <w:rFonts w:ascii="Times New Roman" w:hAnsi="Times New Roman" w:cs="Times New Roman"/>
          <w:sz w:val="24"/>
          <w:szCs w:val="24"/>
        </w:rPr>
        <w:t>Lyal</w:t>
      </w:r>
      <w:proofErr w:type="spellEnd"/>
      <w:r w:rsidRPr="00F97E12">
        <w:rPr>
          <w:rFonts w:ascii="Times New Roman" w:hAnsi="Times New Roman" w:cs="Times New Roman"/>
          <w:sz w:val="24"/>
          <w:szCs w:val="24"/>
        </w:rPr>
        <w:t xml:space="preserve">, C. H., &amp; Weitzman, A. L. (2004). Taxonomy: exploring the impediment. </w:t>
      </w:r>
      <w:r w:rsidRPr="00AC28D8">
        <w:rPr>
          <w:rFonts w:ascii="Times New Roman" w:hAnsi="Times New Roman" w:cs="Times New Roman"/>
          <w:i/>
          <w:iCs/>
          <w:sz w:val="24"/>
          <w:szCs w:val="24"/>
          <w:lang w:val="en-US"/>
        </w:rPr>
        <w:t>Science</w:t>
      </w:r>
      <w:r w:rsidRPr="00AC28D8">
        <w:rPr>
          <w:rFonts w:ascii="Times New Roman" w:hAnsi="Times New Roman" w:cs="Times New Roman"/>
          <w:sz w:val="24"/>
          <w:szCs w:val="24"/>
          <w:lang w:val="en-US"/>
        </w:rPr>
        <w:t xml:space="preserve">, </w:t>
      </w:r>
      <w:r w:rsidRPr="00AC28D8">
        <w:rPr>
          <w:rFonts w:ascii="Times New Roman" w:hAnsi="Times New Roman" w:cs="Times New Roman"/>
          <w:i/>
          <w:iCs/>
          <w:sz w:val="24"/>
          <w:szCs w:val="24"/>
          <w:lang w:val="en-US"/>
        </w:rPr>
        <w:t>305</w:t>
      </w:r>
      <w:r w:rsidRPr="00AC28D8">
        <w:rPr>
          <w:rFonts w:ascii="Times New Roman" w:hAnsi="Times New Roman" w:cs="Times New Roman"/>
          <w:sz w:val="24"/>
          <w:szCs w:val="24"/>
          <w:lang w:val="en-US"/>
        </w:rPr>
        <w:t>(5687), 1106-1106.</w:t>
      </w:r>
    </w:p>
    <w:p w14:paraId="4F70E05B" w14:textId="77777777" w:rsidR="008D4458" w:rsidRPr="00AC28D8" w:rsidRDefault="008D4458" w:rsidP="00E42161">
      <w:pPr>
        <w:spacing w:after="0" w:line="240" w:lineRule="auto"/>
        <w:jc w:val="both"/>
        <w:rPr>
          <w:rFonts w:ascii="Times New Roman" w:eastAsia="Times New Roman" w:hAnsi="Times New Roman" w:cs="Times New Roman"/>
          <w:sz w:val="24"/>
          <w:szCs w:val="24"/>
          <w:lang w:val="en-US"/>
        </w:rPr>
      </w:pPr>
    </w:p>
    <w:p w14:paraId="385BD136" w14:textId="77777777" w:rsidR="008D4458" w:rsidRPr="00F97E12" w:rsidRDefault="008D4458" w:rsidP="00E42161">
      <w:pPr>
        <w:spacing w:after="0" w:line="240" w:lineRule="auto"/>
        <w:ind w:left="567" w:hanging="567"/>
        <w:jc w:val="both"/>
        <w:rPr>
          <w:rFonts w:ascii="Times New Roman" w:eastAsia="Times New Roman" w:hAnsi="Times New Roman" w:cs="Times New Roman"/>
          <w:sz w:val="24"/>
          <w:szCs w:val="24"/>
        </w:rPr>
      </w:pPr>
      <w:proofErr w:type="spellStart"/>
      <w:r w:rsidRPr="00AC28D8">
        <w:rPr>
          <w:rFonts w:ascii="Times New Roman" w:eastAsia="Times New Roman" w:hAnsi="Times New Roman" w:cs="Times New Roman"/>
          <w:sz w:val="24"/>
          <w:szCs w:val="24"/>
          <w:lang w:val="en-US"/>
        </w:rPr>
        <w:t>Majer</w:t>
      </w:r>
      <w:proofErr w:type="spellEnd"/>
      <w:r w:rsidRPr="00AC28D8">
        <w:rPr>
          <w:rFonts w:ascii="Times New Roman" w:eastAsia="Times New Roman" w:hAnsi="Times New Roman" w:cs="Times New Roman"/>
          <w:sz w:val="24"/>
          <w:szCs w:val="24"/>
          <w:lang w:val="en-US"/>
        </w:rPr>
        <w:t xml:space="preserve">, J. D., &amp; </w:t>
      </w:r>
      <w:proofErr w:type="spellStart"/>
      <w:r w:rsidRPr="00AC28D8">
        <w:rPr>
          <w:rFonts w:ascii="Times New Roman" w:eastAsia="Times New Roman" w:hAnsi="Times New Roman" w:cs="Times New Roman"/>
          <w:sz w:val="24"/>
          <w:szCs w:val="24"/>
          <w:lang w:val="en-US"/>
        </w:rPr>
        <w:t>Delabie</w:t>
      </w:r>
      <w:proofErr w:type="spellEnd"/>
      <w:r w:rsidRPr="00AC28D8">
        <w:rPr>
          <w:rFonts w:ascii="Times New Roman" w:eastAsia="Times New Roman" w:hAnsi="Times New Roman" w:cs="Times New Roman"/>
          <w:sz w:val="24"/>
          <w:szCs w:val="24"/>
          <w:lang w:val="en-US"/>
        </w:rPr>
        <w:t xml:space="preserve">, J. H. C. (1999). </w:t>
      </w:r>
      <w:r w:rsidRPr="00F97E12">
        <w:rPr>
          <w:rFonts w:ascii="Times New Roman" w:eastAsia="Times New Roman" w:hAnsi="Times New Roman" w:cs="Times New Roman"/>
          <w:sz w:val="24"/>
          <w:szCs w:val="24"/>
        </w:rPr>
        <w:t xml:space="preserve">Impact of tree isolation on arboreal and ground ant communities in cleared pasture in the Atlantic rain forest region of Bahia, Brazil. </w:t>
      </w:r>
      <w:proofErr w:type="spellStart"/>
      <w:r w:rsidRPr="00F97E12">
        <w:rPr>
          <w:rFonts w:ascii="Times New Roman" w:eastAsia="Times New Roman" w:hAnsi="Times New Roman" w:cs="Times New Roman"/>
          <w:i/>
          <w:iCs/>
          <w:sz w:val="24"/>
          <w:szCs w:val="24"/>
        </w:rPr>
        <w:t>Insectes</w:t>
      </w:r>
      <w:proofErr w:type="spellEnd"/>
      <w:r w:rsidRPr="00F97E12">
        <w:rPr>
          <w:rFonts w:ascii="Times New Roman" w:eastAsia="Times New Roman" w:hAnsi="Times New Roman" w:cs="Times New Roman"/>
          <w:i/>
          <w:iCs/>
          <w:sz w:val="24"/>
          <w:szCs w:val="24"/>
        </w:rPr>
        <w:t xml:space="preserve"> </w:t>
      </w:r>
      <w:proofErr w:type="spellStart"/>
      <w:r w:rsidRPr="00F97E12">
        <w:rPr>
          <w:rFonts w:ascii="Times New Roman" w:eastAsia="Times New Roman" w:hAnsi="Times New Roman" w:cs="Times New Roman"/>
          <w:i/>
          <w:iCs/>
          <w:sz w:val="24"/>
          <w:szCs w:val="24"/>
        </w:rPr>
        <w:t>Sociaux</w:t>
      </w:r>
      <w:proofErr w:type="spellEnd"/>
      <w:r w:rsidRPr="00F97E12">
        <w:rPr>
          <w:rFonts w:ascii="Times New Roman" w:eastAsia="Times New Roman" w:hAnsi="Times New Roman" w:cs="Times New Roman"/>
          <w:sz w:val="24"/>
          <w:szCs w:val="24"/>
        </w:rPr>
        <w:t xml:space="preserve">, </w:t>
      </w:r>
      <w:r w:rsidRPr="00F97E12">
        <w:rPr>
          <w:rFonts w:ascii="Times New Roman" w:eastAsia="Times New Roman" w:hAnsi="Times New Roman" w:cs="Times New Roman"/>
          <w:i/>
          <w:iCs/>
          <w:sz w:val="24"/>
          <w:szCs w:val="24"/>
        </w:rPr>
        <w:t>46</w:t>
      </w:r>
      <w:r w:rsidRPr="00F97E12">
        <w:rPr>
          <w:rFonts w:ascii="Times New Roman" w:eastAsia="Times New Roman" w:hAnsi="Times New Roman" w:cs="Times New Roman"/>
          <w:sz w:val="24"/>
          <w:szCs w:val="24"/>
        </w:rPr>
        <w:t>(3), 281-290.</w:t>
      </w:r>
    </w:p>
    <w:p w14:paraId="3575C967" w14:textId="77777777" w:rsidR="008D4458" w:rsidRPr="00F97E12" w:rsidRDefault="008D4458" w:rsidP="00E42161">
      <w:pPr>
        <w:spacing w:after="0" w:line="240" w:lineRule="auto"/>
        <w:ind w:left="567" w:hanging="567"/>
        <w:jc w:val="both"/>
        <w:rPr>
          <w:rFonts w:ascii="Times New Roman" w:eastAsia="Times New Roman" w:hAnsi="Times New Roman" w:cs="Times New Roman"/>
          <w:sz w:val="24"/>
          <w:szCs w:val="24"/>
        </w:rPr>
      </w:pPr>
    </w:p>
    <w:p w14:paraId="02BC4485" w14:textId="77777777" w:rsidR="008D4458" w:rsidRPr="00F97E12" w:rsidRDefault="008D4458" w:rsidP="00E42161">
      <w:pPr>
        <w:spacing w:after="0" w:line="240" w:lineRule="auto"/>
        <w:ind w:left="567" w:hanging="567"/>
        <w:jc w:val="both"/>
        <w:rPr>
          <w:rFonts w:ascii="Times New Roman" w:hAnsi="Times New Roman" w:cs="Times New Roman"/>
          <w:sz w:val="24"/>
          <w:szCs w:val="24"/>
          <w:lang w:val="es-CO"/>
        </w:rPr>
      </w:pPr>
      <w:proofErr w:type="spellStart"/>
      <w:r w:rsidRPr="00F97E12">
        <w:rPr>
          <w:rFonts w:ascii="Times New Roman" w:hAnsi="Times New Roman" w:cs="Times New Roman"/>
          <w:sz w:val="24"/>
          <w:szCs w:val="24"/>
        </w:rPr>
        <w:t>Mehdiabadi</w:t>
      </w:r>
      <w:proofErr w:type="spellEnd"/>
      <w:r w:rsidRPr="00F97E12">
        <w:rPr>
          <w:rFonts w:ascii="Times New Roman" w:hAnsi="Times New Roman" w:cs="Times New Roman"/>
          <w:sz w:val="24"/>
          <w:szCs w:val="24"/>
        </w:rPr>
        <w:t xml:space="preserve">, N. J., &amp; Schultz, T. R. (2010). Natural history and phylogeny of the fungus-farming ants (Hymenoptera: </w:t>
      </w:r>
      <w:proofErr w:type="spellStart"/>
      <w:r w:rsidRPr="00F97E12">
        <w:rPr>
          <w:rFonts w:ascii="Times New Roman" w:hAnsi="Times New Roman" w:cs="Times New Roman"/>
          <w:sz w:val="24"/>
          <w:szCs w:val="24"/>
        </w:rPr>
        <w:t>Formicidae</w:t>
      </w:r>
      <w:proofErr w:type="spellEnd"/>
      <w:r w:rsidRPr="00F97E12">
        <w:rPr>
          <w:rFonts w:ascii="Times New Roman" w:hAnsi="Times New Roman" w:cs="Times New Roman"/>
          <w:sz w:val="24"/>
          <w:szCs w:val="24"/>
        </w:rPr>
        <w:t xml:space="preserve">: </w:t>
      </w:r>
      <w:proofErr w:type="spellStart"/>
      <w:r w:rsidRPr="00F97E12">
        <w:rPr>
          <w:rFonts w:ascii="Times New Roman" w:hAnsi="Times New Roman" w:cs="Times New Roman"/>
          <w:sz w:val="24"/>
          <w:szCs w:val="24"/>
        </w:rPr>
        <w:t>Myrmicinae</w:t>
      </w:r>
      <w:proofErr w:type="spellEnd"/>
      <w:r w:rsidRPr="00F97E12">
        <w:rPr>
          <w:rFonts w:ascii="Times New Roman" w:hAnsi="Times New Roman" w:cs="Times New Roman"/>
          <w:sz w:val="24"/>
          <w:szCs w:val="24"/>
        </w:rPr>
        <w:t xml:space="preserve">: </w:t>
      </w:r>
      <w:proofErr w:type="spellStart"/>
      <w:r w:rsidRPr="00F97E12">
        <w:rPr>
          <w:rFonts w:ascii="Times New Roman" w:hAnsi="Times New Roman" w:cs="Times New Roman"/>
          <w:sz w:val="24"/>
          <w:szCs w:val="24"/>
        </w:rPr>
        <w:t>Attini</w:t>
      </w:r>
      <w:proofErr w:type="spellEnd"/>
      <w:r w:rsidRPr="00F97E12">
        <w:rPr>
          <w:rFonts w:ascii="Times New Roman" w:hAnsi="Times New Roman" w:cs="Times New Roman"/>
          <w:sz w:val="24"/>
          <w:szCs w:val="24"/>
        </w:rPr>
        <w:t xml:space="preserve">). </w:t>
      </w:r>
      <w:proofErr w:type="spellStart"/>
      <w:r w:rsidRPr="00F97E12">
        <w:rPr>
          <w:rFonts w:ascii="Times New Roman" w:hAnsi="Times New Roman" w:cs="Times New Roman"/>
          <w:i/>
          <w:iCs/>
          <w:sz w:val="24"/>
          <w:szCs w:val="24"/>
          <w:lang w:val="es-CO"/>
        </w:rPr>
        <w:t>Myrmecoly</w:t>
      </w:r>
      <w:proofErr w:type="spellEnd"/>
      <w:r w:rsidRPr="00F97E12">
        <w:rPr>
          <w:rFonts w:ascii="Times New Roman" w:hAnsi="Times New Roman" w:cs="Times New Roman"/>
          <w:i/>
          <w:iCs/>
          <w:sz w:val="24"/>
          <w:szCs w:val="24"/>
          <w:lang w:val="es-CO"/>
        </w:rPr>
        <w:t xml:space="preserve"> News</w:t>
      </w:r>
      <w:r w:rsidRPr="00F97E12">
        <w:rPr>
          <w:rFonts w:ascii="Times New Roman" w:hAnsi="Times New Roman" w:cs="Times New Roman"/>
          <w:sz w:val="24"/>
          <w:szCs w:val="24"/>
          <w:lang w:val="es-CO"/>
        </w:rPr>
        <w:t xml:space="preserve">, </w:t>
      </w:r>
      <w:r w:rsidRPr="00F97E12">
        <w:rPr>
          <w:rFonts w:ascii="Times New Roman" w:hAnsi="Times New Roman" w:cs="Times New Roman"/>
          <w:i/>
          <w:iCs/>
          <w:sz w:val="24"/>
          <w:szCs w:val="24"/>
          <w:lang w:val="es-CO"/>
        </w:rPr>
        <w:t>13</w:t>
      </w:r>
      <w:r w:rsidRPr="00F97E12">
        <w:rPr>
          <w:rFonts w:ascii="Times New Roman" w:hAnsi="Times New Roman" w:cs="Times New Roman"/>
          <w:sz w:val="24"/>
          <w:szCs w:val="24"/>
          <w:lang w:val="es-CO"/>
        </w:rPr>
        <w:t>, 37-55.</w:t>
      </w:r>
    </w:p>
    <w:p w14:paraId="0B9D5C77" w14:textId="77777777" w:rsidR="008D4458" w:rsidRPr="00F97E12" w:rsidRDefault="008D4458" w:rsidP="00E42161">
      <w:pPr>
        <w:spacing w:after="0" w:line="240" w:lineRule="auto"/>
        <w:ind w:left="567" w:hanging="567"/>
        <w:jc w:val="both"/>
        <w:rPr>
          <w:rFonts w:ascii="Times New Roman" w:hAnsi="Times New Roman" w:cs="Times New Roman"/>
          <w:sz w:val="24"/>
          <w:szCs w:val="24"/>
          <w:lang w:val="es-CO"/>
        </w:rPr>
      </w:pPr>
    </w:p>
    <w:p w14:paraId="2EF0F2E9" w14:textId="77777777"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lang w:val="es-CO"/>
        </w:rPr>
      </w:pPr>
      <w:r w:rsidRPr="00F97E12">
        <w:rPr>
          <w:rFonts w:ascii="Times New Roman" w:hAnsi="Times New Roman" w:cs="Times New Roman"/>
          <w:sz w:val="24"/>
          <w:szCs w:val="24"/>
          <w:lang w:val="es-CO"/>
        </w:rPr>
        <w:lastRenderedPageBreak/>
        <w:t xml:space="preserve">Mera-Velasco, Y. A., Gallego-Ropero, M. C., &amp; </w:t>
      </w:r>
      <w:proofErr w:type="spellStart"/>
      <w:r w:rsidRPr="00F97E12">
        <w:rPr>
          <w:rFonts w:ascii="Times New Roman" w:hAnsi="Times New Roman" w:cs="Times New Roman"/>
          <w:sz w:val="24"/>
          <w:szCs w:val="24"/>
          <w:lang w:val="es-CO"/>
        </w:rPr>
        <w:t>Armbrecht</w:t>
      </w:r>
      <w:proofErr w:type="spellEnd"/>
      <w:r w:rsidRPr="00F97E12">
        <w:rPr>
          <w:rFonts w:ascii="Times New Roman" w:hAnsi="Times New Roman" w:cs="Times New Roman"/>
          <w:sz w:val="24"/>
          <w:szCs w:val="24"/>
          <w:lang w:val="es-CO"/>
        </w:rPr>
        <w:t xml:space="preserve">, I. (2010). Asociaciones entre hormigas y otros insectos en follaje de cafetales de sol y sombra, Cauca Colombia. </w:t>
      </w:r>
      <w:r w:rsidRPr="00F97E12">
        <w:rPr>
          <w:rFonts w:ascii="Times New Roman" w:hAnsi="Times New Roman" w:cs="Times New Roman"/>
          <w:i/>
          <w:iCs/>
          <w:sz w:val="24"/>
          <w:szCs w:val="24"/>
          <w:lang w:val="es-CO"/>
        </w:rPr>
        <w:t>Revista Colombiana de Entomología</w:t>
      </w:r>
      <w:r w:rsidRPr="00F97E12">
        <w:rPr>
          <w:rFonts w:ascii="Times New Roman" w:hAnsi="Times New Roman" w:cs="Times New Roman"/>
          <w:sz w:val="24"/>
          <w:szCs w:val="24"/>
          <w:lang w:val="es-CO"/>
        </w:rPr>
        <w:t xml:space="preserve">, </w:t>
      </w:r>
      <w:r w:rsidRPr="00F97E12">
        <w:rPr>
          <w:rFonts w:ascii="Times New Roman" w:hAnsi="Times New Roman" w:cs="Times New Roman"/>
          <w:i/>
          <w:iCs/>
          <w:sz w:val="24"/>
          <w:szCs w:val="24"/>
          <w:lang w:val="es-CO"/>
        </w:rPr>
        <w:t>36</w:t>
      </w:r>
      <w:r w:rsidRPr="00F97E12">
        <w:rPr>
          <w:rFonts w:ascii="Times New Roman" w:hAnsi="Times New Roman" w:cs="Times New Roman"/>
          <w:sz w:val="24"/>
          <w:szCs w:val="24"/>
          <w:lang w:val="es-CO"/>
        </w:rPr>
        <w:t>(1), 116-126.</w:t>
      </w:r>
    </w:p>
    <w:p w14:paraId="6CA3AF85" w14:textId="77777777"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lang w:val="es-CO"/>
        </w:rPr>
      </w:pPr>
    </w:p>
    <w:p w14:paraId="5E917EEF" w14:textId="77777777"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lang w:val="es-CO"/>
        </w:rPr>
      </w:pPr>
      <w:r w:rsidRPr="00F97E12">
        <w:rPr>
          <w:rFonts w:ascii="Times New Roman" w:hAnsi="Times New Roman" w:cs="Times New Roman"/>
          <w:sz w:val="24"/>
          <w:szCs w:val="24"/>
          <w:lang w:val="es-CO"/>
        </w:rPr>
        <w:t xml:space="preserve">Meyer, S. T., Leal, I. R., </w:t>
      </w:r>
      <w:proofErr w:type="spellStart"/>
      <w:r w:rsidRPr="00F97E12">
        <w:rPr>
          <w:rFonts w:ascii="Times New Roman" w:hAnsi="Times New Roman" w:cs="Times New Roman"/>
          <w:sz w:val="24"/>
          <w:szCs w:val="24"/>
          <w:lang w:val="es-CO"/>
        </w:rPr>
        <w:t>Tabarelli</w:t>
      </w:r>
      <w:proofErr w:type="spellEnd"/>
      <w:r w:rsidRPr="00F97E12">
        <w:rPr>
          <w:rFonts w:ascii="Times New Roman" w:hAnsi="Times New Roman" w:cs="Times New Roman"/>
          <w:sz w:val="24"/>
          <w:szCs w:val="24"/>
          <w:lang w:val="es-CO"/>
        </w:rPr>
        <w:t xml:space="preserve">, M., &amp; </w:t>
      </w:r>
      <w:proofErr w:type="spellStart"/>
      <w:r w:rsidRPr="00F97E12">
        <w:rPr>
          <w:rFonts w:ascii="Times New Roman" w:hAnsi="Times New Roman" w:cs="Times New Roman"/>
          <w:sz w:val="24"/>
          <w:szCs w:val="24"/>
          <w:lang w:val="es-CO"/>
        </w:rPr>
        <w:t>Wirth</w:t>
      </w:r>
      <w:proofErr w:type="spellEnd"/>
      <w:r w:rsidRPr="00F97E12">
        <w:rPr>
          <w:rFonts w:ascii="Times New Roman" w:hAnsi="Times New Roman" w:cs="Times New Roman"/>
          <w:sz w:val="24"/>
          <w:szCs w:val="24"/>
          <w:lang w:val="es-CO"/>
        </w:rPr>
        <w:t xml:space="preserve">, R. (2011). </w:t>
      </w:r>
      <w:r w:rsidRPr="00F97E12">
        <w:rPr>
          <w:rFonts w:ascii="Times New Roman" w:hAnsi="Times New Roman" w:cs="Times New Roman"/>
          <w:sz w:val="24"/>
          <w:szCs w:val="24"/>
        </w:rPr>
        <w:t xml:space="preserve">Ecosystem engineering by leaf‐cutting ants: nests of </w:t>
      </w:r>
      <w:r w:rsidRPr="00F97E12">
        <w:rPr>
          <w:rFonts w:ascii="Times New Roman" w:hAnsi="Times New Roman" w:cs="Times New Roman"/>
          <w:i/>
          <w:sz w:val="24"/>
          <w:szCs w:val="24"/>
        </w:rPr>
        <w:t xml:space="preserve">Atta </w:t>
      </w:r>
      <w:proofErr w:type="spellStart"/>
      <w:r w:rsidRPr="00F97E12">
        <w:rPr>
          <w:rFonts w:ascii="Times New Roman" w:hAnsi="Times New Roman" w:cs="Times New Roman"/>
          <w:i/>
          <w:sz w:val="24"/>
          <w:szCs w:val="24"/>
        </w:rPr>
        <w:t>cephalotes</w:t>
      </w:r>
      <w:proofErr w:type="spellEnd"/>
      <w:r w:rsidRPr="00F97E12">
        <w:rPr>
          <w:rFonts w:ascii="Times New Roman" w:hAnsi="Times New Roman" w:cs="Times New Roman"/>
          <w:sz w:val="24"/>
          <w:szCs w:val="24"/>
        </w:rPr>
        <w:t xml:space="preserve"> drastically alter forest structure and microclimate. </w:t>
      </w:r>
      <w:proofErr w:type="spellStart"/>
      <w:r w:rsidRPr="00F97E12">
        <w:rPr>
          <w:rFonts w:ascii="Times New Roman" w:hAnsi="Times New Roman" w:cs="Times New Roman"/>
          <w:i/>
          <w:iCs/>
          <w:sz w:val="24"/>
          <w:szCs w:val="24"/>
          <w:lang w:val="es-CO"/>
        </w:rPr>
        <w:t>Ecological</w:t>
      </w:r>
      <w:proofErr w:type="spellEnd"/>
      <w:r w:rsidRPr="00F97E12">
        <w:rPr>
          <w:rFonts w:ascii="Times New Roman" w:hAnsi="Times New Roman" w:cs="Times New Roman"/>
          <w:i/>
          <w:iCs/>
          <w:sz w:val="24"/>
          <w:szCs w:val="24"/>
          <w:lang w:val="es-CO"/>
        </w:rPr>
        <w:t xml:space="preserve"> </w:t>
      </w:r>
      <w:proofErr w:type="spellStart"/>
      <w:r w:rsidRPr="00F97E12">
        <w:rPr>
          <w:rFonts w:ascii="Times New Roman" w:hAnsi="Times New Roman" w:cs="Times New Roman"/>
          <w:i/>
          <w:iCs/>
          <w:sz w:val="24"/>
          <w:szCs w:val="24"/>
          <w:lang w:val="es-CO"/>
        </w:rPr>
        <w:t>Entomology</w:t>
      </w:r>
      <w:proofErr w:type="spellEnd"/>
      <w:r w:rsidRPr="00F97E12">
        <w:rPr>
          <w:rFonts w:ascii="Times New Roman" w:hAnsi="Times New Roman" w:cs="Times New Roman"/>
          <w:sz w:val="24"/>
          <w:szCs w:val="24"/>
          <w:lang w:val="es-CO"/>
        </w:rPr>
        <w:t xml:space="preserve">, </w:t>
      </w:r>
      <w:r w:rsidRPr="00F97E12">
        <w:rPr>
          <w:rFonts w:ascii="Times New Roman" w:hAnsi="Times New Roman" w:cs="Times New Roman"/>
          <w:i/>
          <w:iCs/>
          <w:sz w:val="24"/>
          <w:szCs w:val="24"/>
          <w:lang w:val="es-CO"/>
        </w:rPr>
        <w:t>36</w:t>
      </w:r>
      <w:r w:rsidRPr="00F97E12">
        <w:rPr>
          <w:rFonts w:ascii="Times New Roman" w:hAnsi="Times New Roman" w:cs="Times New Roman"/>
          <w:sz w:val="24"/>
          <w:szCs w:val="24"/>
          <w:lang w:val="es-CO"/>
        </w:rPr>
        <w:t>(1), 14-24.</w:t>
      </w:r>
    </w:p>
    <w:p w14:paraId="0EBF7191" w14:textId="77777777"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lang w:val="es-CO"/>
        </w:rPr>
      </w:pPr>
    </w:p>
    <w:p w14:paraId="617479E0" w14:textId="77777777"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rPr>
      </w:pPr>
      <w:r w:rsidRPr="00F97E12">
        <w:rPr>
          <w:rFonts w:ascii="Times New Roman" w:hAnsi="Times New Roman" w:cs="Times New Roman"/>
          <w:sz w:val="24"/>
          <w:szCs w:val="24"/>
          <w:lang w:val="es-CO"/>
        </w:rPr>
        <w:t xml:space="preserve">Montoya-Lerma, J., Giraldo-Echeverri, C., </w:t>
      </w:r>
      <w:proofErr w:type="spellStart"/>
      <w:r w:rsidRPr="00F97E12">
        <w:rPr>
          <w:rFonts w:ascii="Times New Roman" w:hAnsi="Times New Roman" w:cs="Times New Roman"/>
          <w:sz w:val="24"/>
          <w:szCs w:val="24"/>
          <w:lang w:val="es-CO"/>
        </w:rPr>
        <w:t>Armbrecht</w:t>
      </w:r>
      <w:proofErr w:type="spellEnd"/>
      <w:r w:rsidRPr="00F97E12">
        <w:rPr>
          <w:rFonts w:ascii="Times New Roman" w:hAnsi="Times New Roman" w:cs="Times New Roman"/>
          <w:sz w:val="24"/>
          <w:szCs w:val="24"/>
          <w:lang w:val="es-CO"/>
        </w:rPr>
        <w:t xml:space="preserve">, I., </w:t>
      </w:r>
      <w:proofErr w:type="spellStart"/>
      <w:r w:rsidRPr="00F97E12">
        <w:rPr>
          <w:rFonts w:ascii="Times New Roman" w:hAnsi="Times New Roman" w:cs="Times New Roman"/>
          <w:sz w:val="24"/>
          <w:szCs w:val="24"/>
          <w:lang w:val="es-CO"/>
        </w:rPr>
        <w:t>Farji-Brener</w:t>
      </w:r>
      <w:proofErr w:type="spellEnd"/>
      <w:r w:rsidRPr="00F97E12">
        <w:rPr>
          <w:rFonts w:ascii="Times New Roman" w:hAnsi="Times New Roman" w:cs="Times New Roman"/>
          <w:sz w:val="24"/>
          <w:szCs w:val="24"/>
          <w:lang w:val="es-CO"/>
        </w:rPr>
        <w:t xml:space="preserve">, A., &amp; Calle, Z. (2012). </w:t>
      </w:r>
      <w:r w:rsidRPr="00F97E12">
        <w:rPr>
          <w:rFonts w:ascii="Times New Roman" w:hAnsi="Times New Roman" w:cs="Times New Roman"/>
          <w:sz w:val="24"/>
          <w:szCs w:val="24"/>
        </w:rPr>
        <w:t xml:space="preserve">Leaf-cutting ants revisited: towards rational management and control. </w:t>
      </w:r>
      <w:r w:rsidRPr="00F97E12">
        <w:rPr>
          <w:rFonts w:ascii="Times New Roman" w:hAnsi="Times New Roman" w:cs="Times New Roman"/>
          <w:i/>
          <w:iCs/>
          <w:sz w:val="24"/>
          <w:szCs w:val="24"/>
        </w:rPr>
        <w:t>International Journal of Pest Management</w:t>
      </w:r>
      <w:r w:rsidRPr="00F97E12">
        <w:rPr>
          <w:rFonts w:ascii="Times New Roman" w:hAnsi="Times New Roman" w:cs="Times New Roman"/>
          <w:sz w:val="24"/>
          <w:szCs w:val="24"/>
        </w:rPr>
        <w:t xml:space="preserve">, </w:t>
      </w:r>
      <w:r w:rsidRPr="00F97E12">
        <w:rPr>
          <w:rFonts w:ascii="Times New Roman" w:hAnsi="Times New Roman" w:cs="Times New Roman"/>
          <w:i/>
          <w:iCs/>
          <w:sz w:val="24"/>
          <w:szCs w:val="24"/>
        </w:rPr>
        <w:t>58</w:t>
      </w:r>
      <w:r w:rsidRPr="00F97E12">
        <w:rPr>
          <w:rFonts w:ascii="Times New Roman" w:hAnsi="Times New Roman" w:cs="Times New Roman"/>
          <w:sz w:val="24"/>
          <w:szCs w:val="24"/>
        </w:rPr>
        <w:t>(3), 225-247.</w:t>
      </w:r>
    </w:p>
    <w:p w14:paraId="4C747B0A" w14:textId="77777777"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rPr>
      </w:pPr>
    </w:p>
    <w:p w14:paraId="2BA1015B" w14:textId="77777777"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rPr>
      </w:pPr>
      <w:r w:rsidRPr="00F97E12">
        <w:rPr>
          <w:rFonts w:ascii="Times New Roman" w:hAnsi="Times New Roman" w:cs="Times New Roman"/>
          <w:sz w:val="24"/>
          <w:szCs w:val="24"/>
          <w:lang w:val="es-CO"/>
        </w:rPr>
        <w:t xml:space="preserve">Pacheco, R., Vasconcelos, H. L., </w:t>
      </w:r>
      <w:proofErr w:type="spellStart"/>
      <w:r w:rsidRPr="00F97E12">
        <w:rPr>
          <w:rFonts w:ascii="Times New Roman" w:hAnsi="Times New Roman" w:cs="Times New Roman"/>
          <w:sz w:val="24"/>
          <w:szCs w:val="24"/>
          <w:lang w:val="es-CO"/>
        </w:rPr>
        <w:t>Groc</w:t>
      </w:r>
      <w:proofErr w:type="spellEnd"/>
      <w:r w:rsidRPr="00F97E12">
        <w:rPr>
          <w:rFonts w:ascii="Times New Roman" w:hAnsi="Times New Roman" w:cs="Times New Roman"/>
          <w:sz w:val="24"/>
          <w:szCs w:val="24"/>
          <w:lang w:val="es-CO"/>
        </w:rPr>
        <w:t xml:space="preserve">, S., Camacho, G. P., &amp; </w:t>
      </w:r>
      <w:proofErr w:type="spellStart"/>
      <w:r w:rsidRPr="00F97E12">
        <w:rPr>
          <w:rFonts w:ascii="Times New Roman" w:hAnsi="Times New Roman" w:cs="Times New Roman"/>
          <w:sz w:val="24"/>
          <w:szCs w:val="24"/>
          <w:lang w:val="es-CO"/>
        </w:rPr>
        <w:t>Frizzo</w:t>
      </w:r>
      <w:proofErr w:type="spellEnd"/>
      <w:r w:rsidRPr="00F97E12">
        <w:rPr>
          <w:rFonts w:ascii="Times New Roman" w:hAnsi="Times New Roman" w:cs="Times New Roman"/>
          <w:sz w:val="24"/>
          <w:szCs w:val="24"/>
          <w:lang w:val="es-CO"/>
        </w:rPr>
        <w:t xml:space="preserve">, T. L. (2013). </w:t>
      </w:r>
      <w:r w:rsidRPr="00F97E12">
        <w:rPr>
          <w:rFonts w:ascii="Times New Roman" w:hAnsi="Times New Roman" w:cs="Times New Roman"/>
          <w:sz w:val="24"/>
          <w:szCs w:val="24"/>
        </w:rPr>
        <w:t xml:space="preserve">The importance of remnants of natural vegetation for maintaining ant diversity in Brazilian agricultural landscapes. </w:t>
      </w:r>
      <w:r w:rsidRPr="00F97E12">
        <w:rPr>
          <w:rFonts w:ascii="Times New Roman" w:hAnsi="Times New Roman" w:cs="Times New Roman"/>
          <w:i/>
          <w:iCs/>
          <w:sz w:val="24"/>
          <w:szCs w:val="24"/>
        </w:rPr>
        <w:t>Biodiversity and Conservation</w:t>
      </w:r>
      <w:r w:rsidRPr="00F97E12">
        <w:rPr>
          <w:rFonts w:ascii="Times New Roman" w:hAnsi="Times New Roman" w:cs="Times New Roman"/>
          <w:sz w:val="24"/>
          <w:szCs w:val="24"/>
        </w:rPr>
        <w:t xml:space="preserve">, </w:t>
      </w:r>
      <w:r w:rsidRPr="00F97E12">
        <w:rPr>
          <w:rFonts w:ascii="Times New Roman" w:hAnsi="Times New Roman" w:cs="Times New Roman"/>
          <w:i/>
          <w:iCs/>
          <w:sz w:val="24"/>
          <w:szCs w:val="24"/>
        </w:rPr>
        <w:t>22</w:t>
      </w:r>
      <w:r w:rsidRPr="00F97E12">
        <w:rPr>
          <w:rFonts w:ascii="Times New Roman" w:hAnsi="Times New Roman" w:cs="Times New Roman"/>
          <w:sz w:val="24"/>
          <w:szCs w:val="24"/>
        </w:rPr>
        <w:t>(4), 983-997.</w:t>
      </w:r>
    </w:p>
    <w:p w14:paraId="5ABDC7EA" w14:textId="77777777"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rPr>
      </w:pPr>
    </w:p>
    <w:p w14:paraId="3DAB3D44" w14:textId="77777777" w:rsidR="008D4458" w:rsidRPr="00F97E12" w:rsidRDefault="008D4458" w:rsidP="00E42161">
      <w:pPr>
        <w:tabs>
          <w:tab w:val="left" w:pos="1440"/>
        </w:tabs>
        <w:spacing w:after="0" w:line="240" w:lineRule="auto"/>
        <w:ind w:left="567" w:right="140" w:hanging="567"/>
        <w:jc w:val="both"/>
        <w:rPr>
          <w:rFonts w:ascii="Times New Roman" w:eastAsia="Calibri" w:hAnsi="Times New Roman" w:cs="Times New Roman"/>
          <w:sz w:val="24"/>
          <w:szCs w:val="24"/>
        </w:rPr>
      </w:pPr>
      <w:r w:rsidRPr="00F97E12">
        <w:rPr>
          <w:rFonts w:ascii="Times New Roman" w:eastAsia="Calibri" w:hAnsi="Times New Roman" w:cs="Times New Roman"/>
          <w:sz w:val="24"/>
          <w:szCs w:val="24"/>
        </w:rPr>
        <w:t xml:space="preserve">Perfecto, I., &amp; </w:t>
      </w:r>
      <w:proofErr w:type="spellStart"/>
      <w:r w:rsidRPr="00F97E12">
        <w:rPr>
          <w:rFonts w:ascii="Times New Roman" w:eastAsia="Calibri" w:hAnsi="Times New Roman" w:cs="Times New Roman"/>
          <w:sz w:val="24"/>
          <w:szCs w:val="24"/>
        </w:rPr>
        <w:t>Vandermeer</w:t>
      </w:r>
      <w:proofErr w:type="spellEnd"/>
      <w:r w:rsidRPr="00F97E12">
        <w:rPr>
          <w:rFonts w:ascii="Times New Roman" w:eastAsia="Calibri" w:hAnsi="Times New Roman" w:cs="Times New Roman"/>
          <w:sz w:val="24"/>
          <w:szCs w:val="24"/>
        </w:rPr>
        <w:t xml:space="preserve">, J. (2002). Quality of </w:t>
      </w:r>
      <w:proofErr w:type="spellStart"/>
      <w:r w:rsidRPr="00F97E12">
        <w:rPr>
          <w:rFonts w:ascii="Times New Roman" w:eastAsia="Calibri" w:hAnsi="Times New Roman" w:cs="Times New Roman"/>
          <w:sz w:val="24"/>
          <w:szCs w:val="24"/>
        </w:rPr>
        <w:t>agroecological</w:t>
      </w:r>
      <w:proofErr w:type="spellEnd"/>
      <w:r w:rsidRPr="00F97E12">
        <w:rPr>
          <w:rFonts w:ascii="Times New Roman" w:eastAsia="Calibri" w:hAnsi="Times New Roman" w:cs="Times New Roman"/>
          <w:sz w:val="24"/>
          <w:szCs w:val="24"/>
        </w:rPr>
        <w:t xml:space="preserve"> matrix in a tropical montane landscape: ants in coffee plantations in southern Mexico. </w:t>
      </w:r>
      <w:r w:rsidRPr="00F97E12">
        <w:rPr>
          <w:rFonts w:ascii="Times New Roman" w:eastAsia="Calibri" w:hAnsi="Times New Roman" w:cs="Times New Roman"/>
          <w:i/>
          <w:iCs/>
          <w:sz w:val="24"/>
          <w:szCs w:val="24"/>
        </w:rPr>
        <w:t>Conservation Biology</w:t>
      </w:r>
      <w:r w:rsidRPr="00F97E12">
        <w:rPr>
          <w:rFonts w:ascii="Times New Roman" w:eastAsia="Calibri" w:hAnsi="Times New Roman" w:cs="Times New Roman"/>
          <w:sz w:val="24"/>
          <w:szCs w:val="24"/>
        </w:rPr>
        <w:t xml:space="preserve">, </w:t>
      </w:r>
      <w:r w:rsidRPr="00F97E12">
        <w:rPr>
          <w:rFonts w:ascii="Times New Roman" w:eastAsia="Calibri" w:hAnsi="Times New Roman" w:cs="Times New Roman"/>
          <w:i/>
          <w:iCs/>
          <w:sz w:val="24"/>
          <w:szCs w:val="24"/>
        </w:rPr>
        <w:t>16</w:t>
      </w:r>
      <w:r w:rsidRPr="00F97E12">
        <w:rPr>
          <w:rFonts w:ascii="Times New Roman" w:eastAsia="Calibri" w:hAnsi="Times New Roman" w:cs="Times New Roman"/>
          <w:sz w:val="24"/>
          <w:szCs w:val="24"/>
        </w:rPr>
        <w:t>(1), 174-182.</w:t>
      </w:r>
    </w:p>
    <w:p w14:paraId="6D5A2AB3" w14:textId="77777777" w:rsidR="008D4458" w:rsidRPr="00F97E12" w:rsidRDefault="008D4458" w:rsidP="00E42161">
      <w:pPr>
        <w:tabs>
          <w:tab w:val="left" w:pos="1440"/>
        </w:tabs>
        <w:spacing w:after="0" w:line="240" w:lineRule="auto"/>
        <w:ind w:left="567" w:right="140" w:hanging="567"/>
        <w:jc w:val="both"/>
        <w:rPr>
          <w:rFonts w:ascii="Times New Roman" w:eastAsia="Calibri" w:hAnsi="Times New Roman" w:cs="Times New Roman"/>
          <w:sz w:val="24"/>
          <w:szCs w:val="24"/>
        </w:rPr>
      </w:pPr>
    </w:p>
    <w:p w14:paraId="3724FC6E" w14:textId="4559A9E9"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lang w:val="en-US"/>
        </w:rPr>
      </w:pPr>
      <w:r w:rsidRPr="00F97E12">
        <w:rPr>
          <w:rFonts w:ascii="Times New Roman" w:hAnsi="Times New Roman" w:cs="Times New Roman"/>
          <w:sz w:val="24"/>
          <w:szCs w:val="24"/>
        </w:rPr>
        <w:t xml:space="preserve">Perfecto, I., &amp; </w:t>
      </w:r>
      <w:proofErr w:type="spellStart"/>
      <w:r w:rsidRPr="00F97E12">
        <w:rPr>
          <w:rFonts w:ascii="Times New Roman" w:hAnsi="Times New Roman" w:cs="Times New Roman"/>
          <w:sz w:val="24"/>
          <w:szCs w:val="24"/>
        </w:rPr>
        <w:t>Vandermeer</w:t>
      </w:r>
      <w:proofErr w:type="spellEnd"/>
      <w:r w:rsidRPr="00F97E12">
        <w:rPr>
          <w:rFonts w:ascii="Times New Roman" w:hAnsi="Times New Roman" w:cs="Times New Roman"/>
          <w:sz w:val="24"/>
          <w:szCs w:val="24"/>
        </w:rPr>
        <w:t xml:space="preserve">, J. (2015). </w:t>
      </w:r>
      <w:r w:rsidRPr="00F97E12">
        <w:rPr>
          <w:rFonts w:ascii="Times New Roman" w:hAnsi="Times New Roman" w:cs="Times New Roman"/>
          <w:i/>
          <w:iCs/>
          <w:sz w:val="24"/>
          <w:szCs w:val="24"/>
        </w:rPr>
        <w:t>Coffee Agroecology: A new approach to understanding agricultural biodiversity, ecosystem services and sustainable development</w:t>
      </w:r>
      <w:r w:rsidRPr="00F97E12">
        <w:rPr>
          <w:rFonts w:ascii="Times New Roman" w:hAnsi="Times New Roman" w:cs="Times New Roman"/>
          <w:sz w:val="24"/>
          <w:szCs w:val="24"/>
        </w:rPr>
        <w:t xml:space="preserve">. </w:t>
      </w:r>
      <w:r w:rsidRPr="00F97E12">
        <w:rPr>
          <w:rFonts w:ascii="Times New Roman" w:hAnsi="Times New Roman" w:cs="Times New Roman"/>
          <w:sz w:val="24"/>
          <w:szCs w:val="24"/>
          <w:lang w:val="en-US"/>
        </w:rPr>
        <w:t>New York</w:t>
      </w:r>
      <w:r w:rsidR="00AC66D2">
        <w:rPr>
          <w:rFonts w:ascii="Times New Roman" w:hAnsi="Times New Roman" w:cs="Times New Roman"/>
          <w:sz w:val="24"/>
          <w:szCs w:val="24"/>
          <w:lang w:val="en-US"/>
        </w:rPr>
        <w:t>, USA</w:t>
      </w:r>
      <w:r w:rsidRPr="00F97E12">
        <w:rPr>
          <w:rFonts w:ascii="Times New Roman" w:hAnsi="Times New Roman" w:cs="Times New Roman"/>
          <w:sz w:val="24"/>
          <w:szCs w:val="24"/>
          <w:lang w:val="en-US"/>
        </w:rPr>
        <w:t xml:space="preserve">: </w:t>
      </w:r>
      <w:r w:rsidRPr="00F97E12">
        <w:rPr>
          <w:rFonts w:ascii="Times New Roman" w:hAnsi="Times New Roman" w:cs="Times New Roman"/>
          <w:sz w:val="24"/>
          <w:szCs w:val="24"/>
        </w:rPr>
        <w:t>Routledge</w:t>
      </w:r>
      <w:r w:rsidRPr="00F97E12">
        <w:rPr>
          <w:rFonts w:ascii="Times New Roman" w:hAnsi="Times New Roman" w:cs="Times New Roman"/>
          <w:sz w:val="24"/>
          <w:szCs w:val="24"/>
          <w:lang w:val="en-US"/>
        </w:rPr>
        <w:t>.</w:t>
      </w:r>
    </w:p>
    <w:p w14:paraId="20F4D4EA" w14:textId="77777777" w:rsidR="008D4458" w:rsidRPr="00F97E12" w:rsidRDefault="008D4458" w:rsidP="00E42161">
      <w:pPr>
        <w:tabs>
          <w:tab w:val="left" w:pos="1440"/>
        </w:tabs>
        <w:spacing w:after="0" w:line="240" w:lineRule="auto"/>
        <w:ind w:left="567" w:right="140" w:hanging="567"/>
        <w:jc w:val="both"/>
        <w:rPr>
          <w:rFonts w:ascii="Times New Roman" w:eastAsia="Calibri" w:hAnsi="Times New Roman" w:cs="Times New Roman"/>
          <w:sz w:val="24"/>
          <w:szCs w:val="24"/>
        </w:rPr>
      </w:pPr>
    </w:p>
    <w:p w14:paraId="6B98DD63" w14:textId="5062D8B5" w:rsidR="008D4458" w:rsidRPr="00DF5C0F" w:rsidRDefault="008D4458" w:rsidP="00E42161">
      <w:pPr>
        <w:shd w:val="clear" w:color="auto" w:fill="FFFFFF"/>
        <w:spacing w:after="0" w:line="240" w:lineRule="auto"/>
        <w:ind w:left="567" w:hanging="567"/>
        <w:jc w:val="both"/>
        <w:textAlignment w:val="baseline"/>
        <w:rPr>
          <w:rFonts w:ascii="Times New Roman" w:hAnsi="Times New Roman" w:cs="Times New Roman"/>
          <w:sz w:val="24"/>
          <w:szCs w:val="24"/>
          <w:lang w:val="es-CR"/>
        </w:rPr>
      </w:pPr>
      <w:r w:rsidRPr="00F97E12">
        <w:rPr>
          <w:rFonts w:ascii="Times New Roman" w:hAnsi="Times New Roman" w:cs="Times New Roman"/>
          <w:sz w:val="24"/>
          <w:szCs w:val="24"/>
        </w:rPr>
        <w:t xml:space="preserve">Perfecto, I., &amp; </w:t>
      </w:r>
      <w:proofErr w:type="spellStart"/>
      <w:r w:rsidRPr="00F97E12">
        <w:rPr>
          <w:rFonts w:ascii="Times New Roman" w:hAnsi="Times New Roman" w:cs="Times New Roman"/>
          <w:sz w:val="24"/>
          <w:szCs w:val="24"/>
        </w:rPr>
        <w:t>Armbrecht</w:t>
      </w:r>
      <w:proofErr w:type="spellEnd"/>
      <w:r w:rsidRPr="00F97E12">
        <w:rPr>
          <w:rFonts w:ascii="Times New Roman" w:hAnsi="Times New Roman" w:cs="Times New Roman"/>
          <w:sz w:val="24"/>
          <w:szCs w:val="24"/>
        </w:rPr>
        <w:t xml:space="preserve">, I. (2003). Technological change and biodiversity in the coffee agroecosystem of Northern Latin America. </w:t>
      </w:r>
      <w:r w:rsidRPr="00DF5C0F">
        <w:rPr>
          <w:rFonts w:ascii="Times New Roman" w:hAnsi="Times New Roman" w:cs="Times New Roman"/>
          <w:iCs/>
          <w:sz w:val="24"/>
          <w:szCs w:val="24"/>
          <w:lang w:val="es-CR"/>
        </w:rPr>
        <w:t xml:space="preserve">Tropical </w:t>
      </w:r>
      <w:proofErr w:type="spellStart"/>
      <w:r w:rsidRPr="00DF5C0F">
        <w:rPr>
          <w:rFonts w:ascii="Times New Roman" w:hAnsi="Times New Roman" w:cs="Times New Roman"/>
          <w:iCs/>
          <w:sz w:val="24"/>
          <w:szCs w:val="24"/>
          <w:lang w:val="es-CR"/>
        </w:rPr>
        <w:t>agroecosystems</w:t>
      </w:r>
      <w:proofErr w:type="spellEnd"/>
      <w:r w:rsidR="00E83C82" w:rsidRPr="00DF5C0F">
        <w:rPr>
          <w:rFonts w:ascii="Times New Roman" w:hAnsi="Times New Roman" w:cs="Times New Roman"/>
          <w:iCs/>
          <w:sz w:val="24"/>
          <w:szCs w:val="24"/>
          <w:lang w:val="es-CR"/>
        </w:rPr>
        <w:t>. Florida</w:t>
      </w:r>
      <w:r w:rsidR="00AC66D2" w:rsidRPr="00DF5C0F">
        <w:rPr>
          <w:rFonts w:ascii="Times New Roman" w:hAnsi="Times New Roman" w:cs="Times New Roman"/>
          <w:iCs/>
          <w:sz w:val="24"/>
          <w:szCs w:val="24"/>
          <w:lang w:val="es-CR"/>
        </w:rPr>
        <w:t>, USA</w:t>
      </w:r>
      <w:r w:rsidR="00E83C82" w:rsidRPr="00DF5C0F">
        <w:rPr>
          <w:rFonts w:ascii="Times New Roman" w:hAnsi="Times New Roman" w:cs="Times New Roman"/>
          <w:iCs/>
          <w:sz w:val="24"/>
          <w:szCs w:val="24"/>
          <w:lang w:val="es-CR"/>
        </w:rPr>
        <w:t xml:space="preserve">: CRC </w:t>
      </w:r>
      <w:proofErr w:type="spellStart"/>
      <w:r w:rsidR="00E83C82" w:rsidRPr="00DF5C0F">
        <w:rPr>
          <w:rFonts w:ascii="Times New Roman" w:hAnsi="Times New Roman" w:cs="Times New Roman"/>
          <w:iCs/>
          <w:sz w:val="24"/>
          <w:szCs w:val="24"/>
          <w:lang w:val="es-CR"/>
        </w:rPr>
        <w:t>Press</w:t>
      </w:r>
      <w:proofErr w:type="spellEnd"/>
      <w:r w:rsidR="00E83C82" w:rsidRPr="00DF5C0F">
        <w:rPr>
          <w:rFonts w:ascii="Times New Roman" w:hAnsi="Times New Roman" w:cs="Times New Roman"/>
          <w:iCs/>
          <w:sz w:val="24"/>
          <w:szCs w:val="24"/>
          <w:lang w:val="es-CR"/>
        </w:rPr>
        <w:t>.</w:t>
      </w:r>
    </w:p>
    <w:p w14:paraId="62720AA3" w14:textId="77777777" w:rsidR="008D4458" w:rsidRPr="00DF5C0F" w:rsidRDefault="008D4458" w:rsidP="00E42161">
      <w:pPr>
        <w:shd w:val="clear" w:color="auto" w:fill="FFFFFF"/>
        <w:spacing w:after="0" w:line="240" w:lineRule="auto"/>
        <w:ind w:left="567" w:hanging="567"/>
        <w:jc w:val="both"/>
        <w:textAlignment w:val="baseline"/>
        <w:rPr>
          <w:rFonts w:ascii="Times New Roman" w:hAnsi="Times New Roman" w:cs="Times New Roman"/>
          <w:sz w:val="24"/>
          <w:szCs w:val="24"/>
          <w:lang w:val="es-CR"/>
        </w:rPr>
      </w:pPr>
    </w:p>
    <w:p w14:paraId="4C0EE9CE" w14:textId="77777777" w:rsidR="008D4458" w:rsidRPr="00F97E12" w:rsidRDefault="008D4458" w:rsidP="00E42161">
      <w:pPr>
        <w:shd w:val="clear" w:color="auto" w:fill="FFFFFF"/>
        <w:spacing w:after="0" w:line="240" w:lineRule="auto"/>
        <w:ind w:left="567" w:hanging="567"/>
        <w:jc w:val="both"/>
        <w:textAlignment w:val="baseline"/>
        <w:rPr>
          <w:rFonts w:ascii="Times New Roman" w:eastAsia="Calibri" w:hAnsi="Times New Roman" w:cs="Times New Roman"/>
          <w:sz w:val="24"/>
          <w:szCs w:val="24"/>
        </w:rPr>
      </w:pPr>
      <w:r w:rsidRPr="00DF5C0F">
        <w:rPr>
          <w:rFonts w:ascii="Times New Roman" w:eastAsia="Calibri" w:hAnsi="Times New Roman" w:cs="Times New Roman"/>
          <w:sz w:val="24"/>
          <w:szCs w:val="24"/>
          <w:lang w:val="es-CR"/>
        </w:rPr>
        <w:t xml:space="preserve">Perfecto, I., Rice, R. A., </w:t>
      </w:r>
      <w:proofErr w:type="spellStart"/>
      <w:r w:rsidRPr="00DF5C0F">
        <w:rPr>
          <w:rFonts w:ascii="Times New Roman" w:eastAsia="Calibri" w:hAnsi="Times New Roman" w:cs="Times New Roman"/>
          <w:sz w:val="24"/>
          <w:szCs w:val="24"/>
          <w:lang w:val="es-CR"/>
        </w:rPr>
        <w:t>Greenberg</w:t>
      </w:r>
      <w:proofErr w:type="spellEnd"/>
      <w:r w:rsidRPr="00DF5C0F">
        <w:rPr>
          <w:rFonts w:ascii="Times New Roman" w:eastAsia="Calibri" w:hAnsi="Times New Roman" w:cs="Times New Roman"/>
          <w:sz w:val="24"/>
          <w:szCs w:val="24"/>
          <w:lang w:val="es-CR"/>
        </w:rPr>
        <w:t xml:space="preserve">, R., &amp; Van der </w:t>
      </w:r>
      <w:proofErr w:type="spellStart"/>
      <w:r w:rsidRPr="00DF5C0F">
        <w:rPr>
          <w:rFonts w:ascii="Times New Roman" w:eastAsia="Calibri" w:hAnsi="Times New Roman" w:cs="Times New Roman"/>
          <w:sz w:val="24"/>
          <w:szCs w:val="24"/>
          <w:lang w:val="es-CR"/>
        </w:rPr>
        <w:t>Voort</w:t>
      </w:r>
      <w:proofErr w:type="spellEnd"/>
      <w:r w:rsidRPr="00DF5C0F">
        <w:rPr>
          <w:rFonts w:ascii="Times New Roman" w:eastAsia="Calibri" w:hAnsi="Times New Roman" w:cs="Times New Roman"/>
          <w:sz w:val="24"/>
          <w:szCs w:val="24"/>
          <w:lang w:val="es-CR"/>
        </w:rPr>
        <w:t xml:space="preserve">, M. E. (1996). </w:t>
      </w:r>
      <w:r w:rsidRPr="00F97E12">
        <w:rPr>
          <w:rFonts w:ascii="Times New Roman" w:eastAsia="Calibri" w:hAnsi="Times New Roman" w:cs="Times New Roman"/>
          <w:sz w:val="24"/>
          <w:szCs w:val="24"/>
        </w:rPr>
        <w:t xml:space="preserve">Shade coffee: a disappearing refuge for biodiversity. </w:t>
      </w:r>
      <w:proofErr w:type="spellStart"/>
      <w:r w:rsidRPr="00F97E12">
        <w:rPr>
          <w:rFonts w:ascii="Times New Roman" w:eastAsia="Calibri" w:hAnsi="Times New Roman" w:cs="Times New Roman"/>
          <w:i/>
          <w:iCs/>
          <w:sz w:val="24"/>
          <w:szCs w:val="24"/>
        </w:rPr>
        <w:t>BioScience</w:t>
      </w:r>
      <w:proofErr w:type="spellEnd"/>
      <w:r w:rsidRPr="00F97E12">
        <w:rPr>
          <w:rFonts w:ascii="Times New Roman" w:eastAsia="Calibri" w:hAnsi="Times New Roman" w:cs="Times New Roman"/>
          <w:sz w:val="24"/>
          <w:szCs w:val="24"/>
        </w:rPr>
        <w:t xml:space="preserve">, </w:t>
      </w:r>
      <w:r w:rsidRPr="00F97E12">
        <w:rPr>
          <w:rFonts w:ascii="Times New Roman" w:eastAsia="Calibri" w:hAnsi="Times New Roman" w:cs="Times New Roman"/>
          <w:i/>
          <w:iCs/>
          <w:sz w:val="24"/>
          <w:szCs w:val="24"/>
        </w:rPr>
        <w:t>46</w:t>
      </w:r>
      <w:r w:rsidRPr="00F97E12">
        <w:rPr>
          <w:rFonts w:ascii="Times New Roman" w:eastAsia="Calibri" w:hAnsi="Times New Roman" w:cs="Times New Roman"/>
          <w:sz w:val="24"/>
          <w:szCs w:val="24"/>
        </w:rPr>
        <w:t>(8), 598-608.</w:t>
      </w:r>
    </w:p>
    <w:p w14:paraId="732C4E76" w14:textId="77777777" w:rsidR="008D4458" w:rsidRPr="00F97E12" w:rsidRDefault="008D4458" w:rsidP="00E42161">
      <w:pPr>
        <w:shd w:val="clear" w:color="auto" w:fill="FFFFFF"/>
        <w:spacing w:after="0" w:line="240" w:lineRule="auto"/>
        <w:ind w:left="567" w:hanging="567"/>
        <w:jc w:val="both"/>
        <w:textAlignment w:val="baseline"/>
        <w:rPr>
          <w:rFonts w:ascii="Times New Roman" w:eastAsia="Calibri" w:hAnsi="Times New Roman" w:cs="Times New Roman"/>
          <w:sz w:val="24"/>
          <w:szCs w:val="24"/>
          <w:lang w:val="en-US"/>
        </w:rPr>
      </w:pPr>
    </w:p>
    <w:p w14:paraId="05CB01C7" w14:textId="77777777" w:rsidR="008D4458" w:rsidRPr="00F97E12" w:rsidRDefault="008D4458" w:rsidP="00E42161">
      <w:pPr>
        <w:shd w:val="clear" w:color="auto" w:fill="FFFFFF"/>
        <w:spacing w:after="0" w:line="240" w:lineRule="auto"/>
        <w:ind w:left="567" w:hanging="567"/>
        <w:jc w:val="both"/>
        <w:rPr>
          <w:rFonts w:ascii="Times New Roman" w:hAnsi="Times New Roman" w:cs="Times New Roman"/>
          <w:sz w:val="24"/>
          <w:szCs w:val="24"/>
        </w:rPr>
      </w:pPr>
      <w:r w:rsidRPr="00F97E12">
        <w:rPr>
          <w:rFonts w:ascii="Times New Roman" w:hAnsi="Times New Roman" w:cs="Times New Roman"/>
          <w:sz w:val="24"/>
          <w:szCs w:val="24"/>
        </w:rPr>
        <w:t xml:space="preserve">Philpott, S. M., &amp; </w:t>
      </w:r>
      <w:proofErr w:type="spellStart"/>
      <w:r w:rsidRPr="00F97E12">
        <w:rPr>
          <w:rFonts w:ascii="Times New Roman" w:hAnsi="Times New Roman" w:cs="Times New Roman"/>
          <w:sz w:val="24"/>
          <w:szCs w:val="24"/>
        </w:rPr>
        <w:t>Dietsch</w:t>
      </w:r>
      <w:proofErr w:type="spellEnd"/>
      <w:r w:rsidRPr="00F97E12">
        <w:rPr>
          <w:rFonts w:ascii="Times New Roman" w:hAnsi="Times New Roman" w:cs="Times New Roman"/>
          <w:sz w:val="24"/>
          <w:szCs w:val="24"/>
        </w:rPr>
        <w:t xml:space="preserve">, T. (2003). Coffee and conservation: a global context and the value of farmer involvement. </w:t>
      </w:r>
      <w:r w:rsidRPr="00F97E12">
        <w:rPr>
          <w:rFonts w:ascii="Times New Roman" w:hAnsi="Times New Roman" w:cs="Times New Roman"/>
          <w:i/>
          <w:iCs/>
          <w:sz w:val="24"/>
          <w:szCs w:val="24"/>
        </w:rPr>
        <w:t>Conservation Biology</w:t>
      </w:r>
      <w:r w:rsidRPr="00F97E12">
        <w:rPr>
          <w:rFonts w:ascii="Times New Roman" w:hAnsi="Times New Roman" w:cs="Times New Roman"/>
          <w:sz w:val="24"/>
          <w:szCs w:val="24"/>
        </w:rPr>
        <w:t xml:space="preserve">, </w:t>
      </w:r>
      <w:r w:rsidRPr="00F97E12">
        <w:rPr>
          <w:rFonts w:ascii="Times New Roman" w:hAnsi="Times New Roman" w:cs="Times New Roman"/>
          <w:i/>
          <w:iCs/>
          <w:sz w:val="24"/>
          <w:szCs w:val="24"/>
        </w:rPr>
        <w:t>17</w:t>
      </w:r>
      <w:r w:rsidRPr="00F97E12">
        <w:rPr>
          <w:rFonts w:ascii="Times New Roman" w:hAnsi="Times New Roman" w:cs="Times New Roman"/>
          <w:sz w:val="24"/>
          <w:szCs w:val="24"/>
        </w:rPr>
        <w:t>(6), 1844-1846.</w:t>
      </w:r>
    </w:p>
    <w:p w14:paraId="580FDAFA" w14:textId="77777777" w:rsidR="008D4458" w:rsidRPr="00F97E12" w:rsidRDefault="008D4458" w:rsidP="00E42161">
      <w:pPr>
        <w:shd w:val="clear" w:color="auto" w:fill="FFFFFF"/>
        <w:spacing w:after="0" w:line="240" w:lineRule="auto"/>
        <w:ind w:left="567" w:hanging="567"/>
        <w:jc w:val="both"/>
        <w:rPr>
          <w:rFonts w:ascii="Times New Roman" w:hAnsi="Times New Roman" w:cs="Times New Roman"/>
          <w:sz w:val="24"/>
          <w:szCs w:val="24"/>
        </w:rPr>
      </w:pPr>
    </w:p>
    <w:p w14:paraId="73507EAF" w14:textId="77777777" w:rsidR="008D4458" w:rsidRPr="00F97E12" w:rsidRDefault="008D4458" w:rsidP="00E42161">
      <w:pPr>
        <w:shd w:val="clear" w:color="auto" w:fill="FFFFFF"/>
        <w:spacing w:after="0" w:line="240" w:lineRule="auto"/>
        <w:ind w:left="567" w:hanging="567"/>
        <w:jc w:val="both"/>
        <w:rPr>
          <w:rFonts w:ascii="Times New Roman" w:hAnsi="Times New Roman" w:cs="Times New Roman"/>
          <w:sz w:val="24"/>
          <w:szCs w:val="24"/>
        </w:rPr>
      </w:pPr>
      <w:r w:rsidRPr="00F97E12">
        <w:rPr>
          <w:rFonts w:ascii="Times New Roman" w:hAnsi="Times New Roman" w:cs="Times New Roman"/>
          <w:sz w:val="24"/>
          <w:szCs w:val="24"/>
        </w:rPr>
        <w:t xml:space="preserve">Philpott, S. M., &amp; Foster, P. F. (2005). Nest‐site limitation in coffee agroecosystems: Artificial nests maintain diversity of arboreal ants. </w:t>
      </w:r>
      <w:r w:rsidRPr="00F97E12">
        <w:rPr>
          <w:rFonts w:ascii="Times New Roman" w:hAnsi="Times New Roman" w:cs="Times New Roman"/>
          <w:i/>
          <w:iCs/>
          <w:sz w:val="24"/>
          <w:szCs w:val="24"/>
        </w:rPr>
        <w:t>Ecological Applications</w:t>
      </w:r>
      <w:r w:rsidRPr="00F97E12">
        <w:rPr>
          <w:rFonts w:ascii="Times New Roman" w:hAnsi="Times New Roman" w:cs="Times New Roman"/>
          <w:sz w:val="24"/>
          <w:szCs w:val="24"/>
        </w:rPr>
        <w:t xml:space="preserve">, </w:t>
      </w:r>
      <w:r w:rsidRPr="00F97E12">
        <w:rPr>
          <w:rFonts w:ascii="Times New Roman" w:hAnsi="Times New Roman" w:cs="Times New Roman"/>
          <w:i/>
          <w:iCs/>
          <w:sz w:val="24"/>
          <w:szCs w:val="24"/>
        </w:rPr>
        <w:t>15</w:t>
      </w:r>
      <w:r w:rsidRPr="00F97E12">
        <w:rPr>
          <w:rFonts w:ascii="Times New Roman" w:hAnsi="Times New Roman" w:cs="Times New Roman"/>
          <w:sz w:val="24"/>
          <w:szCs w:val="24"/>
        </w:rPr>
        <w:t>(4), 1478-1485.</w:t>
      </w:r>
    </w:p>
    <w:p w14:paraId="721905EB" w14:textId="77777777" w:rsidR="008D4458" w:rsidRPr="00F97E12" w:rsidRDefault="008D4458" w:rsidP="00E42161">
      <w:pPr>
        <w:shd w:val="clear" w:color="auto" w:fill="FFFFFF"/>
        <w:spacing w:after="0" w:line="240" w:lineRule="auto"/>
        <w:ind w:left="567" w:hanging="567"/>
        <w:jc w:val="both"/>
        <w:rPr>
          <w:rFonts w:ascii="Times New Roman" w:hAnsi="Times New Roman" w:cs="Times New Roman"/>
          <w:sz w:val="24"/>
          <w:szCs w:val="24"/>
        </w:rPr>
      </w:pPr>
    </w:p>
    <w:p w14:paraId="4504FC6F" w14:textId="77777777" w:rsidR="008D4458" w:rsidRPr="00F97E12" w:rsidRDefault="008D4458" w:rsidP="00E42161">
      <w:pPr>
        <w:shd w:val="clear" w:color="auto" w:fill="FFFFFF"/>
        <w:spacing w:after="0" w:line="240" w:lineRule="auto"/>
        <w:ind w:left="567" w:hanging="567"/>
        <w:jc w:val="both"/>
        <w:rPr>
          <w:rFonts w:ascii="Times New Roman" w:hAnsi="Times New Roman" w:cs="Times New Roman"/>
          <w:sz w:val="24"/>
          <w:szCs w:val="24"/>
        </w:rPr>
      </w:pPr>
      <w:r w:rsidRPr="00F97E12">
        <w:rPr>
          <w:rFonts w:ascii="Times New Roman" w:hAnsi="Times New Roman" w:cs="Times New Roman"/>
          <w:sz w:val="24"/>
          <w:szCs w:val="24"/>
        </w:rPr>
        <w:t xml:space="preserve">Philpott, S. M., &amp; </w:t>
      </w:r>
      <w:proofErr w:type="spellStart"/>
      <w:r w:rsidRPr="00F97E12">
        <w:rPr>
          <w:rFonts w:ascii="Times New Roman" w:hAnsi="Times New Roman" w:cs="Times New Roman"/>
          <w:sz w:val="24"/>
          <w:szCs w:val="24"/>
        </w:rPr>
        <w:t>Armbrecht</w:t>
      </w:r>
      <w:proofErr w:type="spellEnd"/>
      <w:r w:rsidRPr="00F97E12">
        <w:rPr>
          <w:rFonts w:ascii="Times New Roman" w:hAnsi="Times New Roman" w:cs="Times New Roman"/>
          <w:sz w:val="24"/>
          <w:szCs w:val="24"/>
        </w:rPr>
        <w:t xml:space="preserve">, I. (2006). Biodiversity in tropical agroforests and the ecological role of ants and ant diversity in predatory function. </w:t>
      </w:r>
      <w:r w:rsidRPr="00F97E12">
        <w:rPr>
          <w:rFonts w:ascii="Times New Roman" w:hAnsi="Times New Roman" w:cs="Times New Roman"/>
          <w:i/>
          <w:iCs/>
          <w:sz w:val="24"/>
          <w:szCs w:val="24"/>
        </w:rPr>
        <w:t>Ecological Entomology</w:t>
      </w:r>
      <w:r w:rsidRPr="00F97E12">
        <w:rPr>
          <w:rFonts w:ascii="Times New Roman" w:hAnsi="Times New Roman" w:cs="Times New Roman"/>
          <w:sz w:val="24"/>
          <w:szCs w:val="24"/>
        </w:rPr>
        <w:t xml:space="preserve">, </w:t>
      </w:r>
      <w:r w:rsidRPr="00F97E12">
        <w:rPr>
          <w:rFonts w:ascii="Times New Roman" w:hAnsi="Times New Roman" w:cs="Times New Roman"/>
          <w:i/>
          <w:iCs/>
          <w:sz w:val="24"/>
          <w:szCs w:val="24"/>
        </w:rPr>
        <w:t>31</w:t>
      </w:r>
      <w:r w:rsidRPr="00F97E12">
        <w:rPr>
          <w:rFonts w:ascii="Times New Roman" w:hAnsi="Times New Roman" w:cs="Times New Roman"/>
          <w:sz w:val="24"/>
          <w:szCs w:val="24"/>
        </w:rPr>
        <w:t>(4), 369-377.</w:t>
      </w:r>
    </w:p>
    <w:p w14:paraId="6B551619" w14:textId="77777777" w:rsidR="008D4458" w:rsidRPr="00F97E12" w:rsidRDefault="008D4458" w:rsidP="00E42161">
      <w:pPr>
        <w:shd w:val="clear" w:color="auto" w:fill="FFFFFF"/>
        <w:spacing w:after="0" w:line="240" w:lineRule="auto"/>
        <w:ind w:left="567" w:hanging="567"/>
        <w:jc w:val="both"/>
        <w:rPr>
          <w:rFonts w:ascii="Times New Roman" w:hAnsi="Times New Roman" w:cs="Times New Roman"/>
          <w:sz w:val="24"/>
          <w:szCs w:val="24"/>
        </w:rPr>
      </w:pPr>
    </w:p>
    <w:p w14:paraId="3A3DACE0" w14:textId="77777777"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rPr>
      </w:pPr>
      <w:r w:rsidRPr="00F97E12">
        <w:rPr>
          <w:rFonts w:ascii="Times New Roman" w:hAnsi="Times New Roman" w:cs="Times New Roman"/>
          <w:sz w:val="24"/>
          <w:szCs w:val="24"/>
        </w:rPr>
        <w:t xml:space="preserve">Philpott, S., Perfecto, I., &amp; </w:t>
      </w:r>
      <w:proofErr w:type="spellStart"/>
      <w:r w:rsidRPr="00F97E12">
        <w:rPr>
          <w:rFonts w:ascii="Times New Roman" w:hAnsi="Times New Roman" w:cs="Times New Roman"/>
          <w:sz w:val="24"/>
          <w:szCs w:val="24"/>
        </w:rPr>
        <w:t>Vandermeer</w:t>
      </w:r>
      <w:proofErr w:type="spellEnd"/>
      <w:r w:rsidRPr="00F97E12">
        <w:rPr>
          <w:rFonts w:ascii="Times New Roman" w:hAnsi="Times New Roman" w:cs="Times New Roman"/>
          <w:sz w:val="24"/>
          <w:szCs w:val="24"/>
        </w:rPr>
        <w:t xml:space="preserve">, J. (2006). Effects of management intensity and season on arboreal ant diversity and abundance in coffee agroecosystems. </w:t>
      </w:r>
      <w:r w:rsidRPr="00F97E12">
        <w:rPr>
          <w:rFonts w:ascii="Times New Roman" w:hAnsi="Times New Roman" w:cs="Times New Roman"/>
          <w:i/>
          <w:iCs/>
          <w:sz w:val="24"/>
          <w:szCs w:val="24"/>
        </w:rPr>
        <w:t>Arthropods Diversity and. Conservation</w:t>
      </w:r>
      <w:r w:rsidRPr="00F97E12">
        <w:rPr>
          <w:rFonts w:ascii="Times New Roman" w:hAnsi="Times New Roman" w:cs="Times New Roman"/>
          <w:sz w:val="24"/>
          <w:szCs w:val="24"/>
        </w:rPr>
        <w:t xml:space="preserve">, </w:t>
      </w:r>
      <w:r w:rsidRPr="00F97E12">
        <w:rPr>
          <w:rFonts w:ascii="Times New Roman" w:hAnsi="Times New Roman" w:cs="Times New Roman"/>
          <w:i/>
          <w:iCs/>
          <w:sz w:val="24"/>
          <w:szCs w:val="24"/>
        </w:rPr>
        <w:t>1</w:t>
      </w:r>
      <w:r w:rsidRPr="00F97E12">
        <w:rPr>
          <w:rFonts w:ascii="Times New Roman" w:hAnsi="Times New Roman" w:cs="Times New Roman"/>
          <w:sz w:val="24"/>
          <w:szCs w:val="24"/>
        </w:rPr>
        <w:t>, 125-141.</w:t>
      </w:r>
    </w:p>
    <w:p w14:paraId="6B1DE783" w14:textId="77777777" w:rsidR="008D4458" w:rsidRPr="00F97E12" w:rsidRDefault="008D4458" w:rsidP="00E42161">
      <w:pPr>
        <w:tabs>
          <w:tab w:val="left" w:pos="1440"/>
        </w:tabs>
        <w:spacing w:after="0" w:line="240" w:lineRule="auto"/>
        <w:ind w:left="567" w:right="140" w:hanging="567"/>
        <w:jc w:val="both"/>
        <w:rPr>
          <w:rFonts w:ascii="Times New Roman" w:hAnsi="Times New Roman" w:cs="Times New Roman"/>
          <w:sz w:val="24"/>
          <w:szCs w:val="24"/>
        </w:rPr>
      </w:pPr>
    </w:p>
    <w:p w14:paraId="75477A22" w14:textId="2FA2B354" w:rsidR="008D4458" w:rsidRPr="00F97E12" w:rsidRDefault="008D4458" w:rsidP="00E42161">
      <w:pPr>
        <w:tabs>
          <w:tab w:val="left" w:pos="1440"/>
        </w:tabs>
        <w:spacing w:after="0" w:line="240" w:lineRule="auto"/>
        <w:ind w:left="567" w:right="140" w:hanging="567"/>
        <w:jc w:val="both"/>
        <w:rPr>
          <w:rFonts w:ascii="Times New Roman" w:eastAsia="Calibri" w:hAnsi="Times New Roman" w:cs="Times New Roman"/>
          <w:sz w:val="24"/>
          <w:szCs w:val="24"/>
          <w:lang w:val="es-CO"/>
        </w:rPr>
      </w:pPr>
      <w:r w:rsidRPr="008F76A6">
        <w:rPr>
          <w:rFonts w:ascii="Times New Roman" w:eastAsia="Calibri" w:hAnsi="Times New Roman" w:cs="Times New Roman"/>
          <w:sz w:val="24"/>
          <w:szCs w:val="24"/>
        </w:rPr>
        <w:lastRenderedPageBreak/>
        <w:t xml:space="preserve">Philpott, S. M., Arendt, W. J., </w:t>
      </w:r>
      <w:proofErr w:type="spellStart"/>
      <w:r w:rsidRPr="008F76A6">
        <w:rPr>
          <w:rFonts w:ascii="Times New Roman" w:eastAsia="Calibri" w:hAnsi="Times New Roman" w:cs="Times New Roman"/>
          <w:sz w:val="24"/>
          <w:szCs w:val="24"/>
        </w:rPr>
        <w:t>Armbrecht</w:t>
      </w:r>
      <w:proofErr w:type="spellEnd"/>
      <w:r w:rsidRPr="008F76A6">
        <w:rPr>
          <w:rFonts w:ascii="Times New Roman" w:eastAsia="Calibri" w:hAnsi="Times New Roman" w:cs="Times New Roman"/>
          <w:sz w:val="24"/>
          <w:szCs w:val="24"/>
        </w:rPr>
        <w:t xml:space="preserve">, I., </w:t>
      </w:r>
      <w:proofErr w:type="spellStart"/>
      <w:r w:rsidRPr="008F76A6">
        <w:rPr>
          <w:rFonts w:ascii="Times New Roman" w:eastAsia="Calibri" w:hAnsi="Times New Roman" w:cs="Times New Roman"/>
          <w:sz w:val="24"/>
          <w:szCs w:val="24"/>
        </w:rPr>
        <w:t>Bichier</w:t>
      </w:r>
      <w:proofErr w:type="spellEnd"/>
      <w:r w:rsidRPr="008F76A6">
        <w:rPr>
          <w:rFonts w:ascii="Times New Roman" w:eastAsia="Calibri" w:hAnsi="Times New Roman" w:cs="Times New Roman"/>
          <w:sz w:val="24"/>
          <w:szCs w:val="24"/>
        </w:rPr>
        <w:t xml:space="preserve">, P., </w:t>
      </w:r>
      <w:proofErr w:type="spellStart"/>
      <w:r w:rsidRPr="008F76A6">
        <w:rPr>
          <w:rFonts w:ascii="Times New Roman" w:eastAsia="Calibri" w:hAnsi="Times New Roman" w:cs="Times New Roman"/>
          <w:sz w:val="24"/>
          <w:szCs w:val="24"/>
        </w:rPr>
        <w:t>Di</w:t>
      </w:r>
      <w:r w:rsidR="00CE439E">
        <w:rPr>
          <w:rFonts w:ascii="Times New Roman" w:eastAsia="Calibri" w:hAnsi="Times New Roman" w:cs="Times New Roman"/>
          <w:sz w:val="24"/>
          <w:szCs w:val="24"/>
        </w:rPr>
        <w:t>estch</w:t>
      </w:r>
      <w:proofErr w:type="spellEnd"/>
      <w:r w:rsidR="00CE439E">
        <w:rPr>
          <w:rFonts w:ascii="Times New Roman" w:eastAsia="Calibri" w:hAnsi="Times New Roman" w:cs="Times New Roman"/>
          <w:sz w:val="24"/>
          <w:szCs w:val="24"/>
        </w:rPr>
        <w:t>, T. V., Gordon, C.</w:t>
      </w:r>
      <w:proofErr w:type="gramStart"/>
      <w:r w:rsidR="00CE439E">
        <w:rPr>
          <w:rFonts w:ascii="Times New Roman" w:eastAsia="Calibri" w:hAnsi="Times New Roman" w:cs="Times New Roman"/>
          <w:sz w:val="24"/>
          <w:szCs w:val="24"/>
        </w:rPr>
        <w:t>,</w:t>
      </w:r>
      <w:r w:rsidR="00AC66D2" w:rsidRPr="008F76A6">
        <w:rPr>
          <w:rFonts w:ascii="Times New Roman" w:eastAsia="Calibri" w:hAnsi="Times New Roman" w:cs="Times New Roman"/>
          <w:sz w:val="24"/>
          <w:szCs w:val="24"/>
        </w:rPr>
        <w:t>...</w:t>
      </w:r>
      <w:proofErr w:type="gramEnd"/>
      <w:r w:rsidRPr="008F76A6">
        <w:rPr>
          <w:rFonts w:ascii="Times New Roman" w:eastAsia="Calibri" w:hAnsi="Times New Roman" w:cs="Times New Roman"/>
          <w:sz w:val="24"/>
          <w:szCs w:val="24"/>
        </w:rPr>
        <w:t xml:space="preserve">Tejeda‐Cruz, C. E. S. A. R. (2008). Biodiversity loss in Latin American coffee landscapes: review of the evidence on ants, birds, and trees. </w:t>
      </w:r>
      <w:proofErr w:type="spellStart"/>
      <w:r w:rsidRPr="008F76A6">
        <w:rPr>
          <w:rFonts w:ascii="Times New Roman" w:eastAsia="Calibri" w:hAnsi="Times New Roman" w:cs="Times New Roman"/>
          <w:i/>
          <w:iCs/>
          <w:sz w:val="24"/>
          <w:szCs w:val="24"/>
          <w:lang w:val="es-CO"/>
        </w:rPr>
        <w:t>Conservation</w:t>
      </w:r>
      <w:proofErr w:type="spellEnd"/>
      <w:r w:rsidRPr="008F76A6">
        <w:rPr>
          <w:rFonts w:ascii="Times New Roman" w:eastAsia="Calibri" w:hAnsi="Times New Roman" w:cs="Times New Roman"/>
          <w:i/>
          <w:iCs/>
          <w:sz w:val="24"/>
          <w:szCs w:val="24"/>
          <w:lang w:val="es-CO"/>
        </w:rPr>
        <w:t xml:space="preserve"> </w:t>
      </w:r>
      <w:proofErr w:type="spellStart"/>
      <w:r w:rsidRPr="008F76A6">
        <w:rPr>
          <w:rFonts w:ascii="Times New Roman" w:eastAsia="Calibri" w:hAnsi="Times New Roman" w:cs="Times New Roman"/>
          <w:i/>
          <w:iCs/>
          <w:sz w:val="24"/>
          <w:szCs w:val="24"/>
          <w:lang w:val="es-CO"/>
        </w:rPr>
        <w:t>Biology</w:t>
      </w:r>
      <w:proofErr w:type="spellEnd"/>
      <w:r w:rsidRPr="008F76A6">
        <w:rPr>
          <w:rFonts w:ascii="Times New Roman" w:eastAsia="Calibri" w:hAnsi="Times New Roman" w:cs="Times New Roman"/>
          <w:sz w:val="24"/>
          <w:szCs w:val="24"/>
          <w:lang w:val="es-CO"/>
        </w:rPr>
        <w:t xml:space="preserve">, </w:t>
      </w:r>
      <w:r w:rsidRPr="008F76A6">
        <w:rPr>
          <w:rFonts w:ascii="Times New Roman" w:eastAsia="Calibri" w:hAnsi="Times New Roman" w:cs="Times New Roman"/>
          <w:i/>
          <w:iCs/>
          <w:sz w:val="24"/>
          <w:szCs w:val="24"/>
          <w:lang w:val="es-CO"/>
        </w:rPr>
        <w:t>22</w:t>
      </w:r>
      <w:r w:rsidRPr="008F76A6">
        <w:rPr>
          <w:rFonts w:ascii="Times New Roman" w:eastAsia="Calibri" w:hAnsi="Times New Roman" w:cs="Times New Roman"/>
          <w:sz w:val="24"/>
          <w:szCs w:val="24"/>
          <w:lang w:val="es-CO"/>
        </w:rPr>
        <w:t>(5), 1093-1105.</w:t>
      </w:r>
    </w:p>
    <w:p w14:paraId="3D3844BB" w14:textId="77777777" w:rsidR="008D4458" w:rsidRPr="00F97E12" w:rsidRDefault="008D4458" w:rsidP="00E42161">
      <w:pPr>
        <w:spacing w:after="0" w:line="240" w:lineRule="auto"/>
        <w:jc w:val="both"/>
        <w:rPr>
          <w:rFonts w:ascii="Times New Roman" w:hAnsi="Times New Roman" w:cs="Times New Roman"/>
          <w:sz w:val="24"/>
          <w:szCs w:val="24"/>
          <w:lang w:val="es-CO"/>
        </w:rPr>
      </w:pPr>
    </w:p>
    <w:p w14:paraId="32B17CFF" w14:textId="77777777" w:rsidR="008D4458" w:rsidRPr="00F97E12" w:rsidRDefault="008D4458" w:rsidP="00E42161">
      <w:pPr>
        <w:spacing w:after="0" w:line="240" w:lineRule="auto"/>
        <w:ind w:left="567" w:hanging="567"/>
        <w:jc w:val="both"/>
        <w:rPr>
          <w:rFonts w:ascii="Times New Roman" w:hAnsi="Times New Roman" w:cs="Times New Roman"/>
          <w:sz w:val="24"/>
          <w:szCs w:val="24"/>
        </w:rPr>
      </w:pPr>
      <w:r w:rsidRPr="00F97E12">
        <w:rPr>
          <w:rFonts w:ascii="Times New Roman" w:hAnsi="Times New Roman" w:cs="Times New Roman"/>
          <w:sz w:val="24"/>
          <w:szCs w:val="24"/>
          <w:lang w:val="es-CO"/>
        </w:rPr>
        <w:t xml:space="preserve">Rivera, L., &amp; </w:t>
      </w:r>
      <w:proofErr w:type="spellStart"/>
      <w:r w:rsidRPr="00F97E12">
        <w:rPr>
          <w:rFonts w:ascii="Times New Roman" w:hAnsi="Times New Roman" w:cs="Times New Roman"/>
          <w:sz w:val="24"/>
          <w:szCs w:val="24"/>
          <w:lang w:val="es-CO"/>
        </w:rPr>
        <w:t>Armbrecht</w:t>
      </w:r>
      <w:proofErr w:type="spellEnd"/>
      <w:r w:rsidRPr="00F97E12">
        <w:rPr>
          <w:rFonts w:ascii="Times New Roman" w:hAnsi="Times New Roman" w:cs="Times New Roman"/>
          <w:sz w:val="24"/>
          <w:szCs w:val="24"/>
          <w:lang w:val="es-CO"/>
        </w:rPr>
        <w:t xml:space="preserve">, I. (2005). Diversidad de tres gremios de hormigas en cafetales de sombra, de sol y bosques de Risaralda. </w:t>
      </w:r>
      <w:proofErr w:type="spellStart"/>
      <w:r w:rsidRPr="00F97E12">
        <w:rPr>
          <w:rFonts w:ascii="Times New Roman" w:hAnsi="Times New Roman" w:cs="Times New Roman"/>
          <w:i/>
          <w:iCs/>
          <w:sz w:val="24"/>
          <w:szCs w:val="24"/>
        </w:rPr>
        <w:t>Revista</w:t>
      </w:r>
      <w:proofErr w:type="spellEnd"/>
      <w:r w:rsidRPr="00F97E12">
        <w:rPr>
          <w:rFonts w:ascii="Times New Roman" w:hAnsi="Times New Roman" w:cs="Times New Roman"/>
          <w:i/>
          <w:iCs/>
          <w:sz w:val="24"/>
          <w:szCs w:val="24"/>
        </w:rPr>
        <w:t xml:space="preserve"> </w:t>
      </w:r>
      <w:proofErr w:type="spellStart"/>
      <w:r w:rsidRPr="00F97E12">
        <w:rPr>
          <w:rFonts w:ascii="Times New Roman" w:hAnsi="Times New Roman" w:cs="Times New Roman"/>
          <w:i/>
          <w:iCs/>
          <w:sz w:val="24"/>
          <w:szCs w:val="24"/>
        </w:rPr>
        <w:t>Colombiana</w:t>
      </w:r>
      <w:proofErr w:type="spellEnd"/>
      <w:r w:rsidRPr="00F97E12">
        <w:rPr>
          <w:rFonts w:ascii="Times New Roman" w:hAnsi="Times New Roman" w:cs="Times New Roman"/>
          <w:i/>
          <w:iCs/>
          <w:sz w:val="24"/>
          <w:szCs w:val="24"/>
        </w:rPr>
        <w:t xml:space="preserve"> de </w:t>
      </w:r>
      <w:proofErr w:type="spellStart"/>
      <w:r w:rsidRPr="00F97E12">
        <w:rPr>
          <w:rFonts w:ascii="Times New Roman" w:hAnsi="Times New Roman" w:cs="Times New Roman"/>
          <w:i/>
          <w:iCs/>
          <w:sz w:val="24"/>
          <w:szCs w:val="24"/>
        </w:rPr>
        <w:t>Entomología</w:t>
      </w:r>
      <w:proofErr w:type="spellEnd"/>
      <w:r w:rsidRPr="00F97E12">
        <w:rPr>
          <w:rFonts w:ascii="Times New Roman" w:hAnsi="Times New Roman" w:cs="Times New Roman"/>
          <w:sz w:val="24"/>
          <w:szCs w:val="24"/>
        </w:rPr>
        <w:t xml:space="preserve">, </w:t>
      </w:r>
      <w:r w:rsidRPr="00F97E12">
        <w:rPr>
          <w:rFonts w:ascii="Times New Roman" w:hAnsi="Times New Roman" w:cs="Times New Roman"/>
          <w:i/>
          <w:iCs/>
          <w:sz w:val="24"/>
          <w:szCs w:val="24"/>
        </w:rPr>
        <w:t>31</w:t>
      </w:r>
      <w:r w:rsidRPr="00F97E12">
        <w:rPr>
          <w:rFonts w:ascii="Times New Roman" w:hAnsi="Times New Roman" w:cs="Times New Roman"/>
          <w:sz w:val="24"/>
          <w:szCs w:val="24"/>
        </w:rPr>
        <w:t>(1), 89-96.</w:t>
      </w:r>
    </w:p>
    <w:p w14:paraId="5E150BEA" w14:textId="77777777" w:rsidR="008D4458" w:rsidRPr="00F97E12" w:rsidRDefault="008D4458" w:rsidP="00E42161">
      <w:pPr>
        <w:spacing w:after="0" w:line="240" w:lineRule="auto"/>
        <w:ind w:left="567" w:hanging="567"/>
        <w:jc w:val="both"/>
        <w:rPr>
          <w:rFonts w:ascii="Times New Roman" w:hAnsi="Times New Roman" w:cs="Times New Roman"/>
          <w:sz w:val="24"/>
          <w:szCs w:val="24"/>
          <w:lang w:val="en-US"/>
        </w:rPr>
      </w:pPr>
    </w:p>
    <w:p w14:paraId="68770292" w14:textId="0EC5747B" w:rsidR="008D4458" w:rsidRPr="00F97E12" w:rsidRDefault="008D4458" w:rsidP="00E42161">
      <w:pPr>
        <w:spacing w:after="0" w:line="240" w:lineRule="auto"/>
        <w:ind w:left="567" w:hanging="567"/>
        <w:jc w:val="both"/>
        <w:rPr>
          <w:rFonts w:ascii="Times New Roman" w:eastAsia="Times New Roman" w:hAnsi="Times New Roman" w:cs="Times New Roman"/>
          <w:sz w:val="24"/>
          <w:szCs w:val="24"/>
          <w:lang w:val="en-US"/>
        </w:rPr>
      </w:pPr>
      <w:r w:rsidRPr="00F97E12">
        <w:rPr>
          <w:rFonts w:ascii="Times New Roman" w:eastAsia="Times New Roman" w:hAnsi="Times New Roman" w:cs="Times New Roman"/>
          <w:sz w:val="24"/>
          <w:szCs w:val="24"/>
          <w:lang w:val="en-US"/>
        </w:rPr>
        <w:t xml:space="preserve">R Core Team. (2014). </w:t>
      </w:r>
      <w:r w:rsidRPr="00AC66D2">
        <w:rPr>
          <w:rFonts w:ascii="Times New Roman" w:eastAsia="Times New Roman" w:hAnsi="Times New Roman" w:cs="Times New Roman"/>
          <w:i/>
          <w:sz w:val="24"/>
          <w:szCs w:val="24"/>
          <w:lang w:val="en-US"/>
        </w:rPr>
        <w:t>R: A language and environment for statistical computing.</w:t>
      </w:r>
      <w:r w:rsidRPr="00F97E12">
        <w:rPr>
          <w:rFonts w:ascii="Times New Roman" w:eastAsia="Times New Roman" w:hAnsi="Times New Roman" w:cs="Times New Roman"/>
          <w:sz w:val="24"/>
          <w:szCs w:val="24"/>
          <w:lang w:val="en-US"/>
        </w:rPr>
        <w:t xml:space="preserve"> R Found</w:t>
      </w:r>
      <w:r w:rsidR="00AC66D2">
        <w:rPr>
          <w:rFonts w:ascii="Times New Roman" w:eastAsia="Times New Roman" w:hAnsi="Times New Roman" w:cs="Times New Roman"/>
          <w:sz w:val="24"/>
          <w:szCs w:val="24"/>
          <w:lang w:val="en-US"/>
        </w:rPr>
        <w:t>ation for Statistical Computing.</w:t>
      </w:r>
      <w:r w:rsidRPr="00F97E12">
        <w:rPr>
          <w:rFonts w:ascii="Times New Roman" w:eastAsia="Times New Roman" w:hAnsi="Times New Roman" w:cs="Times New Roman"/>
          <w:sz w:val="24"/>
          <w:szCs w:val="24"/>
          <w:lang w:val="en-US"/>
        </w:rPr>
        <w:t xml:space="preserve"> Vienna, Austria. Retrieved from http://www.R-project.org/</w:t>
      </w:r>
    </w:p>
    <w:p w14:paraId="38AA90D4" w14:textId="77777777" w:rsidR="008D4458" w:rsidRPr="00F97E12" w:rsidRDefault="008D4458" w:rsidP="00E42161">
      <w:pPr>
        <w:spacing w:after="0" w:line="240" w:lineRule="auto"/>
        <w:ind w:left="567" w:hanging="567"/>
        <w:jc w:val="both"/>
        <w:rPr>
          <w:rFonts w:ascii="Times New Roman" w:hAnsi="Times New Roman" w:cs="Times New Roman"/>
          <w:sz w:val="24"/>
          <w:szCs w:val="24"/>
          <w:lang w:val="en-US"/>
        </w:rPr>
      </w:pPr>
    </w:p>
    <w:p w14:paraId="0282DD2D" w14:textId="77777777" w:rsidR="008D4458" w:rsidRPr="00F97E12" w:rsidRDefault="008D4458" w:rsidP="00E42161">
      <w:pPr>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F97E12">
        <w:rPr>
          <w:rFonts w:ascii="Times New Roman" w:eastAsia="Calibri" w:hAnsi="Times New Roman" w:cs="Times New Roman"/>
          <w:sz w:val="24"/>
          <w:szCs w:val="24"/>
        </w:rPr>
        <w:t xml:space="preserve">Roberts, D. L., Cooper, R. J., &amp; Petit, L. J. (2000). Use of premontane moist forest and shade coffee agroecosystems by army ants in western Panama. </w:t>
      </w:r>
      <w:r w:rsidRPr="00F97E12">
        <w:rPr>
          <w:rFonts w:ascii="Times New Roman" w:eastAsia="Calibri" w:hAnsi="Times New Roman" w:cs="Times New Roman"/>
          <w:i/>
          <w:iCs/>
          <w:sz w:val="24"/>
          <w:szCs w:val="24"/>
        </w:rPr>
        <w:t>Conservation Biology</w:t>
      </w:r>
      <w:r w:rsidRPr="00F97E12">
        <w:rPr>
          <w:rFonts w:ascii="Times New Roman" w:eastAsia="Calibri" w:hAnsi="Times New Roman" w:cs="Times New Roman"/>
          <w:sz w:val="24"/>
          <w:szCs w:val="24"/>
        </w:rPr>
        <w:t xml:space="preserve">, </w:t>
      </w:r>
      <w:r w:rsidRPr="00F97E12">
        <w:rPr>
          <w:rFonts w:ascii="Times New Roman" w:eastAsia="Calibri" w:hAnsi="Times New Roman" w:cs="Times New Roman"/>
          <w:i/>
          <w:iCs/>
          <w:sz w:val="24"/>
          <w:szCs w:val="24"/>
        </w:rPr>
        <w:t>14</w:t>
      </w:r>
      <w:r w:rsidRPr="00F97E12">
        <w:rPr>
          <w:rFonts w:ascii="Times New Roman" w:eastAsia="Calibri" w:hAnsi="Times New Roman" w:cs="Times New Roman"/>
          <w:sz w:val="24"/>
          <w:szCs w:val="24"/>
        </w:rPr>
        <w:t>(1), 192-199.</w:t>
      </w:r>
    </w:p>
    <w:p w14:paraId="716BB7C0" w14:textId="77777777" w:rsidR="008D4458" w:rsidRPr="00F97E12" w:rsidRDefault="008D4458" w:rsidP="00E42161">
      <w:pPr>
        <w:autoSpaceDE w:val="0"/>
        <w:autoSpaceDN w:val="0"/>
        <w:adjustRightInd w:val="0"/>
        <w:spacing w:after="0" w:line="240" w:lineRule="auto"/>
        <w:ind w:left="567" w:hanging="567"/>
        <w:jc w:val="both"/>
        <w:rPr>
          <w:rFonts w:ascii="Times New Roman" w:eastAsia="Times New Roman" w:hAnsi="Times New Roman" w:cs="Times New Roman"/>
          <w:sz w:val="24"/>
          <w:szCs w:val="24"/>
          <w:lang w:val="en-US"/>
        </w:rPr>
      </w:pPr>
    </w:p>
    <w:p w14:paraId="4C7527A1" w14:textId="7DF6D82A" w:rsidR="008D4458" w:rsidRPr="00AC28D8" w:rsidRDefault="008D4458" w:rsidP="00E42161">
      <w:pPr>
        <w:spacing w:after="0" w:line="240" w:lineRule="auto"/>
        <w:ind w:left="567" w:hanging="567"/>
        <w:jc w:val="both"/>
        <w:rPr>
          <w:rFonts w:ascii="Times New Roman" w:hAnsi="Times New Roman" w:cs="Times New Roman"/>
          <w:sz w:val="24"/>
          <w:szCs w:val="24"/>
          <w:shd w:val="clear" w:color="auto" w:fill="FFFFFF"/>
          <w:lang w:val="es-ES"/>
        </w:rPr>
      </w:pPr>
      <w:proofErr w:type="spellStart"/>
      <w:r w:rsidRPr="00F97E12">
        <w:rPr>
          <w:rFonts w:ascii="Times New Roman" w:hAnsi="Times New Roman" w:cs="Times New Roman"/>
          <w:sz w:val="24"/>
          <w:szCs w:val="24"/>
          <w:shd w:val="clear" w:color="auto" w:fill="FFFFFF"/>
          <w:lang w:val="en-CA"/>
        </w:rPr>
        <w:t>Saad</w:t>
      </w:r>
      <w:proofErr w:type="spellEnd"/>
      <w:r w:rsidRPr="00F97E12">
        <w:rPr>
          <w:rFonts w:ascii="Times New Roman" w:hAnsi="Times New Roman" w:cs="Times New Roman"/>
          <w:sz w:val="24"/>
          <w:szCs w:val="24"/>
          <w:shd w:val="clear" w:color="auto" w:fill="FFFFFF"/>
          <w:lang w:val="en-CA"/>
        </w:rPr>
        <w:t>, L. P., Souza-</w:t>
      </w:r>
      <w:proofErr w:type="spellStart"/>
      <w:r w:rsidRPr="00F97E12">
        <w:rPr>
          <w:rFonts w:ascii="Times New Roman" w:hAnsi="Times New Roman" w:cs="Times New Roman"/>
          <w:sz w:val="24"/>
          <w:szCs w:val="24"/>
          <w:shd w:val="clear" w:color="auto" w:fill="FFFFFF"/>
          <w:lang w:val="en-CA"/>
        </w:rPr>
        <w:t>Campana</w:t>
      </w:r>
      <w:proofErr w:type="spellEnd"/>
      <w:r w:rsidRPr="00F97E12">
        <w:rPr>
          <w:rFonts w:ascii="Times New Roman" w:hAnsi="Times New Roman" w:cs="Times New Roman"/>
          <w:sz w:val="24"/>
          <w:szCs w:val="24"/>
          <w:shd w:val="clear" w:color="auto" w:fill="FFFFFF"/>
          <w:lang w:val="en-CA"/>
        </w:rPr>
        <w:t xml:space="preserve">, D. R., Bueno, O. C., &amp; </w:t>
      </w:r>
      <w:proofErr w:type="spellStart"/>
      <w:r w:rsidRPr="00F97E12">
        <w:rPr>
          <w:rFonts w:ascii="Times New Roman" w:hAnsi="Times New Roman" w:cs="Times New Roman"/>
          <w:sz w:val="24"/>
          <w:szCs w:val="24"/>
          <w:shd w:val="clear" w:color="auto" w:fill="FFFFFF"/>
          <w:lang w:val="en-CA"/>
        </w:rPr>
        <w:t>Morini</w:t>
      </w:r>
      <w:proofErr w:type="spellEnd"/>
      <w:r w:rsidRPr="00F97E12">
        <w:rPr>
          <w:rFonts w:ascii="Times New Roman" w:hAnsi="Times New Roman" w:cs="Times New Roman"/>
          <w:sz w:val="24"/>
          <w:szCs w:val="24"/>
          <w:shd w:val="clear" w:color="auto" w:fill="FFFFFF"/>
          <w:lang w:val="en-CA"/>
        </w:rPr>
        <w:t xml:space="preserve">, M. S. C. (2017). </w:t>
      </w:r>
      <w:proofErr w:type="spellStart"/>
      <w:r w:rsidRPr="00F97E12">
        <w:rPr>
          <w:rFonts w:ascii="Times New Roman" w:hAnsi="Times New Roman" w:cs="Times New Roman"/>
          <w:sz w:val="24"/>
          <w:szCs w:val="24"/>
          <w:shd w:val="clear" w:color="auto" w:fill="FFFFFF"/>
        </w:rPr>
        <w:t>Vinasse</w:t>
      </w:r>
      <w:proofErr w:type="spellEnd"/>
      <w:r w:rsidRPr="00F97E12">
        <w:rPr>
          <w:rFonts w:ascii="Times New Roman" w:hAnsi="Times New Roman" w:cs="Times New Roman"/>
          <w:sz w:val="24"/>
          <w:szCs w:val="24"/>
          <w:shd w:val="clear" w:color="auto" w:fill="FFFFFF"/>
        </w:rPr>
        <w:t xml:space="preserve"> and its influence on ant (Hymenoptera: </w:t>
      </w:r>
      <w:proofErr w:type="spellStart"/>
      <w:r w:rsidRPr="00F97E12">
        <w:rPr>
          <w:rFonts w:ascii="Times New Roman" w:hAnsi="Times New Roman" w:cs="Times New Roman"/>
          <w:sz w:val="24"/>
          <w:szCs w:val="24"/>
          <w:shd w:val="clear" w:color="auto" w:fill="FFFFFF"/>
        </w:rPr>
        <w:t>Formicidae</w:t>
      </w:r>
      <w:proofErr w:type="spellEnd"/>
      <w:r w:rsidRPr="00F97E12">
        <w:rPr>
          <w:rFonts w:ascii="Times New Roman" w:hAnsi="Times New Roman" w:cs="Times New Roman"/>
          <w:sz w:val="24"/>
          <w:szCs w:val="24"/>
          <w:shd w:val="clear" w:color="auto" w:fill="FFFFFF"/>
        </w:rPr>
        <w:t xml:space="preserve">) communities in sugarcane crops. </w:t>
      </w:r>
      <w:proofErr w:type="spellStart"/>
      <w:r w:rsidRPr="00AC28D8">
        <w:rPr>
          <w:rFonts w:ascii="Times New Roman" w:hAnsi="Times New Roman" w:cs="Times New Roman"/>
          <w:i/>
          <w:iCs/>
          <w:sz w:val="24"/>
          <w:szCs w:val="24"/>
          <w:shd w:val="clear" w:color="auto" w:fill="FFFFFF"/>
          <w:lang w:val="es-ES"/>
        </w:rPr>
        <w:t>Journal</w:t>
      </w:r>
      <w:proofErr w:type="spellEnd"/>
      <w:r w:rsidRPr="00AC28D8">
        <w:rPr>
          <w:rFonts w:ascii="Times New Roman" w:hAnsi="Times New Roman" w:cs="Times New Roman"/>
          <w:i/>
          <w:iCs/>
          <w:sz w:val="24"/>
          <w:szCs w:val="24"/>
          <w:shd w:val="clear" w:color="auto" w:fill="FFFFFF"/>
          <w:lang w:val="es-ES"/>
        </w:rPr>
        <w:t xml:space="preserve"> of </w:t>
      </w:r>
      <w:proofErr w:type="spellStart"/>
      <w:r w:rsidRPr="00AC28D8">
        <w:rPr>
          <w:rFonts w:ascii="Times New Roman" w:hAnsi="Times New Roman" w:cs="Times New Roman"/>
          <w:i/>
          <w:iCs/>
          <w:sz w:val="24"/>
          <w:szCs w:val="24"/>
          <w:shd w:val="clear" w:color="auto" w:fill="FFFFFF"/>
          <w:lang w:val="es-ES"/>
        </w:rPr>
        <w:t>Insect</w:t>
      </w:r>
      <w:proofErr w:type="spellEnd"/>
      <w:r w:rsidRPr="00AC28D8">
        <w:rPr>
          <w:rFonts w:ascii="Times New Roman" w:hAnsi="Times New Roman" w:cs="Times New Roman"/>
          <w:i/>
          <w:iCs/>
          <w:sz w:val="24"/>
          <w:szCs w:val="24"/>
          <w:shd w:val="clear" w:color="auto" w:fill="FFFFFF"/>
          <w:lang w:val="es-ES"/>
        </w:rPr>
        <w:t xml:space="preserve"> </w:t>
      </w:r>
      <w:proofErr w:type="spellStart"/>
      <w:r w:rsidRPr="00AC28D8">
        <w:rPr>
          <w:rFonts w:ascii="Times New Roman" w:hAnsi="Times New Roman" w:cs="Times New Roman"/>
          <w:i/>
          <w:iCs/>
          <w:sz w:val="24"/>
          <w:szCs w:val="24"/>
          <w:shd w:val="clear" w:color="auto" w:fill="FFFFFF"/>
          <w:lang w:val="es-ES"/>
        </w:rPr>
        <w:t>Science</w:t>
      </w:r>
      <w:proofErr w:type="spellEnd"/>
      <w:r w:rsidRPr="00AC28D8">
        <w:rPr>
          <w:rFonts w:ascii="Times New Roman" w:hAnsi="Times New Roman" w:cs="Times New Roman"/>
          <w:sz w:val="24"/>
          <w:szCs w:val="24"/>
          <w:shd w:val="clear" w:color="auto" w:fill="FFFFFF"/>
          <w:lang w:val="es-ES"/>
        </w:rPr>
        <w:t xml:space="preserve">, </w:t>
      </w:r>
      <w:r w:rsidRPr="00AC28D8">
        <w:rPr>
          <w:rFonts w:ascii="Times New Roman" w:hAnsi="Times New Roman" w:cs="Times New Roman"/>
          <w:i/>
          <w:iCs/>
          <w:sz w:val="24"/>
          <w:szCs w:val="24"/>
          <w:shd w:val="clear" w:color="auto" w:fill="FFFFFF"/>
          <w:lang w:val="es-ES"/>
        </w:rPr>
        <w:t>17</w:t>
      </w:r>
      <w:r w:rsidRPr="00AC28D8">
        <w:rPr>
          <w:rFonts w:ascii="Times New Roman" w:hAnsi="Times New Roman" w:cs="Times New Roman"/>
          <w:sz w:val="24"/>
          <w:szCs w:val="24"/>
          <w:shd w:val="clear" w:color="auto" w:fill="FFFFFF"/>
          <w:lang w:val="es-ES"/>
        </w:rPr>
        <w:t>(1)</w:t>
      </w:r>
      <w:r w:rsidR="002B09E6">
        <w:rPr>
          <w:rFonts w:ascii="Times New Roman" w:hAnsi="Times New Roman" w:cs="Times New Roman"/>
          <w:sz w:val="24"/>
          <w:szCs w:val="24"/>
          <w:shd w:val="clear" w:color="auto" w:fill="FFFFFF"/>
          <w:lang w:val="es-ES"/>
        </w:rPr>
        <w:t>, 11</w:t>
      </w:r>
      <w:r w:rsidRPr="00AC28D8">
        <w:rPr>
          <w:rFonts w:ascii="Times New Roman" w:hAnsi="Times New Roman" w:cs="Times New Roman"/>
          <w:sz w:val="24"/>
          <w:szCs w:val="24"/>
          <w:shd w:val="clear" w:color="auto" w:fill="FFFFFF"/>
          <w:lang w:val="es-ES"/>
        </w:rPr>
        <w:t>.</w:t>
      </w:r>
    </w:p>
    <w:p w14:paraId="7B676DFC" w14:textId="77777777" w:rsidR="00F83C27" w:rsidRDefault="00F83C27" w:rsidP="00E42161">
      <w:pPr>
        <w:spacing w:after="0" w:line="240" w:lineRule="auto"/>
        <w:jc w:val="both"/>
        <w:rPr>
          <w:rFonts w:ascii="Times New Roman" w:hAnsi="Times New Roman" w:cs="Times New Roman"/>
          <w:sz w:val="24"/>
          <w:szCs w:val="24"/>
          <w:shd w:val="clear" w:color="auto" w:fill="FFFFFF"/>
          <w:lang w:val="es-CO"/>
        </w:rPr>
      </w:pPr>
    </w:p>
    <w:p w14:paraId="71C32399" w14:textId="1B2B5060" w:rsidR="00F83C27" w:rsidRDefault="00F83C27" w:rsidP="00E42161">
      <w:pPr>
        <w:spacing w:after="0" w:line="240" w:lineRule="auto"/>
        <w:ind w:left="567" w:hanging="567"/>
        <w:jc w:val="both"/>
        <w:rPr>
          <w:rFonts w:ascii="Times New Roman" w:hAnsi="Times New Roman" w:cs="Times New Roman"/>
          <w:sz w:val="24"/>
          <w:szCs w:val="24"/>
          <w:shd w:val="clear" w:color="auto" w:fill="FFFFFF"/>
          <w:lang w:val="es-CO"/>
        </w:rPr>
      </w:pPr>
      <w:r w:rsidRPr="00F83C27">
        <w:rPr>
          <w:rFonts w:ascii="Times New Roman" w:hAnsi="Times New Roman" w:cs="Times New Roman"/>
          <w:color w:val="000000"/>
          <w:sz w:val="24"/>
          <w:szCs w:val="24"/>
          <w:shd w:val="clear" w:color="auto" w:fill="FFFFFF"/>
          <w:lang w:val="es-CO"/>
        </w:rPr>
        <w:t>Sánchez-Clavijo</w:t>
      </w:r>
      <w:r w:rsidR="002C44EB">
        <w:rPr>
          <w:rFonts w:ascii="Times New Roman" w:hAnsi="Times New Roman" w:cs="Times New Roman"/>
          <w:color w:val="000000"/>
          <w:sz w:val="24"/>
          <w:szCs w:val="24"/>
          <w:shd w:val="clear" w:color="auto" w:fill="FFFFFF"/>
          <w:lang w:val="es-CO"/>
        </w:rPr>
        <w:t>,</w:t>
      </w:r>
      <w:r w:rsidRPr="00F83C27">
        <w:rPr>
          <w:rFonts w:ascii="Times New Roman" w:hAnsi="Times New Roman" w:cs="Times New Roman"/>
          <w:color w:val="000000"/>
          <w:sz w:val="24"/>
          <w:szCs w:val="24"/>
          <w:shd w:val="clear" w:color="auto" w:fill="FFFFFF"/>
          <w:lang w:val="es-CO"/>
        </w:rPr>
        <w:t xml:space="preserve"> L. M., Duran, </w:t>
      </w:r>
      <w:r w:rsidR="002C44EB" w:rsidRPr="00F83C27">
        <w:rPr>
          <w:rFonts w:ascii="Times New Roman" w:hAnsi="Times New Roman" w:cs="Times New Roman"/>
          <w:color w:val="000000"/>
          <w:sz w:val="24"/>
          <w:szCs w:val="24"/>
          <w:shd w:val="clear" w:color="auto" w:fill="FFFFFF"/>
          <w:lang w:val="es-CO"/>
        </w:rPr>
        <w:t>S. M.</w:t>
      </w:r>
      <w:r w:rsidR="002C44EB">
        <w:rPr>
          <w:rFonts w:ascii="Times New Roman" w:hAnsi="Times New Roman" w:cs="Times New Roman"/>
          <w:color w:val="000000"/>
          <w:sz w:val="24"/>
          <w:szCs w:val="24"/>
          <w:shd w:val="clear" w:color="auto" w:fill="FFFFFF"/>
          <w:lang w:val="es-CO"/>
        </w:rPr>
        <w:t>,</w:t>
      </w:r>
      <w:r w:rsidR="002C44EB" w:rsidRPr="00F83C27">
        <w:rPr>
          <w:rFonts w:ascii="Times New Roman" w:hAnsi="Times New Roman" w:cs="Times New Roman"/>
          <w:color w:val="000000"/>
          <w:sz w:val="24"/>
          <w:szCs w:val="24"/>
          <w:shd w:val="clear" w:color="auto" w:fill="FFFFFF"/>
          <w:lang w:val="es-CO"/>
        </w:rPr>
        <w:t xml:space="preserve"> </w:t>
      </w:r>
      <w:r w:rsidRPr="00F83C27">
        <w:rPr>
          <w:rFonts w:ascii="Times New Roman" w:hAnsi="Times New Roman" w:cs="Times New Roman"/>
          <w:color w:val="000000"/>
          <w:sz w:val="24"/>
          <w:szCs w:val="24"/>
          <w:shd w:val="clear" w:color="auto" w:fill="FFFFFF"/>
          <w:lang w:val="es-CO"/>
        </w:rPr>
        <w:t xml:space="preserve">Vélez, </w:t>
      </w:r>
      <w:r w:rsidR="002C44EB" w:rsidRPr="00F83C27">
        <w:rPr>
          <w:rFonts w:ascii="Times New Roman" w:hAnsi="Times New Roman" w:cs="Times New Roman"/>
          <w:color w:val="000000"/>
          <w:sz w:val="24"/>
          <w:szCs w:val="24"/>
          <w:shd w:val="clear" w:color="auto" w:fill="FFFFFF"/>
          <w:lang w:val="es-CO"/>
        </w:rPr>
        <w:t>J. G.</w:t>
      </w:r>
      <w:r w:rsidR="002C44EB">
        <w:rPr>
          <w:rFonts w:ascii="Times New Roman" w:hAnsi="Times New Roman" w:cs="Times New Roman"/>
          <w:color w:val="000000"/>
          <w:sz w:val="24"/>
          <w:szCs w:val="24"/>
          <w:shd w:val="clear" w:color="auto" w:fill="FFFFFF"/>
          <w:lang w:val="es-CO"/>
        </w:rPr>
        <w:t xml:space="preserve">, </w:t>
      </w:r>
      <w:r w:rsidRPr="00F83C27">
        <w:rPr>
          <w:rFonts w:ascii="Times New Roman" w:hAnsi="Times New Roman" w:cs="Times New Roman"/>
          <w:color w:val="000000"/>
          <w:sz w:val="24"/>
          <w:szCs w:val="24"/>
          <w:shd w:val="clear" w:color="auto" w:fill="FFFFFF"/>
          <w:lang w:val="es-CO"/>
        </w:rPr>
        <w:t>García</w:t>
      </w:r>
      <w:r w:rsidR="002C44EB">
        <w:rPr>
          <w:rFonts w:ascii="Times New Roman" w:hAnsi="Times New Roman" w:cs="Times New Roman"/>
          <w:color w:val="000000"/>
          <w:sz w:val="24"/>
          <w:szCs w:val="24"/>
          <w:shd w:val="clear" w:color="auto" w:fill="FFFFFF"/>
          <w:lang w:val="es-CO"/>
        </w:rPr>
        <w:t>, R.,</w:t>
      </w:r>
      <w:r w:rsidRPr="00F83C27">
        <w:rPr>
          <w:rFonts w:ascii="Times New Roman" w:hAnsi="Times New Roman" w:cs="Times New Roman"/>
          <w:color w:val="000000"/>
          <w:sz w:val="24"/>
          <w:szCs w:val="24"/>
          <w:shd w:val="clear" w:color="auto" w:fill="FFFFFF"/>
          <w:lang w:val="es-CO"/>
        </w:rPr>
        <w:t xml:space="preserve"> </w:t>
      </w:r>
      <w:r w:rsidR="002C44EB">
        <w:rPr>
          <w:rFonts w:ascii="Times New Roman" w:hAnsi="Times New Roman" w:cs="Times New Roman"/>
          <w:color w:val="000000"/>
          <w:sz w:val="24"/>
          <w:szCs w:val="24"/>
          <w:shd w:val="clear" w:color="auto" w:fill="FFFFFF"/>
          <w:lang w:val="es-CO"/>
        </w:rPr>
        <w:t>&amp;</w:t>
      </w:r>
      <w:r w:rsidRPr="00F83C27">
        <w:rPr>
          <w:rFonts w:ascii="Times New Roman" w:hAnsi="Times New Roman" w:cs="Times New Roman"/>
          <w:color w:val="000000"/>
          <w:sz w:val="24"/>
          <w:szCs w:val="24"/>
          <w:shd w:val="clear" w:color="auto" w:fill="FFFFFF"/>
          <w:lang w:val="es-CO"/>
        </w:rPr>
        <w:t xml:space="preserve"> Botero</w:t>
      </w:r>
      <w:r w:rsidR="002C44EB">
        <w:rPr>
          <w:rFonts w:ascii="Times New Roman" w:hAnsi="Times New Roman" w:cs="Times New Roman"/>
          <w:color w:val="000000"/>
          <w:sz w:val="24"/>
          <w:szCs w:val="24"/>
          <w:shd w:val="clear" w:color="auto" w:fill="FFFFFF"/>
          <w:lang w:val="es-CO"/>
        </w:rPr>
        <w:t>,</w:t>
      </w:r>
      <w:r w:rsidR="002C44EB" w:rsidRPr="002C44EB">
        <w:rPr>
          <w:rFonts w:ascii="Times New Roman" w:hAnsi="Times New Roman" w:cs="Times New Roman"/>
          <w:color w:val="000000"/>
          <w:sz w:val="24"/>
          <w:szCs w:val="24"/>
          <w:shd w:val="clear" w:color="auto" w:fill="FFFFFF"/>
          <w:lang w:val="es-CO"/>
        </w:rPr>
        <w:t xml:space="preserve"> </w:t>
      </w:r>
      <w:r w:rsidR="002C44EB" w:rsidRPr="00F83C27">
        <w:rPr>
          <w:rFonts w:ascii="Times New Roman" w:hAnsi="Times New Roman" w:cs="Times New Roman"/>
          <w:color w:val="000000"/>
          <w:sz w:val="24"/>
          <w:szCs w:val="24"/>
          <w:shd w:val="clear" w:color="auto" w:fill="FFFFFF"/>
          <w:lang w:val="es-CO"/>
        </w:rPr>
        <w:t>J. E</w:t>
      </w:r>
      <w:r w:rsidRPr="00F83C27">
        <w:rPr>
          <w:rFonts w:ascii="Times New Roman" w:hAnsi="Times New Roman" w:cs="Times New Roman"/>
          <w:color w:val="000000"/>
          <w:sz w:val="24"/>
          <w:szCs w:val="24"/>
          <w:shd w:val="clear" w:color="auto" w:fill="FFFFFF"/>
          <w:lang w:val="es-CO"/>
        </w:rPr>
        <w:t xml:space="preserve">. </w:t>
      </w:r>
      <w:r w:rsidR="002C5A42">
        <w:rPr>
          <w:rFonts w:ascii="Times New Roman" w:hAnsi="Times New Roman" w:cs="Times New Roman"/>
          <w:color w:val="000000"/>
          <w:sz w:val="24"/>
          <w:szCs w:val="24"/>
          <w:shd w:val="clear" w:color="auto" w:fill="FFFFFF"/>
          <w:lang w:val="es-CO"/>
        </w:rPr>
        <w:t>(</w:t>
      </w:r>
      <w:r w:rsidRPr="00F83C27">
        <w:rPr>
          <w:rFonts w:ascii="Times New Roman" w:hAnsi="Times New Roman" w:cs="Times New Roman"/>
          <w:color w:val="000000"/>
          <w:sz w:val="24"/>
          <w:szCs w:val="24"/>
          <w:shd w:val="clear" w:color="auto" w:fill="FFFFFF"/>
          <w:lang w:val="es-CO"/>
        </w:rPr>
        <w:t>2008</w:t>
      </w:r>
      <w:r w:rsidR="002C5A42">
        <w:rPr>
          <w:rFonts w:ascii="Times New Roman" w:hAnsi="Times New Roman" w:cs="Times New Roman"/>
          <w:color w:val="000000"/>
          <w:sz w:val="24"/>
          <w:szCs w:val="24"/>
          <w:shd w:val="clear" w:color="auto" w:fill="FFFFFF"/>
          <w:lang w:val="es-CO"/>
        </w:rPr>
        <w:t>)</w:t>
      </w:r>
      <w:r w:rsidRPr="00F83C27">
        <w:rPr>
          <w:rFonts w:ascii="Times New Roman" w:hAnsi="Times New Roman" w:cs="Times New Roman"/>
          <w:color w:val="000000"/>
          <w:sz w:val="24"/>
          <w:szCs w:val="24"/>
          <w:shd w:val="clear" w:color="auto" w:fill="FFFFFF"/>
          <w:lang w:val="es-CO"/>
        </w:rPr>
        <w:t xml:space="preserve">. Estudios regionales de biodiversidad en las zonas cafeteras de Colombia. </w:t>
      </w:r>
      <w:r w:rsidRPr="002C5A42">
        <w:rPr>
          <w:rFonts w:ascii="Times New Roman" w:hAnsi="Times New Roman" w:cs="Times New Roman"/>
          <w:i/>
          <w:color w:val="000000"/>
          <w:sz w:val="24"/>
          <w:szCs w:val="24"/>
          <w:shd w:val="clear" w:color="auto" w:fill="FFFFFF"/>
          <w:lang w:val="es-CO"/>
        </w:rPr>
        <w:t xml:space="preserve">Avances Técnicos </w:t>
      </w:r>
      <w:proofErr w:type="spellStart"/>
      <w:r w:rsidRPr="002C5A42">
        <w:rPr>
          <w:rFonts w:ascii="Times New Roman" w:hAnsi="Times New Roman" w:cs="Times New Roman"/>
          <w:i/>
          <w:color w:val="000000"/>
          <w:sz w:val="24"/>
          <w:szCs w:val="24"/>
          <w:shd w:val="clear" w:color="auto" w:fill="FFFFFF"/>
          <w:lang w:val="es-CO"/>
        </w:rPr>
        <w:t>Cenicafé</w:t>
      </w:r>
      <w:proofErr w:type="spellEnd"/>
      <w:r w:rsidR="002C5A42">
        <w:rPr>
          <w:rFonts w:ascii="Times New Roman" w:hAnsi="Times New Roman" w:cs="Times New Roman"/>
          <w:i/>
          <w:color w:val="000000"/>
          <w:sz w:val="24"/>
          <w:szCs w:val="24"/>
          <w:shd w:val="clear" w:color="auto" w:fill="FFFFFF"/>
          <w:lang w:val="es-CO"/>
        </w:rPr>
        <w:t>,</w:t>
      </w:r>
      <w:r w:rsidRPr="002C5A42">
        <w:rPr>
          <w:rFonts w:ascii="Times New Roman" w:hAnsi="Times New Roman" w:cs="Times New Roman"/>
          <w:i/>
          <w:color w:val="000000"/>
          <w:sz w:val="24"/>
          <w:szCs w:val="24"/>
          <w:shd w:val="clear" w:color="auto" w:fill="FFFFFF"/>
          <w:lang w:val="es-CO"/>
        </w:rPr>
        <w:t xml:space="preserve"> 378</w:t>
      </w:r>
      <w:r w:rsidR="002C5A42">
        <w:rPr>
          <w:rFonts w:ascii="Times New Roman" w:hAnsi="Times New Roman" w:cs="Times New Roman"/>
          <w:color w:val="000000"/>
          <w:sz w:val="24"/>
          <w:szCs w:val="24"/>
          <w:shd w:val="clear" w:color="auto" w:fill="FFFFFF"/>
          <w:lang w:val="es-CO"/>
        </w:rPr>
        <w:t>,</w:t>
      </w:r>
      <w:r w:rsidR="002B09E6">
        <w:rPr>
          <w:rFonts w:ascii="Times New Roman" w:hAnsi="Times New Roman" w:cs="Times New Roman"/>
          <w:color w:val="000000"/>
          <w:sz w:val="24"/>
          <w:szCs w:val="24"/>
          <w:shd w:val="clear" w:color="auto" w:fill="FFFFFF"/>
          <w:lang w:val="es-CO"/>
        </w:rPr>
        <w:t xml:space="preserve"> 1-8.</w:t>
      </w:r>
    </w:p>
    <w:p w14:paraId="4C013844" w14:textId="77777777" w:rsidR="008D4458" w:rsidRPr="00F97E12" w:rsidRDefault="008D4458" w:rsidP="004B3E9E">
      <w:pPr>
        <w:spacing w:after="0" w:line="240" w:lineRule="auto"/>
        <w:jc w:val="both"/>
        <w:rPr>
          <w:rFonts w:ascii="Times New Roman" w:hAnsi="Times New Roman" w:cs="Times New Roman"/>
          <w:sz w:val="24"/>
          <w:szCs w:val="24"/>
          <w:shd w:val="clear" w:color="auto" w:fill="FFFFFF"/>
          <w:lang w:val="es-CO"/>
        </w:rPr>
      </w:pPr>
    </w:p>
    <w:p w14:paraId="65D8556D" w14:textId="77777777" w:rsidR="008D4458" w:rsidRPr="00F97E12" w:rsidRDefault="008D4458" w:rsidP="00E42161">
      <w:pPr>
        <w:spacing w:after="0" w:line="240" w:lineRule="auto"/>
        <w:ind w:left="567" w:hanging="567"/>
        <w:jc w:val="both"/>
        <w:rPr>
          <w:rFonts w:ascii="Times New Roman" w:hAnsi="Times New Roman" w:cs="Times New Roman"/>
          <w:sz w:val="24"/>
          <w:szCs w:val="24"/>
          <w:lang w:val="es-CO"/>
        </w:rPr>
      </w:pPr>
      <w:r w:rsidRPr="00F97E12">
        <w:rPr>
          <w:rFonts w:ascii="Times New Roman" w:hAnsi="Times New Roman" w:cs="Times New Roman"/>
          <w:sz w:val="24"/>
          <w:szCs w:val="24"/>
          <w:lang w:val="es-CO"/>
        </w:rPr>
        <w:t xml:space="preserve">Santamaría, C., </w:t>
      </w:r>
      <w:proofErr w:type="spellStart"/>
      <w:r w:rsidRPr="00F97E12">
        <w:rPr>
          <w:rFonts w:ascii="Times New Roman" w:hAnsi="Times New Roman" w:cs="Times New Roman"/>
          <w:sz w:val="24"/>
          <w:szCs w:val="24"/>
          <w:lang w:val="es-CO"/>
        </w:rPr>
        <w:t>Armbrecht</w:t>
      </w:r>
      <w:proofErr w:type="spellEnd"/>
      <w:r w:rsidRPr="00F97E12">
        <w:rPr>
          <w:rFonts w:ascii="Times New Roman" w:hAnsi="Times New Roman" w:cs="Times New Roman"/>
          <w:sz w:val="24"/>
          <w:szCs w:val="24"/>
          <w:lang w:val="es-CO"/>
        </w:rPr>
        <w:t xml:space="preserve">, I., &amp; </w:t>
      </w:r>
      <w:proofErr w:type="spellStart"/>
      <w:r w:rsidRPr="00F97E12">
        <w:rPr>
          <w:rFonts w:ascii="Times New Roman" w:hAnsi="Times New Roman" w:cs="Times New Roman"/>
          <w:sz w:val="24"/>
          <w:szCs w:val="24"/>
          <w:lang w:val="es-CO"/>
        </w:rPr>
        <w:t>Lachaud</w:t>
      </w:r>
      <w:proofErr w:type="spellEnd"/>
      <w:r w:rsidRPr="00F97E12">
        <w:rPr>
          <w:rFonts w:ascii="Times New Roman" w:hAnsi="Times New Roman" w:cs="Times New Roman"/>
          <w:sz w:val="24"/>
          <w:szCs w:val="24"/>
          <w:lang w:val="es-CO"/>
        </w:rPr>
        <w:t xml:space="preserve">, J. P. (2009). </w:t>
      </w:r>
      <w:r w:rsidRPr="00F97E12">
        <w:rPr>
          <w:rFonts w:ascii="Times New Roman" w:hAnsi="Times New Roman" w:cs="Times New Roman"/>
          <w:sz w:val="24"/>
          <w:szCs w:val="24"/>
        </w:rPr>
        <w:t xml:space="preserve">Nest distribution and food preferences of </w:t>
      </w:r>
      <w:proofErr w:type="spellStart"/>
      <w:r w:rsidRPr="00F97E12">
        <w:rPr>
          <w:rFonts w:ascii="Times New Roman" w:hAnsi="Times New Roman" w:cs="Times New Roman"/>
          <w:i/>
          <w:sz w:val="24"/>
          <w:szCs w:val="24"/>
        </w:rPr>
        <w:t>Ectatomma</w:t>
      </w:r>
      <w:proofErr w:type="spellEnd"/>
      <w:r w:rsidRPr="00F97E12">
        <w:rPr>
          <w:rFonts w:ascii="Times New Roman" w:hAnsi="Times New Roman" w:cs="Times New Roman"/>
          <w:i/>
          <w:sz w:val="24"/>
          <w:szCs w:val="24"/>
        </w:rPr>
        <w:t xml:space="preserve"> </w:t>
      </w:r>
      <w:proofErr w:type="spellStart"/>
      <w:r w:rsidRPr="00F97E12">
        <w:rPr>
          <w:rFonts w:ascii="Times New Roman" w:hAnsi="Times New Roman" w:cs="Times New Roman"/>
          <w:i/>
          <w:sz w:val="24"/>
          <w:szCs w:val="24"/>
        </w:rPr>
        <w:t>ruidum</w:t>
      </w:r>
      <w:proofErr w:type="spellEnd"/>
      <w:r w:rsidRPr="00F97E12">
        <w:rPr>
          <w:rFonts w:ascii="Times New Roman" w:hAnsi="Times New Roman" w:cs="Times New Roman"/>
          <w:sz w:val="24"/>
          <w:szCs w:val="24"/>
        </w:rPr>
        <w:t xml:space="preserve"> (Hymenoptera: </w:t>
      </w:r>
      <w:proofErr w:type="spellStart"/>
      <w:r w:rsidRPr="00F97E12">
        <w:rPr>
          <w:rFonts w:ascii="Times New Roman" w:hAnsi="Times New Roman" w:cs="Times New Roman"/>
          <w:sz w:val="24"/>
          <w:szCs w:val="24"/>
        </w:rPr>
        <w:t>Formicidae</w:t>
      </w:r>
      <w:proofErr w:type="spellEnd"/>
      <w:r w:rsidRPr="00F97E12">
        <w:rPr>
          <w:rFonts w:ascii="Times New Roman" w:hAnsi="Times New Roman" w:cs="Times New Roman"/>
          <w:sz w:val="24"/>
          <w:szCs w:val="24"/>
        </w:rPr>
        <w:t xml:space="preserve">) in shaded and open cattle pastures of Colombia. </w:t>
      </w:r>
      <w:proofErr w:type="spellStart"/>
      <w:r w:rsidRPr="00F97E12">
        <w:rPr>
          <w:rFonts w:ascii="Times New Roman" w:hAnsi="Times New Roman" w:cs="Times New Roman"/>
          <w:i/>
          <w:iCs/>
          <w:sz w:val="24"/>
          <w:szCs w:val="24"/>
          <w:lang w:val="es-CO"/>
        </w:rPr>
        <w:t>Sociobiology</w:t>
      </w:r>
      <w:proofErr w:type="spellEnd"/>
      <w:r w:rsidRPr="00F97E12">
        <w:rPr>
          <w:rFonts w:ascii="Times New Roman" w:hAnsi="Times New Roman" w:cs="Times New Roman"/>
          <w:sz w:val="24"/>
          <w:szCs w:val="24"/>
          <w:lang w:val="es-CO"/>
        </w:rPr>
        <w:t xml:space="preserve">, </w:t>
      </w:r>
      <w:r w:rsidRPr="00F97E12">
        <w:rPr>
          <w:rFonts w:ascii="Times New Roman" w:hAnsi="Times New Roman" w:cs="Times New Roman"/>
          <w:i/>
          <w:iCs/>
          <w:sz w:val="24"/>
          <w:szCs w:val="24"/>
          <w:lang w:val="es-CO"/>
        </w:rPr>
        <w:t>53</w:t>
      </w:r>
      <w:r w:rsidRPr="00F97E12">
        <w:rPr>
          <w:rFonts w:ascii="Times New Roman" w:hAnsi="Times New Roman" w:cs="Times New Roman"/>
          <w:sz w:val="24"/>
          <w:szCs w:val="24"/>
          <w:lang w:val="es-CO"/>
        </w:rPr>
        <w:t>(2), 517.</w:t>
      </w:r>
    </w:p>
    <w:p w14:paraId="375236CD" w14:textId="77777777" w:rsidR="008D4458" w:rsidRPr="00F97E12" w:rsidRDefault="008D4458" w:rsidP="00E42161">
      <w:pPr>
        <w:spacing w:after="0" w:line="240" w:lineRule="auto"/>
        <w:ind w:left="567" w:hanging="567"/>
        <w:jc w:val="both"/>
        <w:rPr>
          <w:rFonts w:ascii="Times New Roman" w:hAnsi="Times New Roman" w:cs="Times New Roman"/>
          <w:sz w:val="24"/>
          <w:szCs w:val="24"/>
          <w:lang w:val="es-CO"/>
        </w:rPr>
      </w:pPr>
    </w:p>
    <w:p w14:paraId="4A7E6449" w14:textId="77777777" w:rsidR="00AC28D8" w:rsidRDefault="008D4458" w:rsidP="00E42161">
      <w:pPr>
        <w:spacing w:after="0" w:line="240" w:lineRule="auto"/>
        <w:ind w:left="567" w:hanging="567"/>
        <w:jc w:val="both"/>
        <w:rPr>
          <w:rFonts w:ascii="Times New Roman" w:hAnsi="Times New Roman" w:cs="Times New Roman"/>
          <w:sz w:val="24"/>
          <w:szCs w:val="24"/>
          <w:lang w:val="en-US"/>
        </w:rPr>
      </w:pPr>
      <w:proofErr w:type="spellStart"/>
      <w:r w:rsidRPr="00F97E12">
        <w:rPr>
          <w:rFonts w:ascii="Times New Roman" w:hAnsi="Times New Roman" w:cs="Times New Roman"/>
          <w:sz w:val="24"/>
          <w:szCs w:val="24"/>
          <w:lang w:val="es-CO"/>
        </w:rPr>
        <w:t>Sinisterra</w:t>
      </w:r>
      <w:proofErr w:type="spellEnd"/>
      <w:r w:rsidRPr="00F97E12">
        <w:rPr>
          <w:rFonts w:ascii="Times New Roman" w:hAnsi="Times New Roman" w:cs="Times New Roman"/>
          <w:sz w:val="24"/>
          <w:szCs w:val="24"/>
          <w:lang w:val="es-CO"/>
        </w:rPr>
        <w:t xml:space="preserve">, R. M., Gallego-Ropero, M. C., &amp; </w:t>
      </w:r>
      <w:proofErr w:type="spellStart"/>
      <w:r w:rsidRPr="00F97E12">
        <w:rPr>
          <w:rFonts w:ascii="Times New Roman" w:hAnsi="Times New Roman" w:cs="Times New Roman"/>
          <w:sz w:val="24"/>
          <w:szCs w:val="24"/>
          <w:lang w:val="es-CO"/>
        </w:rPr>
        <w:t>Armbrecht</w:t>
      </w:r>
      <w:proofErr w:type="spellEnd"/>
      <w:r w:rsidRPr="00F97E12">
        <w:rPr>
          <w:rFonts w:ascii="Times New Roman" w:hAnsi="Times New Roman" w:cs="Times New Roman"/>
          <w:sz w:val="24"/>
          <w:szCs w:val="24"/>
          <w:lang w:val="es-CO"/>
        </w:rPr>
        <w:t xml:space="preserve">, I. (2016). Hormigas asociadas a nectarios </w:t>
      </w:r>
      <w:proofErr w:type="spellStart"/>
      <w:r w:rsidRPr="00F97E12">
        <w:rPr>
          <w:rFonts w:ascii="Times New Roman" w:hAnsi="Times New Roman" w:cs="Times New Roman"/>
          <w:sz w:val="24"/>
          <w:szCs w:val="24"/>
          <w:lang w:val="es-CO"/>
        </w:rPr>
        <w:t>extraflorales</w:t>
      </w:r>
      <w:proofErr w:type="spellEnd"/>
      <w:r w:rsidRPr="00F97E12">
        <w:rPr>
          <w:rFonts w:ascii="Times New Roman" w:hAnsi="Times New Roman" w:cs="Times New Roman"/>
          <w:sz w:val="24"/>
          <w:szCs w:val="24"/>
          <w:lang w:val="es-CO"/>
        </w:rPr>
        <w:t xml:space="preserve"> de árboles de dos especies de Inga en cafetales de Cauca, Colombia. </w:t>
      </w:r>
      <w:proofErr w:type="spellStart"/>
      <w:r w:rsidRPr="00AC28D8">
        <w:rPr>
          <w:rFonts w:ascii="Times New Roman" w:hAnsi="Times New Roman" w:cs="Times New Roman"/>
          <w:i/>
          <w:iCs/>
          <w:sz w:val="24"/>
          <w:szCs w:val="24"/>
          <w:lang w:val="en-US"/>
        </w:rPr>
        <w:t>Acta</w:t>
      </w:r>
      <w:proofErr w:type="spellEnd"/>
      <w:r w:rsidRPr="00AC28D8">
        <w:rPr>
          <w:rFonts w:ascii="Times New Roman" w:hAnsi="Times New Roman" w:cs="Times New Roman"/>
          <w:i/>
          <w:iCs/>
          <w:sz w:val="24"/>
          <w:szCs w:val="24"/>
          <w:lang w:val="en-US"/>
        </w:rPr>
        <w:t xml:space="preserve"> </w:t>
      </w:r>
      <w:proofErr w:type="spellStart"/>
      <w:r w:rsidRPr="00AC28D8">
        <w:rPr>
          <w:rFonts w:ascii="Times New Roman" w:hAnsi="Times New Roman" w:cs="Times New Roman"/>
          <w:i/>
          <w:iCs/>
          <w:sz w:val="24"/>
          <w:szCs w:val="24"/>
          <w:lang w:val="en-US"/>
        </w:rPr>
        <w:t>Agronómica</w:t>
      </w:r>
      <w:proofErr w:type="spellEnd"/>
      <w:r w:rsidRPr="00AC28D8">
        <w:rPr>
          <w:rFonts w:ascii="Times New Roman" w:hAnsi="Times New Roman" w:cs="Times New Roman"/>
          <w:sz w:val="24"/>
          <w:szCs w:val="24"/>
          <w:lang w:val="en-US"/>
        </w:rPr>
        <w:t xml:space="preserve">, </w:t>
      </w:r>
      <w:r w:rsidRPr="00AC28D8">
        <w:rPr>
          <w:rFonts w:ascii="Times New Roman" w:hAnsi="Times New Roman" w:cs="Times New Roman"/>
          <w:i/>
          <w:iCs/>
          <w:sz w:val="24"/>
          <w:szCs w:val="24"/>
          <w:lang w:val="en-US"/>
        </w:rPr>
        <w:t>65</w:t>
      </w:r>
      <w:r w:rsidRPr="00AC28D8">
        <w:rPr>
          <w:rFonts w:ascii="Times New Roman" w:hAnsi="Times New Roman" w:cs="Times New Roman"/>
          <w:sz w:val="24"/>
          <w:szCs w:val="24"/>
          <w:lang w:val="en-US"/>
        </w:rPr>
        <w:t>(1), 9-15.</w:t>
      </w:r>
    </w:p>
    <w:p w14:paraId="5627B7FD" w14:textId="77777777" w:rsidR="00AC28D8" w:rsidRDefault="00AC28D8" w:rsidP="00E42161">
      <w:pPr>
        <w:spacing w:after="0" w:line="240" w:lineRule="auto"/>
        <w:ind w:left="567" w:hanging="567"/>
        <w:jc w:val="both"/>
        <w:rPr>
          <w:rFonts w:ascii="Times New Roman" w:hAnsi="Times New Roman" w:cs="Times New Roman"/>
          <w:sz w:val="24"/>
          <w:szCs w:val="24"/>
          <w:lang w:val="en-US"/>
        </w:rPr>
      </w:pPr>
    </w:p>
    <w:p w14:paraId="4E5CA94D" w14:textId="67B72C45" w:rsidR="00C108AB" w:rsidRPr="003C0898" w:rsidRDefault="00C108AB" w:rsidP="00E42161">
      <w:pPr>
        <w:spacing w:after="0" w:line="240" w:lineRule="auto"/>
        <w:ind w:left="567" w:hanging="567"/>
        <w:jc w:val="both"/>
        <w:rPr>
          <w:rFonts w:ascii="Times New Roman" w:hAnsi="Times New Roman" w:cs="Times New Roman"/>
          <w:sz w:val="24"/>
          <w:szCs w:val="24"/>
          <w:lang w:val="es-ES"/>
        </w:rPr>
      </w:pPr>
      <w:r w:rsidRPr="00FD6741">
        <w:rPr>
          <w:rStyle w:val="fontstyle01"/>
          <w:rFonts w:ascii="Times New Roman" w:hAnsi="Times New Roman" w:cs="Times New Roman"/>
          <w:sz w:val="24"/>
          <w:szCs w:val="24"/>
          <w:lang w:val="en-US"/>
        </w:rPr>
        <w:t>Silva, R.</w:t>
      </w:r>
      <w:r w:rsidR="00AC28D8" w:rsidRPr="00FD6741">
        <w:rPr>
          <w:rStyle w:val="fontstyle01"/>
          <w:rFonts w:ascii="Times New Roman" w:hAnsi="Times New Roman" w:cs="Times New Roman"/>
          <w:sz w:val="24"/>
          <w:szCs w:val="24"/>
          <w:lang w:val="en-US"/>
        </w:rPr>
        <w:t xml:space="preserve"> </w:t>
      </w:r>
      <w:r w:rsidRPr="00FD6741">
        <w:rPr>
          <w:rStyle w:val="fontstyle01"/>
          <w:rFonts w:ascii="Times New Roman" w:hAnsi="Times New Roman" w:cs="Times New Roman"/>
          <w:sz w:val="24"/>
          <w:szCs w:val="24"/>
          <w:lang w:val="en-US"/>
        </w:rPr>
        <w:t xml:space="preserve">R. &amp; </w:t>
      </w:r>
      <w:proofErr w:type="spellStart"/>
      <w:r w:rsidRPr="00FD6741">
        <w:rPr>
          <w:rStyle w:val="fontstyle01"/>
          <w:rFonts w:ascii="Times New Roman" w:hAnsi="Times New Roman" w:cs="Times New Roman"/>
          <w:sz w:val="24"/>
          <w:szCs w:val="24"/>
          <w:lang w:val="en-US"/>
        </w:rPr>
        <w:t>Brandão</w:t>
      </w:r>
      <w:proofErr w:type="spellEnd"/>
      <w:r w:rsidRPr="00FD6741">
        <w:rPr>
          <w:rStyle w:val="fontstyle01"/>
          <w:rFonts w:ascii="Times New Roman" w:hAnsi="Times New Roman" w:cs="Times New Roman"/>
          <w:sz w:val="24"/>
          <w:szCs w:val="24"/>
          <w:lang w:val="en-US"/>
        </w:rPr>
        <w:t>, C.</w:t>
      </w:r>
      <w:r w:rsidR="00AC28D8" w:rsidRPr="00FD6741">
        <w:rPr>
          <w:rStyle w:val="fontstyle01"/>
          <w:rFonts w:ascii="Times New Roman" w:hAnsi="Times New Roman" w:cs="Times New Roman"/>
          <w:sz w:val="24"/>
          <w:szCs w:val="24"/>
          <w:lang w:val="en-US"/>
        </w:rPr>
        <w:t xml:space="preserve"> </w:t>
      </w:r>
      <w:r w:rsidRPr="00FD6741">
        <w:rPr>
          <w:rStyle w:val="fontstyle01"/>
          <w:rFonts w:ascii="Times New Roman" w:hAnsi="Times New Roman" w:cs="Times New Roman"/>
          <w:sz w:val="24"/>
          <w:szCs w:val="24"/>
          <w:lang w:val="en-US"/>
        </w:rPr>
        <w:t>R.</w:t>
      </w:r>
      <w:r w:rsidR="002B09E6" w:rsidRPr="00FD6741">
        <w:rPr>
          <w:rStyle w:val="fontstyle01"/>
          <w:rFonts w:ascii="Times New Roman" w:hAnsi="Times New Roman" w:cs="Times New Roman"/>
          <w:sz w:val="24"/>
          <w:szCs w:val="24"/>
          <w:lang w:val="en-US"/>
        </w:rPr>
        <w:t xml:space="preserve"> </w:t>
      </w:r>
      <w:r w:rsidRPr="00FD6741">
        <w:rPr>
          <w:rStyle w:val="fontstyle01"/>
          <w:rFonts w:ascii="Times New Roman" w:hAnsi="Times New Roman" w:cs="Times New Roman"/>
          <w:sz w:val="24"/>
          <w:szCs w:val="24"/>
          <w:lang w:val="en-US"/>
        </w:rPr>
        <w:t>F.</w:t>
      </w:r>
      <w:r w:rsidR="00AC28D8" w:rsidRPr="00FD6741">
        <w:rPr>
          <w:rStyle w:val="fontstyle01"/>
          <w:rFonts w:ascii="Times New Roman" w:hAnsi="Times New Roman" w:cs="Times New Roman"/>
          <w:sz w:val="24"/>
          <w:szCs w:val="24"/>
          <w:lang w:val="en-US"/>
        </w:rPr>
        <w:t xml:space="preserve"> </w:t>
      </w:r>
      <w:r w:rsidRPr="00FD6741">
        <w:rPr>
          <w:rStyle w:val="fontstyle01"/>
          <w:rFonts w:ascii="Times New Roman" w:hAnsi="Times New Roman" w:cs="Times New Roman"/>
          <w:sz w:val="24"/>
          <w:szCs w:val="24"/>
          <w:lang w:val="en-US"/>
        </w:rPr>
        <w:t xml:space="preserve">(2010). </w:t>
      </w:r>
      <w:r w:rsidRPr="00C108AB">
        <w:rPr>
          <w:rStyle w:val="fontstyle01"/>
          <w:rFonts w:ascii="Times New Roman" w:hAnsi="Times New Roman" w:cs="Times New Roman"/>
          <w:sz w:val="24"/>
          <w:szCs w:val="24"/>
        </w:rPr>
        <w:t>Morphological patterns</w:t>
      </w:r>
      <w:r>
        <w:rPr>
          <w:rStyle w:val="fontstyle01"/>
          <w:rFonts w:ascii="Times New Roman" w:hAnsi="Times New Roman" w:cs="Times New Roman"/>
          <w:sz w:val="24"/>
          <w:szCs w:val="24"/>
        </w:rPr>
        <w:t xml:space="preserve"> </w:t>
      </w:r>
      <w:r w:rsidRPr="00C108AB">
        <w:rPr>
          <w:rStyle w:val="fontstyle01"/>
          <w:rFonts w:ascii="Times New Roman" w:hAnsi="Times New Roman" w:cs="Times New Roman"/>
          <w:sz w:val="24"/>
          <w:szCs w:val="24"/>
        </w:rPr>
        <w:t>and community organization in leaf-litter ant assemblages.</w:t>
      </w:r>
      <w:r w:rsidR="00AC28D8">
        <w:rPr>
          <w:rStyle w:val="fontstyle01"/>
          <w:rFonts w:ascii="Times New Roman" w:hAnsi="Times New Roman" w:cs="Times New Roman"/>
          <w:sz w:val="24"/>
          <w:szCs w:val="24"/>
        </w:rPr>
        <w:t xml:space="preserve"> </w:t>
      </w:r>
      <w:proofErr w:type="spellStart"/>
      <w:r w:rsidRPr="003C0898">
        <w:rPr>
          <w:rStyle w:val="fontstyle01"/>
          <w:rFonts w:ascii="Times New Roman" w:hAnsi="Times New Roman" w:cs="Times New Roman"/>
          <w:i/>
          <w:sz w:val="24"/>
          <w:szCs w:val="24"/>
          <w:lang w:val="es-ES"/>
        </w:rPr>
        <w:t>Ecological</w:t>
      </w:r>
      <w:proofErr w:type="spellEnd"/>
      <w:r w:rsidRPr="003C0898">
        <w:rPr>
          <w:rStyle w:val="fontstyle01"/>
          <w:rFonts w:ascii="Times New Roman" w:hAnsi="Times New Roman" w:cs="Times New Roman"/>
          <w:i/>
          <w:sz w:val="24"/>
          <w:szCs w:val="24"/>
          <w:lang w:val="es-ES"/>
        </w:rPr>
        <w:t xml:space="preserve"> </w:t>
      </w:r>
      <w:proofErr w:type="spellStart"/>
      <w:r w:rsidRPr="003C0898">
        <w:rPr>
          <w:rStyle w:val="fontstyle01"/>
          <w:rFonts w:ascii="Times New Roman" w:hAnsi="Times New Roman" w:cs="Times New Roman"/>
          <w:i/>
          <w:sz w:val="24"/>
          <w:szCs w:val="24"/>
          <w:lang w:val="es-ES"/>
        </w:rPr>
        <w:t>Monographs</w:t>
      </w:r>
      <w:proofErr w:type="spellEnd"/>
      <w:r w:rsidRPr="003C0898">
        <w:rPr>
          <w:rStyle w:val="fontstyle01"/>
          <w:rFonts w:ascii="Times New Roman" w:hAnsi="Times New Roman" w:cs="Times New Roman"/>
          <w:i/>
          <w:sz w:val="24"/>
          <w:szCs w:val="24"/>
          <w:lang w:val="es-ES"/>
        </w:rPr>
        <w:t>, 80</w:t>
      </w:r>
      <w:r w:rsidR="00AC28D8" w:rsidRPr="003C0898">
        <w:rPr>
          <w:rStyle w:val="fontstyle01"/>
          <w:rFonts w:ascii="Times New Roman" w:hAnsi="Times New Roman" w:cs="Times New Roman"/>
          <w:sz w:val="24"/>
          <w:szCs w:val="24"/>
          <w:lang w:val="es-ES"/>
        </w:rPr>
        <w:t>,</w:t>
      </w:r>
      <w:r w:rsidRPr="003C0898">
        <w:rPr>
          <w:rStyle w:val="fontstyle01"/>
          <w:rFonts w:ascii="Times New Roman" w:hAnsi="Times New Roman" w:cs="Times New Roman"/>
          <w:sz w:val="24"/>
          <w:szCs w:val="24"/>
          <w:lang w:val="es-ES"/>
        </w:rPr>
        <w:t xml:space="preserve"> 107-124. </w:t>
      </w:r>
      <w:r w:rsidR="002C5A42">
        <w:rPr>
          <w:rStyle w:val="fontstyle01"/>
          <w:rFonts w:ascii="Times New Roman" w:hAnsi="Times New Roman" w:cs="Times New Roman"/>
          <w:sz w:val="24"/>
          <w:szCs w:val="24"/>
          <w:lang w:val="es-ES"/>
        </w:rPr>
        <w:t>DOI</w:t>
      </w:r>
      <w:r w:rsidRPr="003C0898">
        <w:rPr>
          <w:rStyle w:val="fontstyle01"/>
          <w:rFonts w:ascii="Times New Roman" w:hAnsi="Times New Roman" w:cs="Times New Roman"/>
          <w:sz w:val="24"/>
          <w:szCs w:val="24"/>
          <w:lang w:val="es-ES"/>
        </w:rPr>
        <w:t>: 10.1890/08-1298.1</w:t>
      </w:r>
    </w:p>
    <w:p w14:paraId="5BC9ECD4" w14:textId="77777777" w:rsidR="008D4458" w:rsidRPr="003C0898" w:rsidRDefault="008D4458" w:rsidP="00E42161">
      <w:pPr>
        <w:spacing w:after="0" w:line="240" w:lineRule="auto"/>
        <w:ind w:left="567" w:hanging="567"/>
        <w:jc w:val="both"/>
        <w:rPr>
          <w:rFonts w:ascii="Times New Roman" w:hAnsi="Times New Roman" w:cs="Times New Roman"/>
          <w:sz w:val="24"/>
          <w:szCs w:val="24"/>
          <w:lang w:val="es-ES"/>
        </w:rPr>
      </w:pPr>
    </w:p>
    <w:p w14:paraId="6C8F759A" w14:textId="554A193C" w:rsidR="008D4458" w:rsidRPr="002B09E6" w:rsidRDefault="008D4458" w:rsidP="00E42161">
      <w:pPr>
        <w:spacing w:after="0" w:line="240" w:lineRule="auto"/>
        <w:ind w:left="567" w:hanging="567"/>
        <w:jc w:val="both"/>
        <w:rPr>
          <w:rFonts w:ascii="Times New Roman" w:hAnsi="Times New Roman" w:cs="Times New Roman"/>
          <w:lang w:val="es-CO"/>
        </w:rPr>
      </w:pPr>
      <w:r w:rsidRPr="002B09E6">
        <w:rPr>
          <w:rFonts w:ascii="Times New Roman" w:hAnsi="Times New Roman" w:cs="Times New Roman"/>
          <w:lang w:val="es-CO"/>
        </w:rPr>
        <w:t xml:space="preserve">Silvestre, R. (2000). </w:t>
      </w:r>
      <w:proofErr w:type="spellStart"/>
      <w:r w:rsidRPr="002B09E6">
        <w:rPr>
          <w:rFonts w:ascii="Times New Roman" w:hAnsi="Times New Roman" w:cs="Times New Roman"/>
          <w:i/>
          <w:lang w:val="es-CO"/>
        </w:rPr>
        <w:t>Estrutura</w:t>
      </w:r>
      <w:proofErr w:type="spellEnd"/>
      <w:r w:rsidRPr="002B09E6">
        <w:rPr>
          <w:rFonts w:ascii="Times New Roman" w:hAnsi="Times New Roman" w:cs="Times New Roman"/>
          <w:i/>
          <w:lang w:val="es-CO"/>
        </w:rPr>
        <w:t xml:space="preserve"> de com</w:t>
      </w:r>
      <w:r w:rsidR="002B09E6" w:rsidRPr="002B09E6">
        <w:rPr>
          <w:rFonts w:ascii="Times New Roman" w:hAnsi="Times New Roman" w:cs="Times New Roman"/>
          <w:i/>
          <w:lang w:val="es-CO"/>
        </w:rPr>
        <w:t xml:space="preserve">unidades de </w:t>
      </w:r>
      <w:proofErr w:type="spellStart"/>
      <w:r w:rsidR="002B09E6" w:rsidRPr="002B09E6">
        <w:rPr>
          <w:rFonts w:ascii="Times New Roman" w:hAnsi="Times New Roman" w:cs="Times New Roman"/>
          <w:i/>
          <w:lang w:val="es-CO"/>
        </w:rPr>
        <w:t>formigas</w:t>
      </w:r>
      <w:proofErr w:type="spellEnd"/>
      <w:r w:rsidR="002B09E6" w:rsidRPr="002B09E6">
        <w:rPr>
          <w:rFonts w:ascii="Times New Roman" w:hAnsi="Times New Roman" w:cs="Times New Roman"/>
          <w:i/>
          <w:lang w:val="es-CO"/>
        </w:rPr>
        <w:t xml:space="preserve"> do Cerrado </w:t>
      </w:r>
      <w:r w:rsidR="002B09E6" w:rsidRPr="002B09E6">
        <w:rPr>
          <w:rFonts w:ascii="Times New Roman" w:hAnsi="Times New Roman" w:cs="Times New Roman"/>
          <w:lang w:val="es-CO"/>
        </w:rPr>
        <w:t xml:space="preserve">(Doctoral </w:t>
      </w:r>
      <w:proofErr w:type="spellStart"/>
      <w:r w:rsidR="002B09E6" w:rsidRPr="002B09E6">
        <w:rPr>
          <w:rFonts w:ascii="Times New Roman" w:hAnsi="Times New Roman" w:cs="Times New Roman"/>
          <w:lang w:val="es-CO"/>
        </w:rPr>
        <w:t>dissertation</w:t>
      </w:r>
      <w:proofErr w:type="spellEnd"/>
      <w:r w:rsidR="002B09E6" w:rsidRPr="002B09E6">
        <w:rPr>
          <w:rFonts w:ascii="Times New Roman" w:hAnsi="Times New Roman" w:cs="Times New Roman"/>
          <w:lang w:val="es-CO"/>
        </w:rPr>
        <w:t xml:space="preserve">). </w:t>
      </w:r>
      <w:r w:rsidR="002B09E6" w:rsidRPr="006518D0">
        <w:rPr>
          <w:rFonts w:ascii="Times New Roman" w:hAnsi="Times New Roman" w:cs="Times New Roman"/>
          <w:shd w:val="clear" w:color="auto" w:fill="FFFFFF"/>
          <w:lang w:val="es-CR"/>
        </w:rPr>
        <w:t xml:space="preserve">Universidad de São Paulo, </w:t>
      </w:r>
      <w:proofErr w:type="spellStart"/>
      <w:r w:rsidRPr="002B09E6">
        <w:rPr>
          <w:rFonts w:ascii="Times New Roman" w:hAnsi="Times New Roman" w:cs="Times New Roman"/>
          <w:lang w:val="es-CO"/>
        </w:rPr>
        <w:t>Ribeirão</w:t>
      </w:r>
      <w:proofErr w:type="spellEnd"/>
      <w:r w:rsidRPr="002B09E6">
        <w:rPr>
          <w:rFonts w:ascii="Times New Roman" w:hAnsi="Times New Roman" w:cs="Times New Roman"/>
          <w:lang w:val="es-CO"/>
        </w:rPr>
        <w:t xml:space="preserve"> </w:t>
      </w:r>
      <w:proofErr w:type="spellStart"/>
      <w:r w:rsidRPr="002B09E6">
        <w:rPr>
          <w:rFonts w:ascii="Times New Roman" w:hAnsi="Times New Roman" w:cs="Times New Roman"/>
          <w:lang w:val="es-CO"/>
        </w:rPr>
        <w:t>Preto</w:t>
      </w:r>
      <w:proofErr w:type="spellEnd"/>
      <w:r w:rsidRPr="002B09E6">
        <w:rPr>
          <w:rFonts w:ascii="Times New Roman" w:hAnsi="Times New Roman" w:cs="Times New Roman"/>
          <w:lang w:val="es-CO"/>
        </w:rPr>
        <w:t xml:space="preserve">, </w:t>
      </w:r>
      <w:proofErr w:type="spellStart"/>
      <w:r w:rsidRPr="002B09E6">
        <w:rPr>
          <w:rFonts w:ascii="Times New Roman" w:hAnsi="Times New Roman" w:cs="Times New Roman"/>
          <w:lang w:val="es-CO"/>
        </w:rPr>
        <w:t>Brazil</w:t>
      </w:r>
      <w:proofErr w:type="spellEnd"/>
      <w:r w:rsidRPr="002B09E6">
        <w:rPr>
          <w:rFonts w:ascii="Times New Roman" w:hAnsi="Times New Roman" w:cs="Times New Roman"/>
          <w:lang w:val="es-CO"/>
        </w:rPr>
        <w:t>.</w:t>
      </w:r>
    </w:p>
    <w:p w14:paraId="465C8298" w14:textId="77777777" w:rsidR="00C108AB" w:rsidRPr="002B09E6" w:rsidRDefault="00C108AB" w:rsidP="00E42161">
      <w:pPr>
        <w:spacing w:after="0" w:line="240" w:lineRule="auto"/>
        <w:ind w:left="567" w:hanging="567"/>
        <w:jc w:val="both"/>
        <w:rPr>
          <w:rFonts w:ascii="Times New Roman" w:hAnsi="Times New Roman" w:cs="Times New Roman"/>
          <w:lang w:val="es-CO"/>
        </w:rPr>
      </w:pPr>
    </w:p>
    <w:p w14:paraId="569F870F" w14:textId="5AD53E3A" w:rsidR="008D4458" w:rsidRPr="00F97E12" w:rsidRDefault="008D4458" w:rsidP="00E42161">
      <w:pPr>
        <w:spacing w:after="0" w:line="240" w:lineRule="auto"/>
        <w:ind w:left="567" w:hanging="567"/>
        <w:jc w:val="both"/>
        <w:rPr>
          <w:rFonts w:ascii="Times New Roman" w:hAnsi="Times New Roman" w:cs="Times New Roman"/>
          <w:sz w:val="24"/>
          <w:szCs w:val="24"/>
          <w:lang w:val="es-CO"/>
        </w:rPr>
      </w:pPr>
      <w:r w:rsidRPr="00F97E12">
        <w:rPr>
          <w:rFonts w:ascii="Times New Roman" w:hAnsi="Times New Roman" w:cs="Times New Roman"/>
          <w:sz w:val="24"/>
          <w:szCs w:val="24"/>
          <w:lang w:val="es-CO"/>
        </w:rPr>
        <w:t xml:space="preserve">Silvestre, R., </w:t>
      </w:r>
      <w:proofErr w:type="spellStart"/>
      <w:r w:rsidRPr="00F97E12">
        <w:rPr>
          <w:rFonts w:ascii="Times New Roman" w:hAnsi="Times New Roman" w:cs="Times New Roman"/>
          <w:sz w:val="24"/>
          <w:szCs w:val="24"/>
          <w:lang w:val="es-CO"/>
        </w:rPr>
        <w:t>Brandão</w:t>
      </w:r>
      <w:proofErr w:type="spellEnd"/>
      <w:r w:rsidRPr="00F97E12">
        <w:rPr>
          <w:rFonts w:ascii="Times New Roman" w:hAnsi="Times New Roman" w:cs="Times New Roman"/>
          <w:sz w:val="24"/>
          <w:szCs w:val="24"/>
          <w:lang w:val="es-CO"/>
        </w:rPr>
        <w:t xml:space="preserve">, C. R. F., &amp; Da Silva, R. R. (2003). Grupos funcionales de hormigas: el caso de los gremios del Cerrado. </w:t>
      </w:r>
      <w:r w:rsidR="005D392B">
        <w:rPr>
          <w:rFonts w:ascii="Times New Roman" w:hAnsi="Times New Roman" w:cs="Times New Roman"/>
          <w:sz w:val="24"/>
          <w:szCs w:val="24"/>
          <w:lang w:val="es-CO"/>
        </w:rPr>
        <w:t>En F. Fernández (Ed</w:t>
      </w:r>
      <w:r w:rsidR="002E57C5">
        <w:rPr>
          <w:rFonts w:ascii="Times New Roman" w:hAnsi="Times New Roman" w:cs="Times New Roman"/>
          <w:sz w:val="24"/>
          <w:szCs w:val="24"/>
          <w:lang w:val="es-CO"/>
        </w:rPr>
        <w:t>.</w:t>
      </w:r>
      <w:r w:rsidR="005D392B">
        <w:rPr>
          <w:rFonts w:ascii="Times New Roman" w:hAnsi="Times New Roman" w:cs="Times New Roman"/>
          <w:sz w:val="24"/>
          <w:szCs w:val="24"/>
          <w:lang w:val="es-CO"/>
        </w:rPr>
        <w:t xml:space="preserve">), </w:t>
      </w:r>
      <w:r w:rsidRPr="00F97E12">
        <w:rPr>
          <w:rFonts w:ascii="Times New Roman" w:hAnsi="Times New Roman" w:cs="Times New Roman"/>
          <w:i/>
          <w:iCs/>
          <w:sz w:val="24"/>
          <w:szCs w:val="24"/>
          <w:lang w:val="es-CO"/>
        </w:rPr>
        <w:t xml:space="preserve">Introducción a las hormigas de la región </w:t>
      </w:r>
      <w:proofErr w:type="spellStart"/>
      <w:r w:rsidRPr="008D2FCB">
        <w:rPr>
          <w:rFonts w:ascii="Times New Roman" w:hAnsi="Times New Roman" w:cs="Times New Roman"/>
          <w:sz w:val="24"/>
          <w:szCs w:val="24"/>
          <w:lang w:val="es-CO"/>
        </w:rPr>
        <w:t>Neotropical</w:t>
      </w:r>
      <w:proofErr w:type="spellEnd"/>
      <w:r w:rsidR="005D392B" w:rsidRPr="008D2FCB">
        <w:rPr>
          <w:rFonts w:ascii="Times New Roman" w:hAnsi="Times New Roman" w:cs="Times New Roman"/>
          <w:sz w:val="24"/>
          <w:szCs w:val="24"/>
          <w:lang w:val="es-CO"/>
        </w:rPr>
        <w:t xml:space="preserve"> (pp. </w:t>
      </w:r>
      <w:r w:rsidR="008D2FCB" w:rsidRPr="008D2FCB">
        <w:rPr>
          <w:rFonts w:ascii="Times New Roman" w:hAnsi="Times New Roman" w:cs="Times New Roman"/>
          <w:sz w:val="24"/>
          <w:szCs w:val="24"/>
          <w:lang w:val="es-CO"/>
        </w:rPr>
        <w:t>101-136</w:t>
      </w:r>
      <w:r w:rsidR="005D392B" w:rsidRPr="008D2FCB">
        <w:rPr>
          <w:rFonts w:ascii="Times New Roman" w:hAnsi="Times New Roman" w:cs="Times New Roman"/>
          <w:sz w:val="24"/>
          <w:szCs w:val="24"/>
          <w:lang w:val="es-CO"/>
        </w:rPr>
        <w:t>)</w:t>
      </w:r>
      <w:r w:rsidRPr="008D2FCB">
        <w:rPr>
          <w:rFonts w:ascii="Times New Roman" w:hAnsi="Times New Roman" w:cs="Times New Roman"/>
          <w:sz w:val="24"/>
          <w:szCs w:val="24"/>
          <w:lang w:val="es-CO"/>
        </w:rPr>
        <w:t>.</w:t>
      </w:r>
      <w:r w:rsidRPr="00F97E12">
        <w:rPr>
          <w:rFonts w:ascii="Times New Roman" w:hAnsi="Times New Roman" w:cs="Times New Roman"/>
          <w:sz w:val="24"/>
          <w:szCs w:val="24"/>
          <w:lang w:val="es-CO"/>
        </w:rPr>
        <w:t xml:space="preserve"> Bogotá, Colombia: Instituto Humboldt Bogotá.</w:t>
      </w:r>
    </w:p>
    <w:p w14:paraId="410D3CDD" w14:textId="77777777" w:rsidR="008D4458" w:rsidRPr="00F97E12" w:rsidRDefault="008D4458" w:rsidP="00E42161">
      <w:pPr>
        <w:spacing w:after="0" w:line="240" w:lineRule="auto"/>
        <w:ind w:left="567" w:hanging="567"/>
        <w:jc w:val="both"/>
        <w:rPr>
          <w:rFonts w:ascii="Times New Roman" w:hAnsi="Times New Roman" w:cs="Times New Roman"/>
          <w:sz w:val="24"/>
          <w:szCs w:val="24"/>
          <w:lang w:val="es-CR"/>
        </w:rPr>
      </w:pPr>
    </w:p>
    <w:p w14:paraId="33E4D223" w14:textId="77777777" w:rsidR="008D4458" w:rsidRPr="00F97E12" w:rsidRDefault="008D4458" w:rsidP="00E42161">
      <w:pPr>
        <w:spacing w:after="0" w:line="240" w:lineRule="auto"/>
        <w:ind w:left="567" w:hanging="567"/>
        <w:jc w:val="both"/>
        <w:rPr>
          <w:rFonts w:ascii="Times New Roman" w:hAnsi="Times New Roman" w:cs="Times New Roman"/>
          <w:sz w:val="24"/>
          <w:szCs w:val="24"/>
          <w:lang w:val="es-CO"/>
        </w:rPr>
      </w:pPr>
      <w:r w:rsidRPr="00F97E12">
        <w:rPr>
          <w:rFonts w:ascii="Times New Roman" w:hAnsi="Times New Roman" w:cs="Times New Roman"/>
          <w:sz w:val="24"/>
          <w:szCs w:val="24"/>
          <w:lang w:val="es-CO"/>
        </w:rPr>
        <w:t xml:space="preserve">Urrutia-Escobar, M. X., &amp; </w:t>
      </w:r>
      <w:proofErr w:type="spellStart"/>
      <w:r w:rsidRPr="00F97E12">
        <w:rPr>
          <w:rFonts w:ascii="Times New Roman" w:hAnsi="Times New Roman" w:cs="Times New Roman"/>
          <w:sz w:val="24"/>
          <w:szCs w:val="24"/>
          <w:lang w:val="es-CO"/>
        </w:rPr>
        <w:t>Armbrecht</w:t>
      </w:r>
      <w:proofErr w:type="spellEnd"/>
      <w:r w:rsidRPr="00F97E12">
        <w:rPr>
          <w:rFonts w:ascii="Times New Roman" w:hAnsi="Times New Roman" w:cs="Times New Roman"/>
          <w:sz w:val="24"/>
          <w:szCs w:val="24"/>
          <w:lang w:val="es-CO"/>
        </w:rPr>
        <w:t xml:space="preserve">, I. (2013). </w:t>
      </w:r>
      <w:r w:rsidRPr="00F97E12">
        <w:rPr>
          <w:rFonts w:ascii="Times New Roman" w:hAnsi="Times New Roman" w:cs="Times New Roman"/>
          <w:sz w:val="24"/>
          <w:szCs w:val="24"/>
        </w:rPr>
        <w:t xml:space="preserve">Effect of two </w:t>
      </w:r>
      <w:proofErr w:type="spellStart"/>
      <w:r w:rsidRPr="00F97E12">
        <w:rPr>
          <w:rFonts w:ascii="Times New Roman" w:hAnsi="Times New Roman" w:cs="Times New Roman"/>
          <w:sz w:val="24"/>
          <w:szCs w:val="24"/>
        </w:rPr>
        <w:t>agroecological</w:t>
      </w:r>
      <w:proofErr w:type="spellEnd"/>
      <w:r w:rsidRPr="00F97E12">
        <w:rPr>
          <w:rFonts w:ascii="Times New Roman" w:hAnsi="Times New Roman" w:cs="Times New Roman"/>
          <w:sz w:val="24"/>
          <w:szCs w:val="24"/>
        </w:rPr>
        <w:t xml:space="preserve"> management strategies on ant (Hymenoptera: </w:t>
      </w:r>
      <w:proofErr w:type="spellStart"/>
      <w:r w:rsidRPr="00F97E12">
        <w:rPr>
          <w:rFonts w:ascii="Times New Roman" w:hAnsi="Times New Roman" w:cs="Times New Roman"/>
          <w:sz w:val="24"/>
          <w:szCs w:val="24"/>
        </w:rPr>
        <w:t>Formicidae</w:t>
      </w:r>
      <w:proofErr w:type="spellEnd"/>
      <w:r w:rsidRPr="00F97E12">
        <w:rPr>
          <w:rFonts w:ascii="Times New Roman" w:hAnsi="Times New Roman" w:cs="Times New Roman"/>
          <w:sz w:val="24"/>
          <w:szCs w:val="24"/>
        </w:rPr>
        <w:t xml:space="preserve">) diversity on coffee plantations in southwestern Colombia. </w:t>
      </w:r>
      <w:proofErr w:type="spellStart"/>
      <w:r w:rsidRPr="00F97E12">
        <w:rPr>
          <w:rFonts w:ascii="Times New Roman" w:hAnsi="Times New Roman" w:cs="Times New Roman"/>
          <w:i/>
          <w:iCs/>
          <w:sz w:val="24"/>
          <w:szCs w:val="24"/>
          <w:lang w:val="es-CO"/>
        </w:rPr>
        <w:t>Environmental</w:t>
      </w:r>
      <w:proofErr w:type="spellEnd"/>
      <w:r w:rsidRPr="00F97E12">
        <w:rPr>
          <w:rFonts w:ascii="Times New Roman" w:hAnsi="Times New Roman" w:cs="Times New Roman"/>
          <w:i/>
          <w:iCs/>
          <w:sz w:val="24"/>
          <w:szCs w:val="24"/>
          <w:lang w:val="es-CO"/>
        </w:rPr>
        <w:t xml:space="preserve"> </w:t>
      </w:r>
      <w:proofErr w:type="spellStart"/>
      <w:r w:rsidRPr="00F97E12">
        <w:rPr>
          <w:rFonts w:ascii="Times New Roman" w:hAnsi="Times New Roman" w:cs="Times New Roman"/>
          <w:i/>
          <w:iCs/>
          <w:sz w:val="24"/>
          <w:szCs w:val="24"/>
          <w:lang w:val="es-CO"/>
        </w:rPr>
        <w:t>Entomology</w:t>
      </w:r>
      <w:proofErr w:type="spellEnd"/>
      <w:r w:rsidRPr="00F97E12">
        <w:rPr>
          <w:rFonts w:ascii="Times New Roman" w:hAnsi="Times New Roman" w:cs="Times New Roman"/>
          <w:sz w:val="24"/>
          <w:szCs w:val="24"/>
          <w:lang w:val="es-CO"/>
        </w:rPr>
        <w:t xml:space="preserve">, </w:t>
      </w:r>
      <w:r w:rsidRPr="00F97E12">
        <w:rPr>
          <w:rFonts w:ascii="Times New Roman" w:hAnsi="Times New Roman" w:cs="Times New Roman"/>
          <w:i/>
          <w:iCs/>
          <w:sz w:val="24"/>
          <w:szCs w:val="24"/>
          <w:lang w:val="es-CO"/>
        </w:rPr>
        <w:t>42</w:t>
      </w:r>
      <w:r w:rsidRPr="00F97E12">
        <w:rPr>
          <w:rFonts w:ascii="Times New Roman" w:hAnsi="Times New Roman" w:cs="Times New Roman"/>
          <w:sz w:val="24"/>
          <w:szCs w:val="24"/>
          <w:lang w:val="es-CO"/>
        </w:rPr>
        <w:t>(2), 194-203.</w:t>
      </w:r>
    </w:p>
    <w:p w14:paraId="6C5E591C" w14:textId="77777777" w:rsidR="008D4458" w:rsidRPr="00F97E12" w:rsidRDefault="008D4458" w:rsidP="00E42161">
      <w:pPr>
        <w:spacing w:after="0" w:line="240" w:lineRule="auto"/>
        <w:ind w:left="567" w:hanging="567"/>
        <w:jc w:val="both"/>
        <w:rPr>
          <w:rFonts w:ascii="Times New Roman" w:hAnsi="Times New Roman" w:cs="Times New Roman"/>
          <w:sz w:val="24"/>
          <w:szCs w:val="24"/>
          <w:lang w:val="es-CO"/>
        </w:rPr>
      </w:pPr>
    </w:p>
    <w:p w14:paraId="7A8D838D" w14:textId="77777777" w:rsidR="008D4458" w:rsidRPr="00F97E12" w:rsidRDefault="008D4458" w:rsidP="00E42161">
      <w:pPr>
        <w:spacing w:after="0" w:line="240" w:lineRule="auto"/>
        <w:ind w:left="567" w:hanging="567"/>
        <w:jc w:val="both"/>
        <w:rPr>
          <w:rFonts w:ascii="Times New Roman" w:hAnsi="Times New Roman" w:cs="Times New Roman"/>
          <w:sz w:val="24"/>
          <w:szCs w:val="24"/>
        </w:rPr>
      </w:pPr>
      <w:r w:rsidRPr="00F97E12">
        <w:rPr>
          <w:rFonts w:ascii="Times New Roman" w:hAnsi="Times New Roman" w:cs="Times New Roman"/>
          <w:sz w:val="24"/>
          <w:szCs w:val="24"/>
          <w:lang w:val="es-CO"/>
        </w:rPr>
        <w:t xml:space="preserve">Vasconcelos, H. L., Vieira-Neto, E. H., </w:t>
      </w:r>
      <w:proofErr w:type="spellStart"/>
      <w:r w:rsidRPr="00F97E12">
        <w:rPr>
          <w:rFonts w:ascii="Times New Roman" w:hAnsi="Times New Roman" w:cs="Times New Roman"/>
          <w:sz w:val="24"/>
          <w:szCs w:val="24"/>
          <w:lang w:val="es-CO"/>
        </w:rPr>
        <w:t>Mundim</w:t>
      </w:r>
      <w:proofErr w:type="spellEnd"/>
      <w:r w:rsidRPr="00F97E12">
        <w:rPr>
          <w:rFonts w:ascii="Times New Roman" w:hAnsi="Times New Roman" w:cs="Times New Roman"/>
          <w:sz w:val="24"/>
          <w:szCs w:val="24"/>
          <w:lang w:val="es-CO"/>
        </w:rPr>
        <w:t xml:space="preserve">, F. M., &amp; Bruna, E. M. (2006). </w:t>
      </w:r>
      <w:r w:rsidRPr="00F97E12">
        <w:rPr>
          <w:rFonts w:ascii="Times New Roman" w:hAnsi="Times New Roman" w:cs="Times New Roman"/>
          <w:sz w:val="24"/>
          <w:szCs w:val="24"/>
        </w:rPr>
        <w:t xml:space="preserve">Roads alter the colonization dynamics of a keystone herbivore in Neotropical savannas. </w:t>
      </w:r>
      <w:proofErr w:type="spellStart"/>
      <w:r w:rsidRPr="00F97E12">
        <w:rPr>
          <w:rFonts w:ascii="Times New Roman" w:hAnsi="Times New Roman" w:cs="Times New Roman"/>
          <w:i/>
          <w:iCs/>
          <w:sz w:val="24"/>
          <w:szCs w:val="24"/>
        </w:rPr>
        <w:t>Biotropica</w:t>
      </w:r>
      <w:proofErr w:type="spellEnd"/>
      <w:r w:rsidRPr="00F97E12">
        <w:rPr>
          <w:rFonts w:ascii="Times New Roman" w:hAnsi="Times New Roman" w:cs="Times New Roman"/>
          <w:sz w:val="24"/>
          <w:szCs w:val="24"/>
        </w:rPr>
        <w:t xml:space="preserve">, </w:t>
      </w:r>
      <w:r w:rsidRPr="00F97E12">
        <w:rPr>
          <w:rFonts w:ascii="Times New Roman" w:hAnsi="Times New Roman" w:cs="Times New Roman"/>
          <w:i/>
          <w:iCs/>
          <w:sz w:val="24"/>
          <w:szCs w:val="24"/>
        </w:rPr>
        <w:t>38</w:t>
      </w:r>
      <w:r w:rsidRPr="00F97E12">
        <w:rPr>
          <w:rFonts w:ascii="Times New Roman" w:hAnsi="Times New Roman" w:cs="Times New Roman"/>
          <w:sz w:val="24"/>
          <w:szCs w:val="24"/>
        </w:rPr>
        <w:t>(5), 661-665.</w:t>
      </w:r>
    </w:p>
    <w:p w14:paraId="21FCA625" w14:textId="77777777" w:rsidR="008D4458" w:rsidRPr="00F97E12" w:rsidRDefault="008D4458" w:rsidP="00E42161">
      <w:pPr>
        <w:spacing w:after="0" w:line="240" w:lineRule="auto"/>
        <w:ind w:left="567" w:hanging="567"/>
        <w:jc w:val="both"/>
        <w:rPr>
          <w:rFonts w:ascii="Times New Roman" w:hAnsi="Times New Roman" w:cs="Times New Roman"/>
          <w:sz w:val="24"/>
          <w:szCs w:val="24"/>
        </w:rPr>
      </w:pPr>
    </w:p>
    <w:p w14:paraId="747E9EE6" w14:textId="143C4132" w:rsidR="008D4458" w:rsidRPr="00DF5C0F" w:rsidRDefault="008D4458" w:rsidP="00E42161">
      <w:pPr>
        <w:spacing w:after="0" w:line="240" w:lineRule="auto"/>
        <w:ind w:left="567" w:hanging="567"/>
        <w:jc w:val="both"/>
        <w:rPr>
          <w:rFonts w:ascii="Times New Roman" w:hAnsi="Times New Roman" w:cs="Times New Roman"/>
          <w:sz w:val="24"/>
          <w:szCs w:val="24"/>
          <w:lang w:val="es-CR"/>
        </w:rPr>
      </w:pPr>
      <w:r w:rsidRPr="00F97E12">
        <w:rPr>
          <w:rFonts w:ascii="Times New Roman" w:hAnsi="Times New Roman" w:cs="Times New Roman"/>
          <w:sz w:val="24"/>
          <w:szCs w:val="24"/>
          <w:lang w:val="en-US"/>
        </w:rPr>
        <w:t xml:space="preserve">Wild, A. L. (2007). </w:t>
      </w:r>
      <w:r w:rsidRPr="00F97E12">
        <w:rPr>
          <w:rFonts w:ascii="Times New Roman" w:hAnsi="Times New Roman" w:cs="Times New Roman"/>
          <w:i/>
          <w:sz w:val="24"/>
          <w:szCs w:val="24"/>
          <w:lang w:val="en-US"/>
        </w:rPr>
        <w:t xml:space="preserve">Taxonomic revision of the ant genus </w:t>
      </w:r>
      <w:proofErr w:type="spellStart"/>
      <w:r w:rsidRPr="008D2FCB">
        <w:rPr>
          <w:rFonts w:ascii="Times New Roman" w:hAnsi="Times New Roman" w:cs="Times New Roman"/>
          <w:i/>
          <w:sz w:val="24"/>
          <w:szCs w:val="24"/>
          <w:lang w:val="en-US"/>
        </w:rPr>
        <w:t>Linepithema</w:t>
      </w:r>
      <w:proofErr w:type="spellEnd"/>
      <w:r w:rsidRPr="00F97E12">
        <w:rPr>
          <w:rFonts w:ascii="Times New Roman" w:hAnsi="Times New Roman" w:cs="Times New Roman"/>
          <w:sz w:val="24"/>
          <w:szCs w:val="24"/>
          <w:lang w:val="en-US"/>
        </w:rPr>
        <w:t xml:space="preserve"> </w:t>
      </w:r>
      <w:r w:rsidRPr="00F97E12">
        <w:rPr>
          <w:rFonts w:ascii="Times New Roman" w:hAnsi="Times New Roman" w:cs="Times New Roman"/>
          <w:i/>
          <w:sz w:val="24"/>
          <w:szCs w:val="24"/>
          <w:lang w:val="en-US"/>
        </w:rPr>
        <w:t>(</w:t>
      </w:r>
      <w:r w:rsidRPr="008D2FCB">
        <w:rPr>
          <w:rFonts w:ascii="Times New Roman" w:hAnsi="Times New Roman" w:cs="Times New Roman"/>
          <w:i/>
          <w:sz w:val="24"/>
          <w:szCs w:val="24"/>
          <w:lang w:val="en-US"/>
        </w:rPr>
        <w:t xml:space="preserve">Hymenoptera: </w:t>
      </w:r>
      <w:proofErr w:type="spellStart"/>
      <w:r w:rsidRPr="008D2FCB">
        <w:rPr>
          <w:rFonts w:ascii="Times New Roman" w:hAnsi="Times New Roman" w:cs="Times New Roman"/>
          <w:i/>
          <w:sz w:val="24"/>
          <w:szCs w:val="24"/>
          <w:lang w:val="en-US"/>
        </w:rPr>
        <w:t>Formicidae</w:t>
      </w:r>
      <w:proofErr w:type="spellEnd"/>
      <w:r w:rsidRPr="00F97E12">
        <w:rPr>
          <w:rFonts w:ascii="Times New Roman" w:hAnsi="Times New Roman" w:cs="Times New Roman"/>
          <w:i/>
          <w:sz w:val="24"/>
          <w:szCs w:val="24"/>
          <w:lang w:val="en-US"/>
        </w:rPr>
        <w:t>)</w:t>
      </w:r>
      <w:r w:rsidRPr="00F97E12">
        <w:rPr>
          <w:rFonts w:ascii="Times New Roman" w:hAnsi="Times New Roman" w:cs="Times New Roman"/>
          <w:sz w:val="24"/>
          <w:szCs w:val="24"/>
          <w:lang w:val="en-US"/>
        </w:rPr>
        <w:t xml:space="preserve">. </w:t>
      </w:r>
      <w:r w:rsidRPr="00DF5C0F">
        <w:rPr>
          <w:rFonts w:ascii="Times New Roman" w:hAnsi="Times New Roman" w:cs="Times New Roman"/>
          <w:sz w:val="24"/>
          <w:szCs w:val="24"/>
          <w:lang w:val="es-CR"/>
        </w:rPr>
        <w:t xml:space="preserve">Berkeley, USA: </w:t>
      </w:r>
      <w:proofErr w:type="spellStart"/>
      <w:r w:rsidRPr="00DF5C0F">
        <w:rPr>
          <w:rFonts w:ascii="Times New Roman" w:hAnsi="Times New Roman" w:cs="Times New Roman"/>
          <w:sz w:val="24"/>
          <w:szCs w:val="24"/>
          <w:lang w:val="es-CR"/>
        </w:rPr>
        <w:t>University</w:t>
      </w:r>
      <w:proofErr w:type="spellEnd"/>
      <w:r w:rsidRPr="00DF5C0F">
        <w:rPr>
          <w:rFonts w:ascii="Times New Roman" w:hAnsi="Times New Roman" w:cs="Times New Roman"/>
          <w:sz w:val="24"/>
          <w:szCs w:val="24"/>
          <w:lang w:val="es-CR"/>
        </w:rPr>
        <w:t xml:space="preserve"> of California </w:t>
      </w:r>
      <w:proofErr w:type="spellStart"/>
      <w:r w:rsidRPr="00DF5C0F">
        <w:rPr>
          <w:rFonts w:ascii="Times New Roman" w:hAnsi="Times New Roman" w:cs="Times New Roman"/>
          <w:sz w:val="24"/>
          <w:szCs w:val="24"/>
          <w:lang w:val="es-CR"/>
        </w:rPr>
        <w:t>Press</w:t>
      </w:r>
      <w:proofErr w:type="spellEnd"/>
      <w:r w:rsidRPr="00DF5C0F">
        <w:rPr>
          <w:rFonts w:ascii="Times New Roman" w:hAnsi="Times New Roman" w:cs="Times New Roman"/>
          <w:sz w:val="24"/>
          <w:szCs w:val="24"/>
          <w:lang w:val="es-CR"/>
        </w:rPr>
        <w:t>.</w:t>
      </w:r>
    </w:p>
    <w:p w14:paraId="60D96C23" w14:textId="77777777" w:rsidR="00485406" w:rsidRPr="00DF5C0F" w:rsidRDefault="00485406" w:rsidP="00E42161">
      <w:pPr>
        <w:spacing w:after="0" w:line="240" w:lineRule="auto"/>
        <w:ind w:left="567" w:hanging="567"/>
        <w:jc w:val="both"/>
        <w:rPr>
          <w:rFonts w:ascii="Times New Roman" w:hAnsi="Times New Roman" w:cs="Times New Roman"/>
          <w:sz w:val="24"/>
          <w:szCs w:val="24"/>
          <w:lang w:val="es-CR"/>
        </w:rPr>
      </w:pPr>
    </w:p>
    <w:p w14:paraId="54D672AD" w14:textId="354D0502" w:rsidR="00485406" w:rsidRPr="00AC28D8" w:rsidRDefault="00485406" w:rsidP="00E42161">
      <w:pPr>
        <w:tabs>
          <w:tab w:val="left" w:pos="567"/>
        </w:tabs>
        <w:spacing w:line="240" w:lineRule="auto"/>
        <w:ind w:left="567" w:hanging="567"/>
        <w:jc w:val="both"/>
        <w:rPr>
          <w:rFonts w:ascii="Times New Roman" w:eastAsia="Times New Roman" w:hAnsi="Times New Roman" w:cs="Times New Roman"/>
          <w:sz w:val="24"/>
          <w:szCs w:val="24"/>
          <w:lang w:val="es-ES" w:eastAsia="es-CO"/>
        </w:rPr>
      </w:pPr>
      <w:r w:rsidRPr="00DF5C0F">
        <w:rPr>
          <w:rFonts w:ascii="Times New Roman" w:eastAsia="Times New Roman" w:hAnsi="Times New Roman" w:cs="Times New Roman"/>
          <w:sz w:val="24"/>
          <w:szCs w:val="24"/>
          <w:lang w:val="es-CR" w:eastAsia="es-CO"/>
        </w:rPr>
        <w:t xml:space="preserve">Wilson, E. O. </w:t>
      </w:r>
      <w:r w:rsidR="004D61C9" w:rsidRPr="00DF5C0F">
        <w:rPr>
          <w:rFonts w:ascii="Times New Roman" w:eastAsia="Times New Roman" w:hAnsi="Times New Roman" w:cs="Times New Roman"/>
          <w:sz w:val="24"/>
          <w:szCs w:val="24"/>
          <w:lang w:val="es-CR" w:eastAsia="es-CO"/>
        </w:rPr>
        <w:t>(</w:t>
      </w:r>
      <w:r w:rsidRPr="00DF5C0F">
        <w:rPr>
          <w:rFonts w:ascii="Times New Roman" w:eastAsia="Times New Roman" w:hAnsi="Times New Roman" w:cs="Times New Roman"/>
          <w:sz w:val="24"/>
          <w:szCs w:val="24"/>
          <w:lang w:val="es-CR" w:eastAsia="es-CO"/>
        </w:rPr>
        <w:t>2003</w:t>
      </w:r>
      <w:r w:rsidR="004D61C9" w:rsidRPr="00DF5C0F">
        <w:rPr>
          <w:rFonts w:ascii="Times New Roman" w:eastAsia="Times New Roman" w:hAnsi="Times New Roman" w:cs="Times New Roman"/>
          <w:sz w:val="24"/>
          <w:szCs w:val="24"/>
          <w:lang w:val="es-CR" w:eastAsia="es-CO"/>
        </w:rPr>
        <w:t>)</w:t>
      </w:r>
      <w:r w:rsidRPr="00DF5C0F">
        <w:rPr>
          <w:rFonts w:ascii="Times New Roman" w:eastAsia="Times New Roman" w:hAnsi="Times New Roman" w:cs="Times New Roman"/>
          <w:sz w:val="24"/>
          <w:szCs w:val="24"/>
          <w:lang w:val="es-CR" w:eastAsia="es-CO"/>
        </w:rPr>
        <w:t xml:space="preserve">. </w:t>
      </w:r>
      <w:r w:rsidRPr="00485406">
        <w:rPr>
          <w:rFonts w:ascii="Times New Roman" w:eastAsia="Times New Roman" w:hAnsi="Times New Roman" w:cs="Times New Roman"/>
          <w:sz w:val="24"/>
          <w:szCs w:val="24"/>
          <w:lang w:val="es-CO" w:eastAsia="es-CO"/>
        </w:rPr>
        <w:t xml:space="preserve">La </w:t>
      </w:r>
      <w:proofErr w:type="spellStart"/>
      <w:r w:rsidRPr="00485406">
        <w:rPr>
          <w:rFonts w:ascii="Times New Roman" w:eastAsia="Times New Roman" w:hAnsi="Times New Roman" w:cs="Times New Roman"/>
          <w:sz w:val="24"/>
          <w:szCs w:val="24"/>
          <w:lang w:val="es-CO" w:eastAsia="es-CO"/>
        </w:rPr>
        <w:t>hiperdiversidad</w:t>
      </w:r>
      <w:proofErr w:type="spellEnd"/>
      <w:r w:rsidRPr="00485406">
        <w:rPr>
          <w:rFonts w:ascii="Times New Roman" w:eastAsia="Times New Roman" w:hAnsi="Times New Roman" w:cs="Times New Roman"/>
          <w:sz w:val="24"/>
          <w:szCs w:val="24"/>
          <w:lang w:val="es-CO" w:eastAsia="es-CO"/>
        </w:rPr>
        <w:t xml:space="preserve"> como fenómeno real: el caso de </w:t>
      </w:r>
      <w:proofErr w:type="spellStart"/>
      <w:r w:rsidRPr="00485406">
        <w:rPr>
          <w:rFonts w:ascii="Times New Roman" w:eastAsia="Times New Roman" w:hAnsi="Times New Roman" w:cs="Times New Roman"/>
          <w:i/>
          <w:sz w:val="24"/>
          <w:szCs w:val="24"/>
          <w:lang w:val="es-CO" w:eastAsia="es-CO"/>
        </w:rPr>
        <w:t>Pheidole</w:t>
      </w:r>
      <w:proofErr w:type="spellEnd"/>
      <w:r w:rsidRPr="00485406">
        <w:rPr>
          <w:rFonts w:ascii="Times New Roman" w:eastAsia="Times New Roman" w:hAnsi="Times New Roman" w:cs="Times New Roman"/>
          <w:i/>
          <w:sz w:val="24"/>
          <w:szCs w:val="24"/>
          <w:lang w:val="es-CO" w:eastAsia="es-CO"/>
        </w:rPr>
        <w:t>.</w:t>
      </w:r>
      <w:r w:rsidRPr="00485406">
        <w:rPr>
          <w:rFonts w:ascii="Times New Roman" w:eastAsia="Times New Roman" w:hAnsi="Times New Roman" w:cs="Times New Roman"/>
          <w:sz w:val="24"/>
          <w:szCs w:val="24"/>
          <w:lang w:val="es-CO" w:eastAsia="es-CO"/>
        </w:rPr>
        <w:t xml:space="preserve"> </w:t>
      </w:r>
      <w:r w:rsidR="002C5A42">
        <w:rPr>
          <w:rFonts w:ascii="Times New Roman" w:eastAsia="Times New Roman" w:hAnsi="Times New Roman" w:cs="Times New Roman"/>
          <w:sz w:val="24"/>
          <w:szCs w:val="24"/>
          <w:lang w:val="es-CO" w:eastAsia="es-CO"/>
        </w:rPr>
        <w:t>In F. Fernández (Eds</w:t>
      </w:r>
      <w:r w:rsidR="0032085E">
        <w:rPr>
          <w:rFonts w:ascii="Times New Roman" w:eastAsia="Times New Roman" w:hAnsi="Times New Roman" w:cs="Times New Roman"/>
          <w:sz w:val="24"/>
          <w:szCs w:val="24"/>
          <w:lang w:val="es-CO" w:eastAsia="es-CO"/>
        </w:rPr>
        <w:t>.</w:t>
      </w:r>
      <w:r w:rsidR="002C5A42">
        <w:rPr>
          <w:rFonts w:ascii="Times New Roman" w:eastAsia="Times New Roman" w:hAnsi="Times New Roman" w:cs="Times New Roman"/>
          <w:sz w:val="24"/>
          <w:szCs w:val="24"/>
          <w:lang w:val="es-CO" w:eastAsia="es-CO"/>
        </w:rPr>
        <w:t>),</w:t>
      </w:r>
      <w:r w:rsidRPr="00485406">
        <w:rPr>
          <w:rFonts w:ascii="Times New Roman" w:eastAsia="Times New Roman" w:hAnsi="Times New Roman" w:cs="Times New Roman"/>
          <w:sz w:val="24"/>
          <w:szCs w:val="24"/>
          <w:lang w:val="es-CO" w:eastAsia="es-CO"/>
        </w:rPr>
        <w:t xml:space="preserve"> </w:t>
      </w:r>
      <w:r w:rsidRPr="005D392B">
        <w:rPr>
          <w:rFonts w:ascii="Times New Roman" w:eastAsia="Times New Roman" w:hAnsi="Times New Roman" w:cs="Times New Roman"/>
          <w:i/>
          <w:sz w:val="24"/>
          <w:szCs w:val="24"/>
          <w:lang w:val="es-CO" w:eastAsia="es-CO"/>
        </w:rPr>
        <w:t>Introducción a las h</w:t>
      </w:r>
      <w:r w:rsidR="002E57C5">
        <w:rPr>
          <w:rFonts w:ascii="Times New Roman" w:eastAsia="Times New Roman" w:hAnsi="Times New Roman" w:cs="Times New Roman"/>
          <w:i/>
          <w:sz w:val="24"/>
          <w:szCs w:val="24"/>
          <w:lang w:val="es-CO" w:eastAsia="es-CO"/>
        </w:rPr>
        <w:t xml:space="preserve">ormigas de la región </w:t>
      </w:r>
      <w:proofErr w:type="spellStart"/>
      <w:r w:rsidR="002E57C5">
        <w:rPr>
          <w:rFonts w:ascii="Times New Roman" w:eastAsia="Times New Roman" w:hAnsi="Times New Roman" w:cs="Times New Roman"/>
          <w:i/>
          <w:sz w:val="24"/>
          <w:szCs w:val="24"/>
          <w:lang w:val="es-CO" w:eastAsia="es-CO"/>
        </w:rPr>
        <w:t>Neotropica</w:t>
      </w:r>
      <w:r w:rsidRPr="005D392B">
        <w:rPr>
          <w:rFonts w:ascii="Times New Roman" w:eastAsia="Times New Roman" w:hAnsi="Times New Roman" w:cs="Times New Roman"/>
          <w:i/>
          <w:sz w:val="24"/>
          <w:szCs w:val="24"/>
          <w:lang w:val="es-CO" w:eastAsia="es-CO"/>
        </w:rPr>
        <w:t>l</w:t>
      </w:r>
      <w:proofErr w:type="spellEnd"/>
      <w:r w:rsidR="002C5A42">
        <w:rPr>
          <w:rFonts w:ascii="Times New Roman" w:eastAsia="Times New Roman" w:hAnsi="Times New Roman" w:cs="Times New Roman"/>
          <w:sz w:val="24"/>
          <w:szCs w:val="24"/>
          <w:lang w:val="es-CO" w:eastAsia="es-CO"/>
        </w:rPr>
        <w:t xml:space="preserve"> (pp. 363-370)</w:t>
      </w:r>
      <w:r w:rsidRPr="00485406">
        <w:rPr>
          <w:rFonts w:ascii="Times New Roman" w:eastAsia="Times New Roman" w:hAnsi="Times New Roman" w:cs="Times New Roman"/>
          <w:sz w:val="24"/>
          <w:szCs w:val="24"/>
          <w:lang w:val="es-CO" w:eastAsia="es-CO"/>
        </w:rPr>
        <w:t xml:space="preserve">. </w:t>
      </w:r>
      <w:r w:rsidR="002C5A42" w:rsidRPr="00AC28D8">
        <w:rPr>
          <w:rFonts w:ascii="Times New Roman" w:eastAsia="Times New Roman" w:hAnsi="Times New Roman" w:cs="Times New Roman"/>
          <w:sz w:val="24"/>
          <w:szCs w:val="24"/>
          <w:lang w:val="es-ES" w:eastAsia="es-CO"/>
        </w:rPr>
        <w:t>Bogotá</w:t>
      </w:r>
      <w:r w:rsidR="002C5A42">
        <w:rPr>
          <w:rFonts w:ascii="Times New Roman" w:eastAsia="Times New Roman" w:hAnsi="Times New Roman" w:cs="Times New Roman"/>
          <w:sz w:val="24"/>
          <w:szCs w:val="24"/>
          <w:lang w:val="es-ES" w:eastAsia="es-CO"/>
        </w:rPr>
        <w:t>, Colombia:</w:t>
      </w:r>
      <w:r w:rsidR="002C5A42" w:rsidRPr="00485406">
        <w:rPr>
          <w:rFonts w:ascii="Times New Roman" w:eastAsia="Times New Roman" w:hAnsi="Times New Roman" w:cs="Times New Roman"/>
          <w:sz w:val="24"/>
          <w:szCs w:val="24"/>
          <w:lang w:val="es-CO" w:eastAsia="es-CO"/>
        </w:rPr>
        <w:t xml:space="preserve"> </w:t>
      </w:r>
      <w:r w:rsidR="002C5A42">
        <w:rPr>
          <w:rFonts w:ascii="Times New Roman" w:eastAsia="Times New Roman" w:hAnsi="Times New Roman" w:cs="Times New Roman"/>
          <w:sz w:val="24"/>
          <w:szCs w:val="24"/>
          <w:lang w:val="es-CO" w:eastAsia="es-CO"/>
        </w:rPr>
        <w:t>Instituto Humboldt.</w:t>
      </w:r>
    </w:p>
    <w:p w14:paraId="38A2C601" w14:textId="77777777" w:rsidR="008D4458" w:rsidRPr="00F97E12" w:rsidRDefault="008D4458" w:rsidP="00E42161">
      <w:pPr>
        <w:spacing w:after="0" w:line="240" w:lineRule="auto"/>
        <w:ind w:left="567" w:hanging="567"/>
        <w:jc w:val="both"/>
        <w:rPr>
          <w:rFonts w:ascii="Times New Roman" w:hAnsi="Times New Roman" w:cs="Times New Roman"/>
          <w:sz w:val="24"/>
          <w:szCs w:val="24"/>
          <w:lang w:val="es-CO"/>
        </w:rPr>
      </w:pPr>
    </w:p>
    <w:p w14:paraId="5792F64B" w14:textId="77777777" w:rsidR="008D4458" w:rsidRPr="00F97E12" w:rsidRDefault="008D4458" w:rsidP="00E42161">
      <w:pPr>
        <w:spacing w:after="0" w:line="240" w:lineRule="auto"/>
        <w:ind w:left="567" w:hanging="567"/>
        <w:jc w:val="both"/>
        <w:rPr>
          <w:rFonts w:ascii="Times New Roman" w:hAnsi="Times New Roman" w:cs="Times New Roman"/>
          <w:sz w:val="24"/>
          <w:szCs w:val="24"/>
          <w:lang w:val="en-US"/>
        </w:rPr>
      </w:pPr>
      <w:r w:rsidRPr="00F97E12">
        <w:rPr>
          <w:rFonts w:ascii="Times New Roman" w:hAnsi="Times New Roman" w:cs="Times New Roman"/>
          <w:sz w:val="24"/>
          <w:szCs w:val="24"/>
          <w:lang w:val="es-CO"/>
        </w:rPr>
        <w:t>Zabala, G. A., Arango, L. M., &amp; de Ulloa, P. C. (2013). Diversidad de hormigas (</w:t>
      </w:r>
      <w:proofErr w:type="spellStart"/>
      <w:r w:rsidRPr="00F97E12">
        <w:rPr>
          <w:rFonts w:ascii="Times New Roman" w:hAnsi="Times New Roman" w:cs="Times New Roman"/>
          <w:sz w:val="24"/>
          <w:szCs w:val="24"/>
          <w:lang w:val="es-CO"/>
        </w:rPr>
        <w:t>Hymenoptera</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Formicidae</w:t>
      </w:r>
      <w:proofErr w:type="spellEnd"/>
      <w:r w:rsidRPr="00F97E12">
        <w:rPr>
          <w:rFonts w:ascii="Times New Roman" w:hAnsi="Times New Roman" w:cs="Times New Roman"/>
          <w:sz w:val="24"/>
          <w:szCs w:val="24"/>
          <w:lang w:val="es-CO"/>
        </w:rPr>
        <w:t>) en un paisaje cafetero de Risaralda, Colombia (</w:t>
      </w:r>
      <w:proofErr w:type="spellStart"/>
      <w:r w:rsidRPr="00F97E12">
        <w:rPr>
          <w:rFonts w:ascii="Times New Roman" w:hAnsi="Times New Roman" w:cs="Times New Roman"/>
          <w:sz w:val="24"/>
          <w:szCs w:val="24"/>
          <w:lang w:val="es-CO"/>
        </w:rPr>
        <w:t>Hymenoptera</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Formicidae</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diversity</w:t>
      </w:r>
      <w:proofErr w:type="spellEnd"/>
      <w:r w:rsidRPr="00F97E12">
        <w:rPr>
          <w:rFonts w:ascii="Times New Roman" w:hAnsi="Times New Roman" w:cs="Times New Roman"/>
          <w:sz w:val="24"/>
          <w:szCs w:val="24"/>
          <w:lang w:val="es-CO"/>
        </w:rPr>
        <w:t xml:space="preserve"> in a </w:t>
      </w:r>
      <w:proofErr w:type="spellStart"/>
      <w:r w:rsidRPr="00F97E12">
        <w:rPr>
          <w:rFonts w:ascii="Times New Roman" w:hAnsi="Times New Roman" w:cs="Times New Roman"/>
          <w:sz w:val="24"/>
          <w:szCs w:val="24"/>
          <w:lang w:val="es-CO"/>
        </w:rPr>
        <w:t>coffee</w:t>
      </w:r>
      <w:proofErr w:type="spellEnd"/>
      <w:r w:rsidRPr="00F97E12">
        <w:rPr>
          <w:rFonts w:ascii="Times New Roman" w:hAnsi="Times New Roman" w:cs="Times New Roman"/>
          <w:sz w:val="24"/>
          <w:szCs w:val="24"/>
          <w:lang w:val="es-CO"/>
        </w:rPr>
        <w:t xml:space="preserve"> </w:t>
      </w:r>
      <w:proofErr w:type="spellStart"/>
      <w:r w:rsidRPr="00F97E12">
        <w:rPr>
          <w:rFonts w:ascii="Times New Roman" w:hAnsi="Times New Roman" w:cs="Times New Roman"/>
          <w:sz w:val="24"/>
          <w:szCs w:val="24"/>
          <w:lang w:val="es-CO"/>
        </w:rPr>
        <w:t>landscape</w:t>
      </w:r>
      <w:proofErr w:type="spellEnd"/>
      <w:r w:rsidRPr="00F97E12">
        <w:rPr>
          <w:rFonts w:ascii="Times New Roman" w:hAnsi="Times New Roman" w:cs="Times New Roman"/>
          <w:sz w:val="24"/>
          <w:szCs w:val="24"/>
          <w:lang w:val="es-CO"/>
        </w:rPr>
        <w:t xml:space="preserve"> of Risaralda, Colombia. </w:t>
      </w:r>
      <w:proofErr w:type="spellStart"/>
      <w:r w:rsidRPr="00F97E12">
        <w:rPr>
          <w:rFonts w:ascii="Times New Roman" w:hAnsi="Times New Roman" w:cs="Times New Roman"/>
          <w:i/>
          <w:iCs/>
          <w:sz w:val="24"/>
          <w:szCs w:val="24"/>
        </w:rPr>
        <w:t>Revista</w:t>
      </w:r>
      <w:proofErr w:type="spellEnd"/>
      <w:r w:rsidRPr="00F97E12">
        <w:rPr>
          <w:rFonts w:ascii="Times New Roman" w:hAnsi="Times New Roman" w:cs="Times New Roman"/>
          <w:i/>
          <w:iCs/>
          <w:sz w:val="24"/>
          <w:szCs w:val="24"/>
        </w:rPr>
        <w:t xml:space="preserve"> </w:t>
      </w:r>
      <w:proofErr w:type="spellStart"/>
      <w:r w:rsidRPr="00F97E12">
        <w:rPr>
          <w:rFonts w:ascii="Times New Roman" w:hAnsi="Times New Roman" w:cs="Times New Roman"/>
          <w:i/>
          <w:iCs/>
          <w:sz w:val="24"/>
          <w:szCs w:val="24"/>
        </w:rPr>
        <w:t>Colombiana</w:t>
      </w:r>
      <w:proofErr w:type="spellEnd"/>
      <w:r w:rsidRPr="00F97E12">
        <w:rPr>
          <w:rFonts w:ascii="Times New Roman" w:hAnsi="Times New Roman" w:cs="Times New Roman"/>
          <w:i/>
          <w:iCs/>
          <w:sz w:val="24"/>
          <w:szCs w:val="24"/>
        </w:rPr>
        <w:t xml:space="preserve"> de </w:t>
      </w:r>
      <w:proofErr w:type="spellStart"/>
      <w:r w:rsidRPr="00F97E12">
        <w:rPr>
          <w:rFonts w:ascii="Times New Roman" w:hAnsi="Times New Roman" w:cs="Times New Roman"/>
          <w:i/>
          <w:iCs/>
          <w:sz w:val="24"/>
          <w:szCs w:val="24"/>
        </w:rPr>
        <w:t>Entomología</w:t>
      </w:r>
      <w:proofErr w:type="spellEnd"/>
      <w:r w:rsidRPr="00F97E12">
        <w:rPr>
          <w:rFonts w:ascii="Times New Roman" w:hAnsi="Times New Roman" w:cs="Times New Roman"/>
          <w:sz w:val="24"/>
          <w:szCs w:val="24"/>
        </w:rPr>
        <w:t xml:space="preserve">, </w:t>
      </w:r>
      <w:r w:rsidRPr="00F97E12">
        <w:rPr>
          <w:rFonts w:ascii="Times New Roman" w:hAnsi="Times New Roman" w:cs="Times New Roman"/>
          <w:i/>
          <w:iCs/>
          <w:sz w:val="24"/>
          <w:szCs w:val="24"/>
        </w:rPr>
        <w:t>39</w:t>
      </w:r>
      <w:r w:rsidRPr="00F97E12">
        <w:rPr>
          <w:rFonts w:ascii="Times New Roman" w:hAnsi="Times New Roman" w:cs="Times New Roman"/>
          <w:sz w:val="24"/>
          <w:szCs w:val="24"/>
        </w:rPr>
        <w:t>(1), 141.</w:t>
      </w:r>
    </w:p>
    <w:p w14:paraId="3BFF8499" w14:textId="77777777" w:rsidR="008D4458" w:rsidRPr="00F97E12" w:rsidRDefault="008D4458" w:rsidP="00E42161">
      <w:pPr>
        <w:spacing w:line="240" w:lineRule="auto"/>
        <w:jc w:val="both"/>
      </w:pPr>
    </w:p>
    <w:p w14:paraId="6867951E" w14:textId="77777777" w:rsidR="00D02E7E" w:rsidRDefault="00D02E7E" w:rsidP="00633E41">
      <w:pPr>
        <w:pStyle w:val="Textoindependiente"/>
        <w:widowControl w:val="0"/>
        <w:spacing w:after="0" w:line="240" w:lineRule="auto"/>
        <w:rPr>
          <w:rFonts w:ascii="Times New Roman" w:hAnsi="Times New Roman" w:cs="Times New Roman"/>
          <w:sz w:val="24"/>
          <w:szCs w:val="24"/>
        </w:rPr>
      </w:pPr>
    </w:p>
    <w:p w14:paraId="6982603A" w14:textId="77777777" w:rsidR="008D4458" w:rsidRPr="004167EB" w:rsidRDefault="008D4458" w:rsidP="00633E41">
      <w:pPr>
        <w:pStyle w:val="Textoindependiente"/>
        <w:widowControl w:val="0"/>
        <w:spacing w:after="0" w:line="240" w:lineRule="auto"/>
        <w:rPr>
          <w:rFonts w:ascii="Times New Roman" w:hAnsi="Times New Roman" w:cs="Times New Roman"/>
          <w:sz w:val="24"/>
          <w:szCs w:val="24"/>
        </w:rPr>
      </w:pPr>
    </w:p>
    <w:p w14:paraId="104C5FA9" w14:textId="789F30A8" w:rsidR="001C3586" w:rsidRDefault="001C3586" w:rsidP="001C3586">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TABLE 1</w:t>
      </w:r>
    </w:p>
    <w:p w14:paraId="7D9CBFF6" w14:textId="5CFE873F" w:rsidR="000931FB" w:rsidRPr="004167EB" w:rsidRDefault="001C3586" w:rsidP="001C3586">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L</w:t>
      </w:r>
      <w:r w:rsidR="00595213" w:rsidRPr="004167EB">
        <w:rPr>
          <w:rFonts w:ascii="Times New Roman" w:hAnsi="Times New Roman" w:cs="Times New Roman"/>
          <w:sz w:val="24"/>
          <w:szCs w:val="24"/>
          <w:lang w:val="en-US"/>
        </w:rPr>
        <w:t>ist of the ant species found in each soil use.</w:t>
      </w:r>
      <w:r w:rsidR="000931FB" w:rsidRPr="004167EB">
        <w:rPr>
          <w:rFonts w:ascii="Times New Roman" w:hAnsi="Times New Roman" w:cs="Times New Roman"/>
          <w:sz w:val="24"/>
          <w:szCs w:val="24"/>
          <w:lang w:val="en-US"/>
        </w:rPr>
        <w:t xml:space="preserve"> </w:t>
      </w:r>
      <w:r w:rsidR="000931FB" w:rsidRPr="004167EB">
        <w:rPr>
          <w:rFonts w:ascii="Times New Roman" w:eastAsia="Times New Roman" w:hAnsi="Times New Roman" w:cs="Times New Roman"/>
          <w:sz w:val="24"/>
          <w:szCs w:val="24"/>
          <w:lang w:val="en-US" w:eastAsia="es-CO"/>
        </w:rPr>
        <w:t xml:space="preserve">FOS: forests, SHC: coffee with shade and SUN: </w:t>
      </w:r>
      <w:r w:rsidR="000931FB" w:rsidRPr="004167EB">
        <w:rPr>
          <w:rFonts w:ascii="Times New Roman" w:hAnsi="Times New Roman" w:cs="Times New Roman"/>
          <w:sz w:val="24"/>
          <w:szCs w:val="24"/>
        </w:rPr>
        <w:t>unshaded coffee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1200"/>
        <w:gridCol w:w="1200"/>
        <w:gridCol w:w="1200"/>
        <w:gridCol w:w="1320"/>
      </w:tblGrid>
      <w:tr w:rsidR="004167EB" w:rsidRPr="004167EB" w14:paraId="64E05162" w14:textId="77777777" w:rsidTr="00D02E7E">
        <w:trPr>
          <w:trHeight w:val="300"/>
        </w:trPr>
        <w:tc>
          <w:tcPr>
            <w:tcW w:w="2960" w:type="dxa"/>
            <w:tcBorders>
              <w:top w:val="single" w:sz="4" w:space="0" w:color="auto"/>
              <w:bottom w:val="single" w:sz="4" w:space="0" w:color="auto"/>
            </w:tcBorders>
            <w:noWrap/>
            <w:vAlign w:val="center"/>
            <w:hideMark/>
          </w:tcPr>
          <w:p w14:paraId="50BA1F42" w14:textId="77777777" w:rsidR="00595213" w:rsidRPr="004167EB" w:rsidRDefault="00595213" w:rsidP="000A0DA5">
            <w:pPr>
              <w:spacing w:line="360" w:lineRule="auto"/>
              <w:rPr>
                <w:rFonts w:ascii="Times New Roman" w:hAnsi="Times New Roman" w:cs="Times New Roman"/>
                <w:sz w:val="24"/>
                <w:szCs w:val="24"/>
              </w:rPr>
            </w:pPr>
            <w:r w:rsidRPr="004167EB">
              <w:rPr>
                <w:rFonts w:ascii="Times New Roman" w:hAnsi="Times New Roman" w:cs="Times New Roman"/>
                <w:sz w:val="24"/>
                <w:szCs w:val="24"/>
              </w:rPr>
              <w:t>SPECIES</w:t>
            </w:r>
          </w:p>
        </w:tc>
        <w:tc>
          <w:tcPr>
            <w:tcW w:w="1200" w:type="dxa"/>
            <w:tcBorders>
              <w:top w:val="single" w:sz="4" w:space="0" w:color="auto"/>
              <w:bottom w:val="single" w:sz="4" w:space="0" w:color="auto"/>
            </w:tcBorders>
            <w:noWrap/>
            <w:vAlign w:val="center"/>
            <w:hideMark/>
          </w:tcPr>
          <w:p w14:paraId="0F4E01A5"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FOS</w:t>
            </w:r>
          </w:p>
        </w:tc>
        <w:tc>
          <w:tcPr>
            <w:tcW w:w="1200" w:type="dxa"/>
            <w:tcBorders>
              <w:top w:val="single" w:sz="4" w:space="0" w:color="auto"/>
              <w:bottom w:val="single" w:sz="4" w:space="0" w:color="auto"/>
            </w:tcBorders>
            <w:noWrap/>
            <w:vAlign w:val="center"/>
            <w:hideMark/>
          </w:tcPr>
          <w:p w14:paraId="3EA1C22D"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SUN</w:t>
            </w:r>
          </w:p>
        </w:tc>
        <w:tc>
          <w:tcPr>
            <w:tcW w:w="1200" w:type="dxa"/>
            <w:tcBorders>
              <w:top w:val="single" w:sz="4" w:space="0" w:color="auto"/>
              <w:bottom w:val="single" w:sz="4" w:space="0" w:color="auto"/>
            </w:tcBorders>
            <w:noWrap/>
            <w:vAlign w:val="center"/>
            <w:hideMark/>
          </w:tcPr>
          <w:p w14:paraId="5EA30AC4"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SHC</w:t>
            </w:r>
          </w:p>
        </w:tc>
        <w:tc>
          <w:tcPr>
            <w:tcW w:w="1320" w:type="dxa"/>
            <w:tcBorders>
              <w:top w:val="single" w:sz="4" w:space="0" w:color="auto"/>
              <w:bottom w:val="single" w:sz="4" w:space="0" w:color="auto"/>
            </w:tcBorders>
            <w:noWrap/>
            <w:vAlign w:val="center"/>
            <w:hideMark/>
          </w:tcPr>
          <w:p w14:paraId="2FE0F9E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TOTAL</w:t>
            </w:r>
          </w:p>
        </w:tc>
      </w:tr>
      <w:tr w:rsidR="004167EB" w:rsidRPr="004167EB" w14:paraId="40B4D6A1" w14:textId="77777777" w:rsidTr="00D02E7E">
        <w:trPr>
          <w:trHeight w:val="300"/>
        </w:trPr>
        <w:tc>
          <w:tcPr>
            <w:tcW w:w="2960" w:type="dxa"/>
            <w:tcBorders>
              <w:top w:val="single" w:sz="4" w:space="0" w:color="auto"/>
            </w:tcBorders>
            <w:noWrap/>
            <w:vAlign w:val="center"/>
            <w:hideMark/>
          </w:tcPr>
          <w:p w14:paraId="0C9F1278"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Adelomyrmex</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tristani</w:t>
            </w:r>
            <w:proofErr w:type="spellEnd"/>
          </w:p>
        </w:tc>
        <w:tc>
          <w:tcPr>
            <w:tcW w:w="1200" w:type="dxa"/>
            <w:tcBorders>
              <w:top w:val="single" w:sz="4" w:space="0" w:color="auto"/>
            </w:tcBorders>
            <w:noWrap/>
            <w:vAlign w:val="center"/>
            <w:hideMark/>
          </w:tcPr>
          <w:p w14:paraId="4D942E5B"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w:t>
            </w:r>
          </w:p>
        </w:tc>
        <w:tc>
          <w:tcPr>
            <w:tcW w:w="1200" w:type="dxa"/>
            <w:tcBorders>
              <w:top w:val="single" w:sz="4" w:space="0" w:color="auto"/>
            </w:tcBorders>
            <w:noWrap/>
            <w:vAlign w:val="center"/>
            <w:hideMark/>
          </w:tcPr>
          <w:p w14:paraId="48C32BB4" w14:textId="77777777" w:rsidR="00595213" w:rsidRPr="004167EB" w:rsidRDefault="00595213" w:rsidP="00D02E7E">
            <w:pPr>
              <w:spacing w:line="360" w:lineRule="auto"/>
              <w:rPr>
                <w:rFonts w:ascii="Times New Roman" w:hAnsi="Times New Roman" w:cs="Times New Roman"/>
                <w:sz w:val="24"/>
                <w:szCs w:val="24"/>
              </w:rPr>
            </w:pPr>
          </w:p>
        </w:tc>
        <w:tc>
          <w:tcPr>
            <w:tcW w:w="1200" w:type="dxa"/>
            <w:tcBorders>
              <w:top w:val="single" w:sz="4" w:space="0" w:color="auto"/>
            </w:tcBorders>
            <w:noWrap/>
            <w:vAlign w:val="center"/>
            <w:hideMark/>
          </w:tcPr>
          <w:p w14:paraId="02707FA5" w14:textId="77777777" w:rsidR="00595213" w:rsidRPr="004167EB" w:rsidRDefault="00595213" w:rsidP="00D02E7E">
            <w:pPr>
              <w:spacing w:line="360" w:lineRule="auto"/>
              <w:rPr>
                <w:rFonts w:ascii="Times New Roman" w:hAnsi="Times New Roman" w:cs="Times New Roman"/>
                <w:sz w:val="24"/>
                <w:szCs w:val="24"/>
              </w:rPr>
            </w:pPr>
          </w:p>
        </w:tc>
        <w:tc>
          <w:tcPr>
            <w:tcW w:w="1320" w:type="dxa"/>
            <w:tcBorders>
              <w:top w:val="single" w:sz="4" w:space="0" w:color="auto"/>
            </w:tcBorders>
            <w:noWrap/>
            <w:vAlign w:val="center"/>
            <w:hideMark/>
          </w:tcPr>
          <w:p w14:paraId="30DD9BF5"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w:t>
            </w:r>
          </w:p>
        </w:tc>
      </w:tr>
      <w:tr w:rsidR="004167EB" w:rsidRPr="004167EB" w14:paraId="7FD107B5" w14:textId="77777777" w:rsidTr="00D02E7E">
        <w:trPr>
          <w:trHeight w:val="300"/>
        </w:trPr>
        <w:tc>
          <w:tcPr>
            <w:tcW w:w="2960" w:type="dxa"/>
            <w:noWrap/>
            <w:vAlign w:val="center"/>
            <w:hideMark/>
          </w:tcPr>
          <w:p w14:paraId="749ABA0C"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Apterostigma</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gonoides</w:t>
            </w:r>
            <w:proofErr w:type="spellEnd"/>
          </w:p>
        </w:tc>
        <w:tc>
          <w:tcPr>
            <w:tcW w:w="1200" w:type="dxa"/>
            <w:noWrap/>
            <w:vAlign w:val="center"/>
            <w:hideMark/>
          </w:tcPr>
          <w:p w14:paraId="6EE05D36"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4</w:t>
            </w:r>
          </w:p>
        </w:tc>
        <w:tc>
          <w:tcPr>
            <w:tcW w:w="1200" w:type="dxa"/>
            <w:noWrap/>
            <w:vAlign w:val="center"/>
            <w:hideMark/>
          </w:tcPr>
          <w:p w14:paraId="3064CE63"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264E89DA"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2E0B3A87"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4</w:t>
            </w:r>
          </w:p>
        </w:tc>
      </w:tr>
      <w:tr w:rsidR="004167EB" w:rsidRPr="004167EB" w14:paraId="6089340F" w14:textId="77777777" w:rsidTr="00D02E7E">
        <w:trPr>
          <w:trHeight w:val="139"/>
        </w:trPr>
        <w:tc>
          <w:tcPr>
            <w:tcW w:w="2960" w:type="dxa"/>
            <w:noWrap/>
            <w:vAlign w:val="center"/>
          </w:tcPr>
          <w:p w14:paraId="1121B393" w14:textId="77777777" w:rsidR="00595213" w:rsidRPr="004167EB" w:rsidRDefault="00595213" w:rsidP="000A0DA5">
            <w:pPr>
              <w:rPr>
                <w:rFonts w:ascii="Times New Roman" w:hAnsi="Times New Roman" w:cs="Times New Roman"/>
                <w:i/>
                <w:sz w:val="24"/>
                <w:szCs w:val="24"/>
              </w:rPr>
            </w:pPr>
            <w:r w:rsidRPr="004167EB">
              <w:rPr>
                <w:rFonts w:ascii="Times New Roman" w:hAnsi="Times New Roman" w:cs="Times New Roman"/>
                <w:i/>
                <w:sz w:val="24"/>
                <w:szCs w:val="24"/>
              </w:rPr>
              <w:t xml:space="preserve">Atta </w:t>
            </w:r>
            <w:proofErr w:type="spellStart"/>
            <w:r w:rsidRPr="004167EB">
              <w:rPr>
                <w:rFonts w:ascii="Times New Roman" w:hAnsi="Times New Roman" w:cs="Times New Roman"/>
                <w:i/>
                <w:sz w:val="24"/>
                <w:szCs w:val="24"/>
              </w:rPr>
              <w:t>cephalotes</w:t>
            </w:r>
            <w:proofErr w:type="spellEnd"/>
          </w:p>
        </w:tc>
        <w:tc>
          <w:tcPr>
            <w:tcW w:w="1200" w:type="dxa"/>
            <w:noWrap/>
            <w:vAlign w:val="center"/>
          </w:tcPr>
          <w:p w14:paraId="54F2DBCD" w14:textId="77777777" w:rsidR="00595213" w:rsidRPr="004167EB" w:rsidRDefault="00595213" w:rsidP="00D02E7E">
            <w:pPr>
              <w:spacing w:after="200"/>
              <w:rPr>
                <w:rFonts w:ascii="Times New Roman" w:hAnsi="Times New Roman" w:cs="Times New Roman"/>
                <w:sz w:val="24"/>
                <w:szCs w:val="24"/>
              </w:rPr>
            </w:pPr>
            <w:r w:rsidRPr="004167EB">
              <w:rPr>
                <w:rFonts w:ascii="Times New Roman" w:hAnsi="Times New Roman" w:cs="Times New Roman"/>
                <w:sz w:val="24"/>
                <w:szCs w:val="24"/>
              </w:rPr>
              <w:t>114</w:t>
            </w:r>
          </w:p>
        </w:tc>
        <w:tc>
          <w:tcPr>
            <w:tcW w:w="1200" w:type="dxa"/>
            <w:noWrap/>
            <w:vAlign w:val="center"/>
          </w:tcPr>
          <w:p w14:paraId="03E739AB" w14:textId="77777777" w:rsidR="00595213" w:rsidRPr="004167EB" w:rsidRDefault="00595213" w:rsidP="00D02E7E">
            <w:pPr>
              <w:spacing w:after="200"/>
              <w:rPr>
                <w:rFonts w:ascii="Times New Roman" w:hAnsi="Times New Roman" w:cs="Times New Roman"/>
                <w:sz w:val="24"/>
                <w:szCs w:val="24"/>
              </w:rPr>
            </w:pPr>
            <w:r w:rsidRPr="004167EB">
              <w:rPr>
                <w:rFonts w:ascii="Times New Roman" w:hAnsi="Times New Roman" w:cs="Times New Roman"/>
                <w:sz w:val="24"/>
                <w:szCs w:val="24"/>
              </w:rPr>
              <w:t>182</w:t>
            </w:r>
          </w:p>
        </w:tc>
        <w:tc>
          <w:tcPr>
            <w:tcW w:w="1200" w:type="dxa"/>
            <w:noWrap/>
            <w:vAlign w:val="center"/>
          </w:tcPr>
          <w:p w14:paraId="589C01B4" w14:textId="77777777" w:rsidR="00595213" w:rsidRPr="004167EB" w:rsidRDefault="00595213" w:rsidP="00D02E7E">
            <w:pPr>
              <w:rPr>
                <w:rFonts w:ascii="Times New Roman" w:hAnsi="Times New Roman" w:cs="Times New Roman"/>
                <w:sz w:val="24"/>
                <w:szCs w:val="24"/>
              </w:rPr>
            </w:pPr>
            <w:r w:rsidRPr="004167EB">
              <w:rPr>
                <w:rFonts w:ascii="Times New Roman" w:hAnsi="Times New Roman" w:cs="Times New Roman"/>
                <w:sz w:val="24"/>
                <w:szCs w:val="24"/>
              </w:rPr>
              <w:t>8</w:t>
            </w:r>
          </w:p>
        </w:tc>
        <w:tc>
          <w:tcPr>
            <w:tcW w:w="1320" w:type="dxa"/>
            <w:noWrap/>
            <w:vAlign w:val="center"/>
          </w:tcPr>
          <w:p w14:paraId="73FA3326" w14:textId="77777777" w:rsidR="00595213" w:rsidRPr="004167EB" w:rsidRDefault="00595213" w:rsidP="00D02E7E">
            <w:pPr>
              <w:rPr>
                <w:rFonts w:ascii="Times New Roman" w:hAnsi="Times New Roman" w:cs="Times New Roman"/>
                <w:sz w:val="24"/>
                <w:szCs w:val="24"/>
              </w:rPr>
            </w:pPr>
            <w:r w:rsidRPr="004167EB">
              <w:rPr>
                <w:rFonts w:ascii="Times New Roman" w:hAnsi="Times New Roman" w:cs="Times New Roman"/>
                <w:sz w:val="24"/>
                <w:szCs w:val="24"/>
              </w:rPr>
              <w:t>304</w:t>
            </w:r>
          </w:p>
        </w:tc>
      </w:tr>
      <w:tr w:rsidR="004167EB" w:rsidRPr="004167EB" w14:paraId="5AA1F227" w14:textId="77777777" w:rsidTr="00D02E7E">
        <w:trPr>
          <w:trHeight w:val="300"/>
        </w:trPr>
        <w:tc>
          <w:tcPr>
            <w:tcW w:w="2960" w:type="dxa"/>
            <w:noWrap/>
            <w:vAlign w:val="center"/>
            <w:hideMark/>
          </w:tcPr>
          <w:p w14:paraId="0A9F1C03" w14:textId="77777777" w:rsidR="00595213" w:rsidRPr="004167EB" w:rsidRDefault="00595213" w:rsidP="000A0DA5">
            <w:pPr>
              <w:spacing w:line="360" w:lineRule="auto"/>
              <w:rPr>
                <w:rFonts w:ascii="Times New Roman" w:hAnsi="Times New Roman" w:cs="Times New Roman"/>
                <w:i/>
                <w:sz w:val="24"/>
                <w:szCs w:val="24"/>
              </w:rPr>
            </w:pPr>
            <w:r w:rsidRPr="004167EB">
              <w:rPr>
                <w:rFonts w:ascii="Times New Roman" w:hAnsi="Times New Roman" w:cs="Times New Roman"/>
                <w:i/>
                <w:sz w:val="24"/>
                <w:szCs w:val="24"/>
              </w:rPr>
              <w:t xml:space="preserve">Azteca </w:t>
            </w:r>
            <w:proofErr w:type="spellStart"/>
            <w:r w:rsidRPr="004167EB">
              <w:rPr>
                <w:rFonts w:ascii="Times New Roman" w:hAnsi="Times New Roman" w:cs="Times New Roman"/>
                <w:i/>
                <w:sz w:val="24"/>
                <w:szCs w:val="24"/>
              </w:rPr>
              <w:t>velox</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rochai</w:t>
            </w:r>
            <w:proofErr w:type="spellEnd"/>
          </w:p>
        </w:tc>
        <w:tc>
          <w:tcPr>
            <w:tcW w:w="1200" w:type="dxa"/>
            <w:noWrap/>
            <w:vAlign w:val="center"/>
            <w:hideMark/>
          </w:tcPr>
          <w:p w14:paraId="15025C89"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16A4A526"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4560712E"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p>
        </w:tc>
        <w:tc>
          <w:tcPr>
            <w:tcW w:w="1320" w:type="dxa"/>
            <w:noWrap/>
            <w:vAlign w:val="center"/>
            <w:hideMark/>
          </w:tcPr>
          <w:p w14:paraId="1FE2CB67"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p>
        </w:tc>
      </w:tr>
      <w:tr w:rsidR="004167EB" w:rsidRPr="004167EB" w14:paraId="28027305" w14:textId="77777777" w:rsidTr="00D02E7E">
        <w:trPr>
          <w:trHeight w:val="300"/>
        </w:trPr>
        <w:tc>
          <w:tcPr>
            <w:tcW w:w="2960" w:type="dxa"/>
            <w:noWrap/>
            <w:vAlign w:val="center"/>
            <w:hideMark/>
          </w:tcPr>
          <w:p w14:paraId="11D3A3CD"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Brachymyrmex</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heeri</w:t>
            </w:r>
            <w:proofErr w:type="spellEnd"/>
          </w:p>
        </w:tc>
        <w:tc>
          <w:tcPr>
            <w:tcW w:w="1200" w:type="dxa"/>
            <w:noWrap/>
            <w:vAlign w:val="center"/>
            <w:hideMark/>
          </w:tcPr>
          <w:p w14:paraId="7F3FBCF2"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11</w:t>
            </w:r>
          </w:p>
        </w:tc>
        <w:tc>
          <w:tcPr>
            <w:tcW w:w="1200" w:type="dxa"/>
            <w:noWrap/>
            <w:vAlign w:val="center"/>
            <w:hideMark/>
          </w:tcPr>
          <w:p w14:paraId="4B408913"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6</w:t>
            </w:r>
          </w:p>
        </w:tc>
        <w:tc>
          <w:tcPr>
            <w:tcW w:w="1200" w:type="dxa"/>
            <w:noWrap/>
            <w:vAlign w:val="center"/>
            <w:hideMark/>
          </w:tcPr>
          <w:p w14:paraId="05D76CCE"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4</w:t>
            </w:r>
          </w:p>
        </w:tc>
        <w:tc>
          <w:tcPr>
            <w:tcW w:w="1320" w:type="dxa"/>
            <w:noWrap/>
            <w:vAlign w:val="center"/>
            <w:hideMark/>
          </w:tcPr>
          <w:p w14:paraId="3475D894"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21</w:t>
            </w:r>
          </w:p>
        </w:tc>
      </w:tr>
      <w:tr w:rsidR="004167EB" w:rsidRPr="004167EB" w14:paraId="7C040798" w14:textId="77777777" w:rsidTr="00D02E7E">
        <w:trPr>
          <w:trHeight w:val="300"/>
        </w:trPr>
        <w:tc>
          <w:tcPr>
            <w:tcW w:w="2960" w:type="dxa"/>
            <w:noWrap/>
            <w:vAlign w:val="center"/>
            <w:hideMark/>
          </w:tcPr>
          <w:p w14:paraId="010344B6"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Brachymyrmex</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longicornis</w:t>
            </w:r>
            <w:proofErr w:type="spellEnd"/>
          </w:p>
        </w:tc>
        <w:tc>
          <w:tcPr>
            <w:tcW w:w="1200" w:type="dxa"/>
            <w:noWrap/>
            <w:vAlign w:val="center"/>
            <w:hideMark/>
          </w:tcPr>
          <w:p w14:paraId="756FAEF0"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20</w:t>
            </w:r>
          </w:p>
        </w:tc>
        <w:tc>
          <w:tcPr>
            <w:tcW w:w="1200" w:type="dxa"/>
            <w:noWrap/>
            <w:vAlign w:val="center"/>
            <w:hideMark/>
          </w:tcPr>
          <w:p w14:paraId="58972F90"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79</w:t>
            </w:r>
          </w:p>
        </w:tc>
        <w:tc>
          <w:tcPr>
            <w:tcW w:w="1200" w:type="dxa"/>
            <w:noWrap/>
            <w:vAlign w:val="center"/>
            <w:hideMark/>
          </w:tcPr>
          <w:p w14:paraId="3B088EC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118</w:t>
            </w:r>
          </w:p>
        </w:tc>
        <w:tc>
          <w:tcPr>
            <w:tcW w:w="1320" w:type="dxa"/>
            <w:noWrap/>
            <w:vAlign w:val="center"/>
            <w:hideMark/>
          </w:tcPr>
          <w:p w14:paraId="525AAF4D"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217</w:t>
            </w:r>
          </w:p>
        </w:tc>
      </w:tr>
      <w:tr w:rsidR="004167EB" w:rsidRPr="004167EB" w14:paraId="2CFA2507" w14:textId="77777777" w:rsidTr="00D02E7E">
        <w:trPr>
          <w:trHeight w:val="300"/>
        </w:trPr>
        <w:tc>
          <w:tcPr>
            <w:tcW w:w="2960" w:type="dxa"/>
            <w:noWrap/>
            <w:vAlign w:val="center"/>
            <w:hideMark/>
          </w:tcPr>
          <w:p w14:paraId="41A43E44"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Camponotus</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2</w:t>
            </w:r>
          </w:p>
        </w:tc>
        <w:tc>
          <w:tcPr>
            <w:tcW w:w="1200" w:type="dxa"/>
            <w:noWrap/>
            <w:vAlign w:val="center"/>
            <w:hideMark/>
          </w:tcPr>
          <w:p w14:paraId="54F58DB2"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6B49BB14"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p>
        </w:tc>
        <w:tc>
          <w:tcPr>
            <w:tcW w:w="1200" w:type="dxa"/>
            <w:noWrap/>
            <w:vAlign w:val="center"/>
            <w:hideMark/>
          </w:tcPr>
          <w:p w14:paraId="069AF12B"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22</w:t>
            </w:r>
          </w:p>
        </w:tc>
        <w:tc>
          <w:tcPr>
            <w:tcW w:w="1320" w:type="dxa"/>
            <w:noWrap/>
            <w:vAlign w:val="center"/>
            <w:hideMark/>
          </w:tcPr>
          <w:p w14:paraId="0122BEB0"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24</w:t>
            </w:r>
          </w:p>
        </w:tc>
      </w:tr>
      <w:tr w:rsidR="004167EB" w:rsidRPr="004167EB" w14:paraId="6FF91EA4" w14:textId="77777777" w:rsidTr="00D02E7E">
        <w:trPr>
          <w:trHeight w:val="300"/>
        </w:trPr>
        <w:tc>
          <w:tcPr>
            <w:tcW w:w="2960" w:type="dxa"/>
            <w:noWrap/>
            <w:vAlign w:val="center"/>
            <w:hideMark/>
          </w:tcPr>
          <w:p w14:paraId="136B5523"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Camponotus</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4</w:t>
            </w:r>
          </w:p>
        </w:tc>
        <w:tc>
          <w:tcPr>
            <w:tcW w:w="1200" w:type="dxa"/>
            <w:noWrap/>
            <w:vAlign w:val="center"/>
            <w:hideMark/>
          </w:tcPr>
          <w:p w14:paraId="17ADEBA8"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06365640"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200" w:type="dxa"/>
            <w:noWrap/>
            <w:vAlign w:val="center"/>
            <w:hideMark/>
          </w:tcPr>
          <w:p w14:paraId="6D9798A5"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6BC7EDC2"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r>
      <w:tr w:rsidR="004167EB" w:rsidRPr="004167EB" w14:paraId="0EF82BA4" w14:textId="77777777" w:rsidTr="00D02E7E">
        <w:trPr>
          <w:trHeight w:val="300"/>
        </w:trPr>
        <w:tc>
          <w:tcPr>
            <w:tcW w:w="2960" w:type="dxa"/>
            <w:noWrap/>
            <w:vAlign w:val="center"/>
            <w:hideMark/>
          </w:tcPr>
          <w:p w14:paraId="43195A76"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Camponotus</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7</w:t>
            </w:r>
          </w:p>
        </w:tc>
        <w:tc>
          <w:tcPr>
            <w:tcW w:w="1200" w:type="dxa"/>
            <w:noWrap/>
            <w:vAlign w:val="center"/>
            <w:hideMark/>
          </w:tcPr>
          <w:p w14:paraId="3EB03576"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08FFCC7B"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200" w:type="dxa"/>
            <w:noWrap/>
            <w:vAlign w:val="center"/>
            <w:hideMark/>
          </w:tcPr>
          <w:p w14:paraId="585451A4"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8</w:t>
            </w:r>
          </w:p>
        </w:tc>
        <w:tc>
          <w:tcPr>
            <w:tcW w:w="1320" w:type="dxa"/>
            <w:noWrap/>
            <w:vAlign w:val="center"/>
            <w:hideMark/>
          </w:tcPr>
          <w:p w14:paraId="35CCDAF1"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9</w:t>
            </w:r>
          </w:p>
        </w:tc>
      </w:tr>
      <w:tr w:rsidR="004167EB" w:rsidRPr="004167EB" w14:paraId="6112D7A5" w14:textId="77777777" w:rsidTr="00D02E7E">
        <w:trPr>
          <w:trHeight w:val="300"/>
        </w:trPr>
        <w:tc>
          <w:tcPr>
            <w:tcW w:w="2960" w:type="dxa"/>
            <w:noWrap/>
            <w:vAlign w:val="center"/>
            <w:hideMark/>
          </w:tcPr>
          <w:p w14:paraId="61AEEF1E"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Camponotus</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9</w:t>
            </w:r>
          </w:p>
        </w:tc>
        <w:tc>
          <w:tcPr>
            <w:tcW w:w="1200" w:type="dxa"/>
            <w:noWrap/>
            <w:vAlign w:val="center"/>
            <w:hideMark/>
          </w:tcPr>
          <w:p w14:paraId="0F18491D"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31B990A3"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200" w:type="dxa"/>
            <w:noWrap/>
            <w:vAlign w:val="center"/>
            <w:hideMark/>
          </w:tcPr>
          <w:p w14:paraId="36EE9269"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320" w:type="dxa"/>
            <w:noWrap/>
            <w:vAlign w:val="center"/>
            <w:hideMark/>
          </w:tcPr>
          <w:p w14:paraId="79738DC6"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p>
        </w:tc>
      </w:tr>
      <w:tr w:rsidR="004167EB" w:rsidRPr="004167EB" w14:paraId="61502FAB" w14:textId="77777777" w:rsidTr="00D02E7E">
        <w:trPr>
          <w:trHeight w:val="300"/>
        </w:trPr>
        <w:tc>
          <w:tcPr>
            <w:tcW w:w="2960" w:type="dxa"/>
            <w:noWrap/>
            <w:vAlign w:val="center"/>
            <w:hideMark/>
          </w:tcPr>
          <w:p w14:paraId="2AE7B261"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Cardiocondyla</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minutior</w:t>
            </w:r>
            <w:proofErr w:type="spellEnd"/>
          </w:p>
        </w:tc>
        <w:tc>
          <w:tcPr>
            <w:tcW w:w="1200" w:type="dxa"/>
            <w:noWrap/>
            <w:vAlign w:val="center"/>
            <w:hideMark/>
          </w:tcPr>
          <w:p w14:paraId="15B2FA20"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0E324AA9"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33</w:t>
            </w:r>
          </w:p>
        </w:tc>
        <w:tc>
          <w:tcPr>
            <w:tcW w:w="1200" w:type="dxa"/>
            <w:noWrap/>
            <w:vAlign w:val="center"/>
            <w:hideMark/>
          </w:tcPr>
          <w:p w14:paraId="3A66EF3D"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19F4D9B2"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33</w:t>
            </w:r>
          </w:p>
        </w:tc>
      </w:tr>
      <w:tr w:rsidR="004167EB" w:rsidRPr="004167EB" w14:paraId="0A9EAD7D" w14:textId="77777777" w:rsidTr="00D02E7E">
        <w:trPr>
          <w:trHeight w:val="300"/>
        </w:trPr>
        <w:tc>
          <w:tcPr>
            <w:tcW w:w="2960" w:type="dxa"/>
            <w:noWrap/>
            <w:vAlign w:val="center"/>
            <w:hideMark/>
          </w:tcPr>
          <w:p w14:paraId="5C41A130"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Cheliomyrmex</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andicola</w:t>
            </w:r>
            <w:proofErr w:type="spellEnd"/>
          </w:p>
        </w:tc>
        <w:tc>
          <w:tcPr>
            <w:tcW w:w="1200" w:type="dxa"/>
            <w:noWrap/>
            <w:vAlign w:val="center"/>
            <w:hideMark/>
          </w:tcPr>
          <w:p w14:paraId="5CD1A81F"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722B8680"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39</w:t>
            </w:r>
          </w:p>
        </w:tc>
        <w:tc>
          <w:tcPr>
            <w:tcW w:w="1200" w:type="dxa"/>
            <w:noWrap/>
            <w:vAlign w:val="center"/>
            <w:hideMark/>
          </w:tcPr>
          <w:p w14:paraId="0AD3C328"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11</w:t>
            </w:r>
          </w:p>
        </w:tc>
        <w:tc>
          <w:tcPr>
            <w:tcW w:w="1320" w:type="dxa"/>
            <w:noWrap/>
            <w:vAlign w:val="center"/>
            <w:hideMark/>
          </w:tcPr>
          <w:p w14:paraId="78F28329"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50</w:t>
            </w:r>
          </w:p>
        </w:tc>
      </w:tr>
      <w:tr w:rsidR="004167EB" w:rsidRPr="004167EB" w14:paraId="12565892" w14:textId="77777777" w:rsidTr="00D02E7E">
        <w:trPr>
          <w:trHeight w:val="300"/>
        </w:trPr>
        <w:tc>
          <w:tcPr>
            <w:tcW w:w="2960" w:type="dxa"/>
            <w:noWrap/>
            <w:vAlign w:val="center"/>
            <w:hideMark/>
          </w:tcPr>
          <w:p w14:paraId="047255FA"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Crematogaster</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crinosa</w:t>
            </w:r>
            <w:proofErr w:type="spellEnd"/>
          </w:p>
        </w:tc>
        <w:tc>
          <w:tcPr>
            <w:tcW w:w="1200" w:type="dxa"/>
            <w:noWrap/>
            <w:vAlign w:val="center"/>
            <w:hideMark/>
          </w:tcPr>
          <w:p w14:paraId="315908D3"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12</w:t>
            </w:r>
          </w:p>
        </w:tc>
        <w:tc>
          <w:tcPr>
            <w:tcW w:w="1200" w:type="dxa"/>
            <w:noWrap/>
            <w:vAlign w:val="center"/>
            <w:hideMark/>
          </w:tcPr>
          <w:p w14:paraId="3FB4588D"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04B5E128"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17</w:t>
            </w:r>
          </w:p>
        </w:tc>
        <w:tc>
          <w:tcPr>
            <w:tcW w:w="1320" w:type="dxa"/>
            <w:noWrap/>
            <w:vAlign w:val="center"/>
            <w:hideMark/>
          </w:tcPr>
          <w:p w14:paraId="508B7D64"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29</w:t>
            </w:r>
          </w:p>
        </w:tc>
      </w:tr>
      <w:tr w:rsidR="004167EB" w:rsidRPr="004167EB" w14:paraId="1B6397CF" w14:textId="77777777" w:rsidTr="00D02E7E">
        <w:trPr>
          <w:trHeight w:val="300"/>
        </w:trPr>
        <w:tc>
          <w:tcPr>
            <w:tcW w:w="2960" w:type="dxa"/>
            <w:noWrap/>
            <w:vAlign w:val="center"/>
            <w:hideMark/>
          </w:tcPr>
          <w:p w14:paraId="15909A74"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Crematogaster</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nigropilosa</w:t>
            </w:r>
            <w:proofErr w:type="spellEnd"/>
          </w:p>
        </w:tc>
        <w:tc>
          <w:tcPr>
            <w:tcW w:w="1200" w:type="dxa"/>
            <w:noWrap/>
            <w:vAlign w:val="center"/>
            <w:hideMark/>
          </w:tcPr>
          <w:p w14:paraId="67821D91"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w:t>
            </w:r>
          </w:p>
        </w:tc>
        <w:tc>
          <w:tcPr>
            <w:tcW w:w="1200" w:type="dxa"/>
            <w:noWrap/>
            <w:vAlign w:val="center"/>
            <w:hideMark/>
          </w:tcPr>
          <w:p w14:paraId="05B5442F"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16055FE5"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28</w:t>
            </w:r>
          </w:p>
        </w:tc>
        <w:tc>
          <w:tcPr>
            <w:tcW w:w="1320" w:type="dxa"/>
            <w:noWrap/>
            <w:vAlign w:val="center"/>
            <w:hideMark/>
          </w:tcPr>
          <w:p w14:paraId="673C9D18"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31</w:t>
            </w:r>
          </w:p>
        </w:tc>
      </w:tr>
      <w:tr w:rsidR="004167EB" w:rsidRPr="004167EB" w14:paraId="13C84372" w14:textId="77777777" w:rsidTr="00D02E7E">
        <w:trPr>
          <w:trHeight w:val="300"/>
        </w:trPr>
        <w:tc>
          <w:tcPr>
            <w:tcW w:w="2960" w:type="dxa"/>
            <w:noWrap/>
            <w:vAlign w:val="center"/>
            <w:hideMark/>
          </w:tcPr>
          <w:p w14:paraId="56C39DDD"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Cyphomyrmex</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cornutus</w:t>
            </w:r>
            <w:proofErr w:type="spellEnd"/>
          </w:p>
        </w:tc>
        <w:tc>
          <w:tcPr>
            <w:tcW w:w="1200" w:type="dxa"/>
            <w:noWrap/>
            <w:vAlign w:val="center"/>
            <w:hideMark/>
          </w:tcPr>
          <w:p w14:paraId="298C13EF"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17</w:t>
            </w:r>
          </w:p>
        </w:tc>
        <w:tc>
          <w:tcPr>
            <w:tcW w:w="1200" w:type="dxa"/>
            <w:noWrap/>
            <w:vAlign w:val="center"/>
            <w:hideMark/>
          </w:tcPr>
          <w:p w14:paraId="7DE579D5"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66</w:t>
            </w:r>
          </w:p>
        </w:tc>
        <w:tc>
          <w:tcPr>
            <w:tcW w:w="1200" w:type="dxa"/>
            <w:noWrap/>
            <w:vAlign w:val="center"/>
            <w:hideMark/>
          </w:tcPr>
          <w:p w14:paraId="677FE18E"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2FFCE41F"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83</w:t>
            </w:r>
          </w:p>
        </w:tc>
      </w:tr>
      <w:tr w:rsidR="004167EB" w:rsidRPr="004167EB" w14:paraId="46796581" w14:textId="77777777" w:rsidTr="00D02E7E">
        <w:trPr>
          <w:trHeight w:val="300"/>
        </w:trPr>
        <w:tc>
          <w:tcPr>
            <w:tcW w:w="2960" w:type="dxa"/>
            <w:noWrap/>
            <w:vAlign w:val="center"/>
            <w:hideMark/>
          </w:tcPr>
          <w:p w14:paraId="04D01926"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Cyphomyrmex</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rimosus</w:t>
            </w:r>
            <w:proofErr w:type="spellEnd"/>
          </w:p>
        </w:tc>
        <w:tc>
          <w:tcPr>
            <w:tcW w:w="1200" w:type="dxa"/>
            <w:noWrap/>
            <w:vAlign w:val="center"/>
            <w:hideMark/>
          </w:tcPr>
          <w:p w14:paraId="3E618B24"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228</w:t>
            </w:r>
          </w:p>
        </w:tc>
        <w:tc>
          <w:tcPr>
            <w:tcW w:w="1200" w:type="dxa"/>
            <w:noWrap/>
            <w:vAlign w:val="center"/>
            <w:hideMark/>
          </w:tcPr>
          <w:p w14:paraId="3F23B0BB"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84</w:t>
            </w:r>
          </w:p>
        </w:tc>
        <w:tc>
          <w:tcPr>
            <w:tcW w:w="1200" w:type="dxa"/>
            <w:noWrap/>
            <w:vAlign w:val="center"/>
            <w:hideMark/>
          </w:tcPr>
          <w:p w14:paraId="573FC8CE"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7</w:t>
            </w:r>
          </w:p>
        </w:tc>
        <w:tc>
          <w:tcPr>
            <w:tcW w:w="1320" w:type="dxa"/>
            <w:noWrap/>
            <w:vAlign w:val="center"/>
            <w:hideMark/>
          </w:tcPr>
          <w:p w14:paraId="45075CA1"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319</w:t>
            </w:r>
          </w:p>
        </w:tc>
      </w:tr>
      <w:tr w:rsidR="004167EB" w:rsidRPr="004167EB" w14:paraId="009204C1" w14:textId="77777777" w:rsidTr="00D02E7E">
        <w:trPr>
          <w:trHeight w:val="300"/>
        </w:trPr>
        <w:tc>
          <w:tcPr>
            <w:tcW w:w="2960" w:type="dxa"/>
            <w:noWrap/>
            <w:vAlign w:val="center"/>
            <w:hideMark/>
          </w:tcPr>
          <w:p w14:paraId="3A37D79C"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lastRenderedPageBreak/>
              <w:t>Cyphomyrmex</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salvini</w:t>
            </w:r>
            <w:proofErr w:type="spellEnd"/>
          </w:p>
        </w:tc>
        <w:tc>
          <w:tcPr>
            <w:tcW w:w="1200" w:type="dxa"/>
            <w:noWrap/>
            <w:vAlign w:val="center"/>
            <w:hideMark/>
          </w:tcPr>
          <w:p w14:paraId="0B575C08"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11</w:t>
            </w:r>
          </w:p>
        </w:tc>
        <w:tc>
          <w:tcPr>
            <w:tcW w:w="1200" w:type="dxa"/>
            <w:noWrap/>
            <w:vAlign w:val="center"/>
            <w:hideMark/>
          </w:tcPr>
          <w:p w14:paraId="31726903"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0D336438"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079880CE"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11</w:t>
            </w:r>
          </w:p>
        </w:tc>
      </w:tr>
      <w:tr w:rsidR="004167EB" w:rsidRPr="004167EB" w14:paraId="22C43554" w14:textId="77777777" w:rsidTr="00D02E7E">
        <w:trPr>
          <w:trHeight w:val="300"/>
        </w:trPr>
        <w:tc>
          <w:tcPr>
            <w:tcW w:w="2960" w:type="dxa"/>
            <w:noWrap/>
            <w:vAlign w:val="center"/>
            <w:hideMark/>
          </w:tcPr>
          <w:p w14:paraId="7CCD1024"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Discothyrea</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horni</w:t>
            </w:r>
            <w:proofErr w:type="spellEnd"/>
          </w:p>
        </w:tc>
        <w:tc>
          <w:tcPr>
            <w:tcW w:w="1200" w:type="dxa"/>
            <w:noWrap/>
            <w:vAlign w:val="center"/>
            <w:hideMark/>
          </w:tcPr>
          <w:p w14:paraId="61F11F7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200" w:type="dxa"/>
            <w:noWrap/>
            <w:vAlign w:val="center"/>
            <w:hideMark/>
          </w:tcPr>
          <w:p w14:paraId="7A516DFF"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20F5D84F"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320" w:type="dxa"/>
            <w:noWrap/>
            <w:vAlign w:val="center"/>
            <w:hideMark/>
          </w:tcPr>
          <w:p w14:paraId="12780E2B"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p>
        </w:tc>
      </w:tr>
      <w:tr w:rsidR="004167EB" w:rsidRPr="004167EB" w14:paraId="0A06BBB0" w14:textId="77777777" w:rsidTr="00D02E7E">
        <w:trPr>
          <w:trHeight w:val="300"/>
        </w:trPr>
        <w:tc>
          <w:tcPr>
            <w:tcW w:w="2960" w:type="dxa"/>
            <w:noWrap/>
            <w:vAlign w:val="center"/>
            <w:hideMark/>
          </w:tcPr>
          <w:p w14:paraId="5C3EA9B6"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Dorymyrmex</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biconis</w:t>
            </w:r>
            <w:proofErr w:type="spellEnd"/>
          </w:p>
        </w:tc>
        <w:tc>
          <w:tcPr>
            <w:tcW w:w="1200" w:type="dxa"/>
            <w:noWrap/>
            <w:vAlign w:val="center"/>
            <w:hideMark/>
          </w:tcPr>
          <w:p w14:paraId="6B018EEB"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35D4CB7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12</w:t>
            </w:r>
          </w:p>
        </w:tc>
        <w:tc>
          <w:tcPr>
            <w:tcW w:w="1200" w:type="dxa"/>
            <w:noWrap/>
            <w:vAlign w:val="center"/>
            <w:hideMark/>
          </w:tcPr>
          <w:p w14:paraId="3F8ED5C5"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65ABC739"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12</w:t>
            </w:r>
          </w:p>
        </w:tc>
      </w:tr>
      <w:tr w:rsidR="004167EB" w:rsidRPr="004167EB" w14:paraId="3BF985F1" w14:textId="77777777" w:rsidTr="00D02E7E">
        <w:trPr>
          <w:trHeight w:val="300"/>
        </w:trPr>
        <w:tc>
          <w:tcPr>
            <w:tcW w:w="2960" w:type="dxa"/>
            <w:noWrap/>
            <w:vAlign w:val="center"/>
            <w:hideMark/>
          </w:tcPr>
          <w:p w14:paraId="3F5B0A95"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Ectatomma</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ruidum</w:t>
            </w:r>
            <w:proofErr w:type="spellEnd"/>
          </w:p>
        </w:tc>
        <w:tc>
          <w:tcPr>
            <w:tcW w:w="1200" w:type="dxa"/>
            <w:noWrap/>
            <w:vAlign w:val="center"/>
            <w:hideMark/>
          </w:tcPr>
          <w:p w14:paraId="22B1C016"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1822CA2F"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84</w:t>
            </w:r>
          </w:p>
        </w:tc>
        <w:tc>
          <w:tcPr>
            <w:tcW w:w="1200" w:type="dxa"/>
            <w:noWrap/>
            <w:vAlign w:val="center"/>
            <w:hideMark/>
          </w:tcPr>
          <w:p w14:paraId="09B33DC7"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17</w:t>
            </w:r>
          </w:p>
        </w:tc>
        <w:tc>
          <w:tcPr>
            <w:tcW w:w="1320" w:type="dxa"/>
            <w:noWrap/>
            <w:vAlign w:val="center"/>
            <w:hideMark/>
          </w:tcPr>
          <w:p w14:paraId="3C55A075"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99</w:t>
            </w:r>
          </w:p>
        </w:tc>
      </w:tr>
      <w:tr w:rsidR="004167EB" w:rsidRPr="004167EB" w14:paraId="30009A88" w14:textId="77777777" w:rsidTr="00D02E7E">
        <w:trPr>
          <w:trHeight w:val="300"/>
        </w:trPr>
        <w:tc>
          <w:tcPr>
            <w:tcW w:w="2960" w:type="dxa"/>
            <w:noWrap/>
            <w:vAlign w:val="center"/>
            <w:hideMark/>
          </w:tcPr>
          <w:p w14:paraId="6E94356E"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Gnamptogenys</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andina</w:t>
            </w:r>
            <w:proofErr w:type="spellEnd"/>
          </w:p>
        </w:tc>
        <w:tc>
          <w:tcPr>
            <w:tcW w:w="1200" w:type="dxa"/>
            <w:noWrap/>
            <w:vAlign w:val="center"/>
            <w:hideMark/>
          </w:tcPr>
          <w:p w14:paraId="46D2B6B8"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1CB89121"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6FA4621F"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15</w:t>
            </w:r>
          </w:p>
        </w:tc>
        <w:tc>
          <w:tcPr>
            <w:tcW w:w="1320" w:type="dxa"/>
            <w:noWrap/>
            <w:vAlign w:val="center"/>
            <w:hideMark/>
          </w:tcPr>
          <w:p w14:paraId="105535E0"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15</w:t>
            </w:r>
          </w:p>
        </w:tc>
      </w:tr>
      <w:tr w:rsidR="004167EB" w:rsidRPr="004167EB" w14:paraId="3D42652A" w14:textId="77777777" w:rsidTr="00D02E7E">
        <w:trPr>
          <w:trHeight w:val="300"/>
        </w:trPr>
        <w:tc>
          <w:tcPr>
            <w:tcW w:w="2960" w:type="dxa"/>
            <w:noWrap/>
            <w:vAlign w:val="center"/>
            <w:hideMark/>
          </w:tcPr>
          <w:p w14:paraId="22352A2D"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Gnamptogenys</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bisulca</w:t>
            </w:r>
            <w:proofErr w:type="spellEnd"/>
          </w:p>
        </w:tc>
        <w:tc>
          <w:tcPr>
            <w:tcW w:w="1200" w:type="dxa"/>
            <w:noWrap/>
            <w:vAlign w:val="center"/>
            <w:hideMark/>
          </w:tcPr>
          <w:p w14:paraId="6C9FC0DC"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55</w:t>
            </w:r>
          </w:p>
        </w:tc>
        <w:tc>
          <w:tcPr>
            <w:tcW w:w="1200" w:type="dxa"/>
            <w:noWrap/>
            <w:vAlign w:val="center"/>
            <w:hideMark/>
          </w:tcPr>
          <w:p w14:paraId="47B6A0D2"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44447D84"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12901A01"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55</w:t>
            </w:r>
          </w:p>
        </w:tc>
      </w:tr>
      <w:tr w:rsidR="004167EB" w:rsidRPr="004167EB" w14:paraId="4103D473" w14:textId="77777777" w:rsidTr="00D02E7E">
        <w:trPr>
          <w:trHeight w:val="300"/>
        </w:trPr>
        <w:tc>
          <w:tcPr>
            <w:tcW w:w="2960" w:type="dxa"/>
            <w:noWrap/>
            <w:vAlign w:val="center"/>
            <w:hideMark/>
          </w:tcPr>
          <w:p w14:paraId="372FDD11"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Gnamptogenys</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dichotoma</w:t>
            </w:r>
            <w:proofErr w:type="spellEnd"/>
          </w:p>
        </w:tc>
        <w:tc>
          <w:tcPr>
            <w:tcW w:w="1200" w:type="dxa"/>
            <w:noWrap/>
            <w:vAlign w:val="center"/>
            <w:hideMark/>
          </w:tcPr>
          <w:p w14:paraId="4240A2BA"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44AF9356"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1EB414F3"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320" w:type="dxa"/>
            <w:noWrap/>
            <w:vAlign w:val="center"/>
            <w:hideMark/>
          </w:tcPr>
          <w:p w14:paraId="7D94656C"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r>
      <w:tr w:rsidR="004167EB" w:rsidRPr="004167EB" w14:paraId="4F738744" w14:textId="77777777" w:rsidTr="00D02E7E">
        <w:trPr>
          <w:trHeight w:val="300"/>
        </w:trPr>
        <w:tc>
          <w:tcPr>
            <w:tcW w:w="2960" w:type="dxa"/>
            <w:noWrap/>
            <w:vAlign w:val="center"/>
            <w:hideMark/>
          </w:tcPr>
          <w:p w14:paraId="4AFA0F20"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Gnamptogenys</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nigrivitrea</w:t>
            </w:r>
            <w:proofErr w:type="spellEnd"/>
          </w:p>
        </w:tc>
        <w:tc>
          <w:tcPr>
            <w:tcW w:w="1200" w:type="dxa"/>
            <w:noWrap/>
            <w:vAlign w:val="center"/>
            <w:hideMark/>
          </w:tcPr>
          <w:p w14:paraId="7623262C"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22</w:t>
            </w:r>
          </w:p>
        </w:tc>
        <w:tc>
          <w:tcPr>
            <w:tcW w:w="1200" w:type="dxa"/>
            <w:noWrap/>
            <w:vAlign w:val="center"/>
            <w:hideMark/>
          </w:tcPr>
          <w:p w14:paraId="3D7C673C"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68914F5F"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299EE2E7"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22</w:t>
            </w:r>
          </w:p>
        </w:tc>
      </w:tr>
      <w:tr w:rsidR="004167EB" w:rsidRPr="004167EB" w14:paraId="56FACE91" w14:textId="77777777" w:rsidTr="00D02E7E">
        <w:trPr>
          <w:trHeight w:val="300"/>
        </w:trPr>
        <w:tc>
          <w:tcPr>
            <w:tcW w:w="2960" w:type="dxa"/>
            <w:noWrap/>
            <w:vAlign w:val="center"/>
            <w:hideMark/>
          </w:tcPr>
          <w:p w14:paraId="1E192342"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Heteroponera</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microps</w:t>
            </w:r>
            <w:proofErr w:type="spellEnd"/>
          </w:p>
        </w:tc>
        <w:tc>
          <w:tcPr>
            <w:tcW w:w="1200" w:type="dxa"/>
            <w:noWrap/>
            <w:vAlign w:val="center"/>
            <w:hideMark/>
          </w:tcPr>
          <w:p w14:paraId="456A4F80"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15</w:t>
            </w:r>
          </w:p>
        </w:tc>
        <w:tc>
          <w:tcPr>
            <w:tcW w:w="1200" w:type="dxa"/>
            <w:noWrap/>
            <w:vAlign w:val="center"/>
            <w:hideMark/>
          </w:tcPr>
          <w:p w14:paraId="1A78C801"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27</w:t>
            </w:r>
          </w:p>
        </w:tc>
        <w:tc>
          <w:tcPr>
            <w:tcW w:w="1200" w:type="dxa"/>
            <w:noWrap/>
            <w:vAlign w:val="center"/>
            <w:hideMark/>
          </w:tcPr>
          <w:p w14:paraId="269D946C"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19</w:t>
            </w:r>
          </w:p>
        </w:tc>
        <w:tc>
          <w:tcPr>
            <w:tcW w:w="1320" w:type="dxa"/>
            <w:noWrap/>
            <w:vAlign w:val="center"/>
            <w:hideMark/>
          </w:tcPr>
          <w:p w14:paraId="0653C6B5"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61</w:t>
            </w:r>
          </w:p>
        </w:tc>
      </w:tr>
      <w:tr w:rsidR="004167EB" w:rsidRPr="004167EB" w14:paraId="66B0C2C7" w14:textId="77777777" w:rsidTr="00D02E7E">
        <w:trPr>
          <w:trHeight w:val="300"/>
        </w:trPr>
        <w:tc>
          <w:tcPr>
            <w:tcW w:w="2960" w:type="dxa"/>
            <w:noWrap/>
            <w:vAlign w:val="center"/>
            <w:hideMark/>
          </w:tcPr>
          <w:p w14:paraId="6ED36F15"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Hypoponera</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1</w:t>
            </w:r>
          </w:p>
        </w:tc>
        <w:tc>
          <w:tcPr>
            <w:tcW w:w="1200" w:type="dxa"/>
            <w:noWrap/>
            <w:vAlign w:val="center"/>
            <w:hideMark/>
          </w:tcPr>
          <w:p w14:paraId="405973BD"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8</w:t>
            </w:r>
          </w:p>
        </w:tc>
        <w:tc>
          <w:tcPr>
            <w:tcW w:w="1200" w:type="dxa"/>
            <w:noWrap/>
            <w:vAlign w:val="center"/>
            <w:hideMark/>
          </w:tcPr>
          <w:p w14:paraId="42B9DDEC"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7</w:t>
            </w:r>
          </w:p>
        </w:tc>
        <w:tc>
          <w:tcPr>
            <w:tcW w:w="1200" w:type="dxa"/>
            <w:noWrap/>
            <w:vAlign w:val="center"/>
            <w:hideMark/>
          </w:tcPr>
          <w:p w14:paraId="6F836C6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11</w:t>
            </w:r>
          </w:p>
        </w:tc>
        <w:tc>
          <w:tcPr>
            <w:tcW w:w="1320" w:type="dxa"/>
            <w:noWrap/>
            <w:vAlign w:val="center"/>
            <w:hideMark/>
          </w:tcPr>
          <w:p w14:paraId="1FE31BDD"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26</w:t>
            </w:r>
          </w:p>
        </w:tc>
      </w:tr>
      <w:tr w:rsidR="004167EB" w:rsidRPr="004167EB" w14:paraId="65CCF169" w14:textId="77777777" w:rsidTr="00D02E7E">
        <w:trPr>
          <w:trHeight w:val="300"/>
        </w:trPr>
        <w:tc>
          <w:tcPr>
            <w:tcW w:w="2960" w:type="dxa"/>
            <w:noWrap/>
            <w:vAlign w:val="center"/>
            <w:hideMark/>
          </w:tcPr>
          <w:p w14:paraId="262D2FCD"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Hypoponera</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2</w:t>
            </w:r>
          </w:p>
        </w:tc>
        <w:tc>
          <w:tcPr>
            <w:tcW w:w="1200" w:type="dxa"/>
            <w:noWrap/>
            <w:vAlign w:val="center"/>
            <w:hideMark/>
          </w:tcPr>
          <w:p w14:paraId="2E8F8757"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5347F377"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69</w:t>
            </w:r>
          </w:p>
        </w:tc>
        <w:tc>
          <w:tcPr>
            <w:tcW w:w="1200" w:type="dxa"/>
            <w:noWrap/>
            <w:vAlign w:val="center"/>
            <w:hideMark/>
          </w:tcPr>
          <w:p w14:paraId="0A53F46D"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20</w:t>
            </w:r>
          </w:p>
        </w:tc>
        <w:tc>
          <w:tcPr>
            <w:tcW w:w="1320" w:type="dxa"/>
            <w:noWrap/>
            <w:vAlign w:val="center"/>
            <w:hideMark/>
          </w:tcPr>
          <w:p w14:paraId="51D4A50E"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89</w:t>
            </w:r>
          </w:p>
        </w:tc>
      </w:tr>
      <w:tr w:rsidR="004167EB" w:rsidRPr="004167EB" w14:paraId="252EF2A1" w14:textId="77777777" w:rsidTr="00D02E7E">
        <w:trPr>
          <w:trHeight w:val="300"/>
        </w:trPr>
        <w:tc>
          <w:tcPr>
            <w:tcW w:w="2960" w:type="dxa"/>
            <w:noWrap/>
            <w:vAlign w:val="center"/>
            <w:hideMark/>
          </w:tcPr>
          <w:p w14:paraId="0256357F"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Hypoponera</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3</w:t>
            </w:r>
          </w:p>
        </w:tc>
        <w:tc>
          <w:tcPr>
            <w:tcW w:w="1200" w:type="dxa"/>
            <w:noWrap/>
            <w:vAlign w:val="center"/>
            <w:hideMark/>
          </w:tcPr>
          <w:p w14:paraId="404EEF47"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5</w:t>
            </w:r>
          </w:p>
        </w:tc>
        <w:tc>
          <w:tcPr>
            <w:tcW w:w="1200" w:type="dxa"/>
            <w:noWrap/>
            <w:vAlign w:val="center"/>
            <w:hideMark/>
          </w:tcPr>
          <w:p w14:paraId="2F3E3BBB"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46</w:t>
            </w:r>
          </w:p>
        </w:tc>
        <w:tc>
          <w:tcPr>
            <w:tcW w:w="1200" w:type="dxa"/>
            <w:noWrap/>
            <w:vAlign w:val="center"/>
            <w:hideMark/>
          </w:tcPr>
          <w:p w14:paraId="0186439D"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22</w:t>
            </w:r>
          </w:p>
        </w:tc>
        <w:tc>
          <w:tcPr>
            <w:tcW w:w="1320" w:type="dxa"/>
            <w:noWrap/>
            <w:vAlign w:val="center"/>
            <w:hideMark/>
          </w:tcPr>
          <w:p w14:paraId="16DC86E0"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73</w:t>
            </w:r>
          </w:p>
        </w:tc>
      </w:tr>
      <w:tr w:rsidR="004167EB" w:rsidRPr="004167EB" w14:paraId="0531F229" w14:textId="77777777" w:rsidTr="00D02E7E">
        <w:trPr>
          <w:trHeight w:val="300"/>
        </w:trPr>
        <w:tc>
          <w:tcPr>
            <w:tcW w:w="2960" w:type="dxa"/>
            <w:noWrap/>
            <w:vAlign w:val="center"/>
            <w:hideMark/>
          </w:tcPr>
          <w:p w14:paraId="151ED2C2"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Hypoponera</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4</w:t>
            </w:r>
          </w:p>
        </w:tc>
        <w:tc>
          <w:tcPr>
            <w:tcW w:w="1200" w:type="dxa"/>
            <w:noWrap/>
            <w:vAlign w:val="center"/>
            <w:hideMark/>
          </w:tcPr>
          <w:p w14:paraId="5A882A83"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7</w:t>
            </w:r>
          </w:p>
        </w:tc>
        <w:tc>
          <w:tcPr>
            <w:tcW w:w="1200" w:type="dxa"/>
            <w:noWrap/>
            <w:vAlign w:val="center"/>
            <w:hideMark/>
          </w:tcPr>
          <w:p w14:paraId="34D3D778"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4</w:t>
            </w:r>
          </w:p>
        </w:tc>
        <w:tc>
          <w:tcPr>
            <w:tcW w:w="1200" w:type="dxa"/>
            <w:noWrap/>
            <w:vAlign w:val="center"/>
            <w:hideMark/>
          </w:tcPr>
          <w:p w14:paraId="3DFDD9BB"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34</w:t>
            </w:r>
          </w:p>
        </w:tc>
        <w:tc>
          <w:tcPr>
            <w:tcW w:w="1320" w:type="dxa"/>
            <w:noWrap/>
            <w:vAlign w:val="center"/>
            <w:hideMark/>
          </w:tcPr>
          <w:p w14:paraId="4E96AB2E"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45</w:t>
            </w:r>
          </w:p>
        </w:tc>
      </w:tr>
      <w:tr w:rsidR="004167EB" w:rsidRPr="004167EB" w14:paraId="5F3FA57D" w14:textId="77777777" w:rsidTr="00D02E7E">
        <w:trPr>
          <w:trHeight w:val="300"/>
        </w:trPr>
        <w:tc>
          <w:tcPr>
            <w:tcW w:w="2960" w:type="dxa"/>
            <w:noWrap/>
            <w:vAlign w:val="center"/>
            <w:hideMark/>
          </w:tcPr>
          <w:p w14:paraId="6823B854"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Hypoponera</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5</w:t>
            </w:r>
          </w:p>
        </w:tc>
        <w:tc>
          <w:tcPr>
            <w:tcW w:w="1200" w:type="dxa"/>
            <w:noWrap/>
            <w:vAlign w:val="center"/>
            <w:hideMark/>
          </w:tcPr>
          <w:p w14:paraId="3D635984"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200" w:type="dxa"/>
            <w:noWrap/>
            <w:vAlign w:val="center"/>
            <w:hideMark/>
          </w:tcPr>
          <w:p w14:paraId="276DDF1E"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3D154449"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p>
        </w:tc>
        <w:tc>
          <w:tcPr>
            <w:tcW w:w="1320" w:type="dxa"/>
            <w:noWrap/>
            <w:vAlign w:val="center"/>
            <w:hideMark/>
          </w:tcPr>
          <w:p w14:paraId="73E97BCF"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w:t>
            </w:r>
          </w:p>
        </w:tc>
      </w:tr>
      <w:tr w:rsidR="004167EB" w:rsidRPr="004167EB" w14:paraId="5C00F791" w14:textId="77777777" w:rsidTr="00D02E7E">
        <w:trPr>
          <w:trHeight w:val="300"/>
        </w:trPr>
        <w:tc>
          <w:tcPr>
            <w:tcW w:w="2960" w:type="dxa"/>
            <w:noWrap/>
            <w:vAlign w:val="center"/>
            <w:hideMark/>
          </w:tcPr>
          <w:p w14:paraId="27BC9ED4"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Labidus</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coecus</w:t>
            </w:r>
            <w:proofErr w:type="spellEnd"/>
          </w:p>
        </w:tc>
        <w:tc>
          <w:tcPr>
            <w:tcW w:w="1200" w:type="dxa"/>
            <w:noWrap/>
            <w:vAlign w:val="center"/>
            <w:hideMark/>
          </w:tcPr>
          <w:p w14:paraId="0A25EC82"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13</w:t>
            </w:r>
          </w:p>
        </w:tc>
        <w:tc>
          <w:tcPr>
            <w:tcW w:w="1200" w:type="dxa"/>
            <w:noWrap/>
            <w:vAlign w:val="center"/>
            <w:hideMark/>
          </w:tcPr>
          <w:p w14:paraId="6BEEE142"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200" w:type="dxa"/>
            <w:noWrap/>
            <w:vAlign w:val="center"/>
            <w:hideMark/>
          </w:tcPr>
          <w:p w14:paraId="46449D5C"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515599F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14</w:t>
            </w:r>
          </w:p>
        </w:tc>
      </w:tr>
      <w:tr w:rsidR="004167EB" w:rsidRPr="004167EB" w14:paraId="47AF2AAA" w14:textId="77777777" w:rsidTr="00D02E7E">
        <w:trPr>
          <w:trHeight w:val="300"/>
        </w:trPr>
        <w:tc>
          <w:tcPr>
            <w:tcW w:w="2960" w:type="dxa"/>
            <w:noWrap/>
            <w:vAlign w:val="center"/>
            <w:hideMark/>
          </w:tcPr>
          <w:p w14:paraId="2C265729"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Labidus</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praedator</w:t>
            </w:r>
            <w:proofErr w:type="spellEnd"/>
          </w:p>
        </w:tc>
        <w:tc>
          <w:tcPr>
            <w:tcW w:w="1200" w:type="dxa"/>
            <w:noWrap/>
            <w:vAlign w:val="center"/>
            <w:hideMark/>
          </w:tcPr>
          <w:p w14:paraId="55EA7F6F"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2027A05D"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2B3FDDDD"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31</w:t>
            </w:r>
          </w:p>
        </w:tc>
        <w:tc>
          <w:tcPr>
            <w:tcW w:w="1320" w:type="dxa"/>
            <w:noWrap/>
            <w:vAlign w:val="center"/>
            <w:hideMark/>
          </w:tcPr>
          <w:p w14:paraId="4C2F251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31</w:t>
            </w:r>
          </w:p>
        </w:tc>
      </w:tr>
      <w:tr w:rsidR="004167EB" w:rsidRPr="004167EB" w14:paraId="3602C3CB" w14:textId="77777777" w:rsidTr="00D02E7E">
        <w:trPr>
          <w:trHeight w:val="300"/>
        </w:trPr>
        <w:tc>
          <w:tcPr>
            <w:tcW w:w="2960" w:type="dxa"/>
            <w:noWrap/>
            <w:vAlign w:val="center"/>
            <w:hideMark/>
          </w:tcPr>
          <w:p w14:paraId="26049BE5"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Leptogenys</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pucuna</w:t>
            </w:r>
            <w:proofErr w:type="spellEnd"/>
          </w:p>
        </w:tc>
        <w:tc>
          <w:tcPr>
            <w:tcW w:w="1200" w:type="dxa"/>
            <w:noWrap/>
            <w:vAlign w:val="center"/>
            <w:hideMark/>
          </w:tcPr>
          <w:p w14:paraId="19DD5565"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200" w:type="dxa"/>
            <w:noWrap/>
            <w:vAlign w:val="center"/>
            <w:hideMark/>
          </w:tcPr>
          <w:p w14:paraId="5B21B5D1"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3749009F"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06A9AA9C"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r>
      <w:tr w:rsidR="004167EB" w:rsidRPr="004167EB" w14:paraId="7EFAEC30" w14:textId="77777777" w:rsidTr="00D02E7E">
        <w:trPr>
          <w:trHeight w:val="300"/>
        </w:trPr>
        <w:tc>
          <w:tcPr>
            <w:tcW w:w="2960" w:type="dxa"/>
            <w:noWrap/>
            <w:vAlign w:val="center"/>
            <w:hideMark/>
          </w:tcPr>
          <w:p w14:paraId="231E012A"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Linepithema</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fuscum</w:t>
            </w:r>
            <w:proofErr w:type="spellEnd"/>
          </w:p>
        </w:tc>
        <w:tc>
          <w:tcPr>
            <w:tcW w:w="1200" w:type="dxa"/>
            <w:noWrap/>
            <w:vAlign w:val="center"/>
            <w:hideMark/>
          </w:tcPr>
          <w:p w14:paraId="511F677F"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3CD258A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164</w:t>
            </w:r>
          </w:p>
        </w:tc>
        <w:tc>
          <w:tcPr>
            <w:tcW w:w="1200" w:type="dxa"/>
            <w:noWrap/>
            <w:vAlign w:val="center"/>
            <w:hideMark/>
          </w:tcPr>
          <w:p w14:paraId="6CA05051"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63</w:t>
            </w:r>
          </w:p>
        </w:tc>
        <w:tc>
          <w:tcPr>
            <w:tcW w:w="1320" w:type="dxa"/>
            <w:noWrap/>
            <w:vAlign w:val="center"/>
            <w:hideMark/>
          </w:tcPr>
          <w:p w14:paraId="5D36161B"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227</w:t>
            </w:r>
          </w:p>
        </w:tc>
      </w:tr>
      <w:tr w:rsidR="004167EB" w:rsidRPr="004167EB" w14:paraId="39586F29" w14:textId="77777777" w:rsidTr="00D02E7E">
        <w:trPr>
          <w:trHeight w:val="300"/>
        </w:trPr>
        <w:tc>
          <w:tcPr>
            <w:tcW w:w="2960" w:type="dxa"/>
            <w:noWrap/>
            <w:vAlign w:val="center"/>
            <w:hideMark/>
          </w:tcPr>
          <w:p w14:paraId="7B43DA3B"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Linepithema</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iniquium</w:t>
            </w:r>
            <w:proofErr w:type="spellEnd"/>
            <w:r w:rsidRPr="004167EB">
              <w:rPr>
                <w:rFonts w:ascii="Times New Roman" w:hAnsi="Times New Roman" w:cs="Times New Roman"/>
                <w:i/>
                <w:sz w:val="24"/>
                <w:szCs w:val="24"/>
              </w:rPr>
              <w:t xml:space="preserve"> </w:t>
            </w:r>
          </w:p>
        </w:tc>
        <w:tc>
          <w:tcPr>
            <w:tcW w:w="1200" w:type="dxa"/>
            <w:noWrap/>
            <w:vAlign w:val="center"/>
            <w:hideMark/>
          </w:tcPr>
          <w:p w14:paraId="7517FFBE"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4</w:t>
            </w:r>
          </w:p>
        </w:tc>
        <w:tc>
          <w:tcPr>
            <w:tcW w:w="1200" w:type="dxa"/>
            <w:noWrap/>
            <w:vAlign w:val="center"/>
            <w:hideMark/>
          </w:tcPr>
          <w:p w14:paraId="34BB1509"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61</w:t>
            </w:r>
          </w:p>
        </w:tc>
        <w:tc>
          <w:tcPr>
            <w:tcW w:w="1200" w:type="dxa"/>
            <w:noWrap/>
            <w:vAlign w:val="center"/>
            <w:hideMark/>
          </w:tcPr>
          <w:p w14:paraId="0822BB3C"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25</w:t>
            </w:r>
          </w:p>
        </w:tc>
        <w:tc>
          <w:tcPr>
            <w:tcW w:w="1320" w:type="dxa"/>
            <w:noWrap/>
            <w:vAlign w:val="center"/>
            <w:hideMark/>
          </w:tcPr>
          <w:p w14:paraId="3775B2C8"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90</w:t>
            </w:r>
          </w:p>
        </w:tc>
      </w:tr>
      <w:tr w:rsidR="004167EB" w:rsidRPr="004167EB" w14:paraId="782BC527" w14:textId="77777777" w:rsidTr="00D02E7E">
        <w:trPr>
          <w:trHeight w:val="300"/>
        </w:trPr>
        <w:tc>
          <w:tcPr>
            <w:tcW w:w="2960" w:type="dxa"/>
            <w:noWrap/>
            <w:vAlign w:val="center"/>
            <w:hideMark/>
          </w:tcPr>
          <w:p w14:paraId="10AD3CD5"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Linepithema</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neotropicum</w:t>
            </w:r>
            <w:proofErr w:type="spellEnd"/>
          </w:p>
        </w:tc>
        <w:tc>
          <w:tcPr>
            <w:tcW w:w="1200" w:type="dxa"/>
            <w:noWrap/>
            <w:vAlign w:val="center"/>
            <w:hideMark/>
          </w:tcPr>
          <w:p w14:paraId="61036F0D"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5BC81DFD"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75</w:t>
            </w:r>
          </w:p>
        </w:tc>
        <w:tc>
          <w:tcPr>
            <w:tcW w:w="1200" w:type="dxa"/>
            <w:noWrap/>
            <w:vAlign w:val="center"/>
            <w:hideMark/>
          </w:tcPr>
          <w:p w14:paraId="27334BB4"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171</w:t>
            </w:r>
          </w:p>
        </w:tc>
        <w:tc>
          <w:tcPr>
            <w:tcW w:w="1320" w:type="dxa"/>
            <w:noWrap/>
            <w:vAlign w:val="center"/>
            <w:hideMark/>
          </w:tcPr>
          <w:p w14:paraId="75EBF53B"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246</w:t>
            </w:r>
          </w:p>
        </w:tc>
      </w:tr>
      <w:tr w:rsidR="004167EB" w:rsidRPr="004167EB" w14:paraId="46C29248" w14:textId="77777777" w:rsidTr="00D02E7E">
        <w:trPr>
          <w:trHeight w:val="300"/>
        </w:trPr>
        <w:tc>
          <w:tcPr>
            <w:tcW w:w="2960" w:type="dxa"/>
            <w:noWrap/>
            <w:vAlign w:val="center"/>
            <w:hideMark/>
          </w:tcPr>
          <w:p w14:paraId="42375896"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Linepithema</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piliferum</w:t>
            </w:r>
            <w:proofErr w:type="spellEnd"/>
          </w:p>
        </w:tc>
        <w:tc>
          <w:tcPr>
            <w:tcW w:w="1200" w:type="dxa"/>
            <w:noWrap/>
            <w:vAlign w:val="center"/>
            <w:hideMark/>
          </w:tcPr>
          <w:p w14:paraId="604E503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95</w:t>
            </w:r>
          </w:p>
        </w:tc>
        <w:tc>
          <w:tcPr>
            <w:tcW w:w="1200" w:type="dxa"/>
            <w:noWrap/>
            <w:vAlign w:val="center"/>
            <w:hideMark/>
          </w:tcPr>
          <w:p w14:paraId="3768A3D4" w14:textId="7EFDC9BF"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r w:rsidR="00DD213C" w:rsidRPr="004167EB">
              <w:rPr>
                <w:rFonts w:ascii="Times New Roman" w:hAnsi="Times New Roman" w:cs="Times New Roman"/>
                <w:sz w:val="24"/>
                <w:szCs w:val="24"/>
              </w:rPr>
              <w:t xml:space="preserve"> </w:t>
            </w:r>
            <w:r w:rsidRPr="004167EB">
              <w:rPr>
                <w:rFonts w:ascii="Times New Roman" w:hAnsi="Times New Roman" w:cs="Times New Roman"/>
                <w:sz w:val="24"/>
                <w:szCs w:val="24"/>
              </w:rPr>
              <w:t>075</w:t>
            </w:r>
          </w:p>
        </w:tc>
        <w:tc>
          <w:tcPr>
            <w:tcW w:w="1200" w:type="dxa"/>
            <w:noWrap/>
            <w:vAlign w:val="center"/>
            <w:hideMark/>
          </w:tcPr>
          <w:p w14:paraId="4461BEED" w14:textId="69319A06"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r w:rsidR="00DD213C" w:rsidRPr="004167EB">
              <w:rPr>
                <w:rFonts w:ascii="Times New Roman" w:hAnsi="Times New Roman" w:cs="Times New Roman"/>
                <w:sz w:val="24"/>
                <w:szCs w:val="24"/>
              </w:rPr>
              <w:t xml:space="preserve"> </w:t>
            </w:r>
            <w:r w:rsidRPr="004167EB">
              <w:rPr>
                <w:rFonts w:ascii="Times New Roman" w:hAnsi="Times New Roman" w:cs="Times New Roman"/>
                <w:sz w:val="24"/>
                <w:szCs w:val="24"/>
              </w:rPr>
              <w:t>061</w:t>
            </w:r>
          </w:p>
        </w:tc>
        <w:tc>
          <w:tcPr>
            <w:tcW w:w="1320" w:type="dxa"/>
            <w:noWrap/>
            <w:vAlign w:val="center"/>
            <w:hideMark/>
          </w:tcPr>
          <w:p w14:paraId="74E66BCD" w14:textId="2EEEB8EA"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r w:rsidR="00DD213C" w:rsidRPr="004167EB">
              <w:rPr>
                <w:rFonts w:ascii="Times New Roman" w:hAnsi="Times New Roman" w:cs="Times New Roman"/>
                <w:sz w:val="24"/>
                <w:szCs w:val="24"/>
              </w:rPr>
              <w:t xml:space="preserve"> </w:t>
            </w:r>
            <w:r w:rsidRPr="004167EB">
              <w:rPr>
                <w:rFonts w:ascii="Times New Roman" w:hAnsi="Times New Roman" w:cs="Times New Roman"/>
                <w:sz w:val="24"/>
                <w:szCs w:val="24"/>
              </w:rPr>
              <w:t>231</w:t>
            </w:r>
          </w:p>
        </w:tc>
      </w:tr>
      <w:tr w:rsidR="004167EB" w:rsidRPr="004167EB" w14:paraId="03819FEE" w14:textId="77777777" w:rsidTr="00D02E7E">
        <w:trPr>
          <w:trHeight w:val="300"/>
        </w:trPr>
        <w:tc>
          <w:tcPr>
            <w:tcW w:w="2960" w:type="dxa"/>
            <w:noWrap/>
            <w:vAlign w:val="center"/>
            <w:hideMark/>
          </w:tcPr>
          <w:p w14:paraId="3172A2E8"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Mayaponera</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constricta</w:t>
            </w:r>
            <w:proofErr w:type="spellEnd"/>
          </w:p>
        </w:tc>
        <w:tc>
          <w:tcPr>
            <w:tcW w:w="1200" w:type="dxa"/>
            <w:noWrap/>
            <w:vAlign w:val="center"/>
            <w:hideMark/>
          </w:tcPr>
          <w:p w14:paraId="15E07474"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p>
        </w:tc>
        <w:tc>
          <w:tcPr>
            <w:tcW w:w="1200" w:type="dxa"/>
            <w:noWrap/>
            <w:vAlign w:val="center"/>
            <w:hideMark/>
          </w:tcPr>
          <w:p w14:paraId="5EE03545"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5A687B92"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75597244"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p>
        </w:tc>
      </w:tr>
      <w:tr w:rsidR="004167EB" w:rsidRPr="004167EB" w14:paraId="624DF353" w14:textId="77777777" w:rsidTr="00D02E7E">
        <w:trPr>
          <w:trHeight w:val="300"/>
        </w:trPr>
        <w:tc>
          <w:tcPr>
            <w:tcW w:w="2960" w:type="dxa"/>
            <w:noWrap/>
            <w:vAlign w:val="center"/>
            <w:hideMark/>
          </w:tcPr>
          <w:p w14:paraId="1EE11F4A"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Myrmelachista</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zeledoni</w:t>
            </w:r>
            <w:proofErr w:type="spellEnd"/>
          </w:p>
        </w:tc>
        <w:tc>
          <w:tcPr>
            <w:tcW w:w="1200" w:type="dxa"/>
            <w:noWrap/>
            <w:vAlign w:val="center"/>
            <w:hideMark/>
          </w:tcPr>
          <w:p w14:paraId="3D7A2BB4"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p>
        </w:tc>
        <w:tc>
          <w:tcPr>
            <w:tcW w:w="1200" w:type="dxa"/>
            <w:noWrap/>
            <w:vAlign w:val="center"/>
            <w:hideMark/>
          </w:tcPr>
          <w:p w14:paraId="12EB7FB8"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200" w:type="dxa"/>
            <w:noWrap/>
            <w:vAlign w:val="center"/>
            <w:hideMark/>
          </w:tcPr>
          <w:p w14:paraId="6F8F7BD3"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6E8E4084"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w:t>
            </w:r>
          </w:p>
        </w:tc>
      </w:tr>
      <w:tr w:rsidR="004167EB" w:rsidRPr="004167EB" w14:paraId="68B7EC31" w14:textId="77777777" w:rsidTr="00D02E7E">
        <w:trPr>
          <w:trHeight w:val="300"/>
        </w:trPr>
        <w:tc>
          <w:tcPr>
            <w:tcW w:w="2960" w:type="dxa"/>
            <w:noWrap/>
            <w:vAlign w:val="center"/>
            <w:hideMark/>
          </w:tcPr>
          <w:p w14:paraId="637C9C3B"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Neivamyrmex</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punctaticeps</w:t>
            </w:r>
            <w:proofErr w:type="spellEnd"/>
          </w:p>
        </w:tc>
        <w:tc>
          <w:tcPr>
            <w:tcW w:w="1200" w:type="dxa"/>
            <w:noWrap/>
            <w:vAlign w:val="center"/>
            <w:hideMark/>
          </w:tcPr>
          <w:p w14:paraId="3E825E8C"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2A71F5E8"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70F37EF9"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27</w:t>
            </w:r>
          </w:p>
        </w:tc>
        <w:tc>
          <w:tcPr>
            <w:tcW w:w="1320" w:type="dxa"/>
            <w:noWrap/>
            <w:vAlign w:val="center"/>
            <w:hideMark/>
          </w:tcPr>
          <w:p w14:paraId="485B116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27</w:t>
            </w:r>
          </w:p>
        </w:tc>
      </w:tr>
      <w:tr w:rsidR="004167EB" w:rsidRPr="004167EB" w14:paraId="42FEF802" w14:textId="77777777" w:rsidTr="00D02E7E">
        <w:trPr>
          <w:trHeight w:val="300"/>
        </w:trPr>
        <w:tc>
          <w:tcPr>
            <w:tcW w:w="2960" w:type="dxa"/>
            <w:noWrap/>
            <w:vAlign w:val="center"/>
            <w:hideMark/>
          </w:tcPr>
          <w:p w14:paraId="72ED0816"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Neoponera</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aenescens</w:t>
            </w:r>
            <w:proofErr w:type="spellEnd"/>
          </w:p>
        </w:tc>
        <w:tc>
          <w:tcPr>
            <w:tcW w:w="1200" w:type="dxa"/>
            <w:noWrap/>
            <w:vAlign w:val="center"/>
            <w:hideMark/>
          </w:tcPr>
          <w:p w14:paraId="0A5C309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9</w:t>
            </w:r>
          </w:p>
        </w:tc>
        <w:tc>
          <w:tcPr>
            <w:tcW w:w="1200" w:type="dxa"/>
            <w:noWrap/>
            <w:vAlign w:val="center"/>
            <w:hideMark/>
          </w:tcPr>
          <w:p w14:paraId="0DC13A1F"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48DF7740"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3FEEB0BC"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9</w:t>
            </w:r>
          </w:p>
        </w:tc>
      </w:tr>
      <w:tr w:rsidR="004167EB" w:rsidRPr="004167EB" w14:paraId="27EB4587" w14:textId="77777777" w:rsidTr="00D02E7E">
        <w:trPr>
          <w:trHeight w:val="300"/>
        </w:trPr>
        <w:tc>
          <w:tcPr>
            <w:tcW w:w="2960" w:type="dxa"/>
            <w:noWrap/>
            <w:vAlign w:val="center"/>
            <w:hideMark/>
          </w:tcPr>
          <w:p w14:paraId="4A7D4B27"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Neoponera</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verenae</w:t>
            </w:r>
            <w:proofErr w:type="spellEnd"/>
          </w:p>
        </w:tc>
        <w:tc>
          <w:tcPr>
            <w:tcW w:w="1200" w:type="dxa"/>
            <w:noWrap/>
            <w:vAlign w:val="center"/>
            <w:hideMark/>
          </w:tcPr>
          <w:p w14:paraId="43B8FC9F"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14</w:t>
            </w:r>
          </w:p>
        </w:tc>
        <w:tc>
          <w:tcPr>
            <w:tcW w:w="1200" w:type="dxa"/>
            <w:noWrap/>
            <w:vAlign w:val="center"/>
            <w:hideMark/>
          </w:tcPr>
          <w:p w14:paraId="2AC0375B"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2B185E80"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6</w:t>
            </w:r>
          </w:p>
        </w:tc>
        <w:tc>
          <w:tcPr>
            <w:tcW w:w="1320" w:type="dxa"/>
            <w:noWrap/>
            <w:vAlign w:val="center"/>
            <w:hideMark/>
          </w:tcPr>
          <w:p w14:paraId="60EE1011"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20</w:t>
            </w:r>
          </w:p>
        </w:tc>
      </w:tr>
      <w:tr w:rsidR="004167EB" w:rsidRPr="004167EB" w14:paraId="7389EE9B" w14:textId="77777777" w:rsidTr="00D02E7E">
        <w:trPr>
          <w:trHeight w:val="300"/>
        </w:trPr>
        <w:tc>
          <w:tcPr>
            <w:tcW w:w="2960" w:type="dxa"/>
            <w:noWrap/>
            <w:vAlign w:val="center"/>
            <w:hideMark/>
          </w:tcPr>
          <w:p w14:paraId="07D70E5C"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Nesomyrmex</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asper</w:t>
            </w:r>
            <w:proofErr w:type="spellEnd"/>
          </w:p>
        </w:tc>
        <w:tc>
          <w:tcPr>
            <w:tcW w:w="1200" w:type="dxa"/>
            <w:noWrap/>
            <w:vAlign w:val="center"/>
            <w:hideMark/>
          </w:tcPr>
          <w:p w14:paraId="604E8961"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200" w:type="dxa"/>
            <w:noWrap/>
            <w:vAlign w:val="center"/>
            <w:hideMark/>
          </w:tcPr>
          <w:p w14:paraId="3FF943A7"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58A52958"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45</w:t>
            </w:r>
          </w:p>
        </w:tc>
        <w:tc>
          <w:tcPr>
            <w:tcW w:w="1320" w:type="dxa"/>
            <w:noWrap/>
            <w:vAlign w:val="center"/>
            <w:hideMark/>
          </w:tcPr>
          <w:p w14:paraId="53300057"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46</w:t>
            </w:r>
          </w:p>
        </w:tc>
      </w:tr>
      <w:tr w:rsidR="004167EB" w:rsidRPr="004167EB" w14:paraId="29058CC3" w14:textId="77777777" w:rsidTr="00D02E7E">
        <w:trPr>
          <w:trHeight w:val="300"/>
        </w:trPr>
        <w:tc>
          <w:tcPr>
            <w:tcW w:w="2960" w:type="dxa"/>
            <w:noWrap/>
            <w:vAlign w:val="center"/>
            <w:hideMark/>
          </w:tcPr>
          <w:p w14:paraId="0D93AAD2"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Nylanderia</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steinheili</w:t>
            </w:r>
            <w:proofErr w:type="spellEnd"/>
          </w:p>
        </w:tc>
        <w:tc>
          <w:tcPr>
            <w:tcW w:w="1200" w:type="dxa"/>
            <w:noWrap/>
            <w:vAlign w:val="center"/>
            <w:hideMark/>
          </w:tcPr>
          <w:p w14:paraId="750CED2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84</w:t>
            </w:r>
          </w:p>
        </w:tc>
        <w:tc>
          <w:tcPr>
            <w:tcW w:w="1200" w:type="dxa"/>
            <w:noWrap/>
            <w:vAlign w:val="center"/>
            <w:hideMark/>
          </w:tcPr>
          <w:p w14:paraId="0BF34AEA"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0F8DA0A4"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47587ECE"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84</w:t>
            </w:r>
          </w:p>
        </w:tc>
      </w:tr>
      <w:tr w:rsidR="004167EB" w:rsidRPr="004167EB" w14:paraId="3367142E" w14:textId="77777777" w:rsidTr="00D02E7E">
        <w:trPr>
          <w:trHeight w:val="300"/>
        </w:trPr>
        <w:tc>
          <w:tcPr>
            <w:tcW w:w="2960" w:type="dxa"/>
            <w:noWrap/>
            <w:vAlign w:val="center"/>
            <w:hideMark/>
          </w:tcPr>
          <w:p w14:paraId="54F5EC35"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Octostruma</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balzani</w:t>
            </w:r>
            <w:proofErr w:type="spellEnd"/>
          </w:p>
        </w:tc>
        <w:tc>
          <w:tcPr>
            <w:tcW w:w="1200" w:type="dxa"/>
            <w:noWrap/>
            <w:vAlign w:val="center"/>
            <w:hideMark/>
          </w:tcPr>
          <w:p w14:paraId="79737F26"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5EE1C319"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p>
        </w:tc>
        <w:tc>
          <w:tcPr>
            <w:tcW w:w="1200" w:type="dxa"/>
            <w:noWrap/>
            <w:vAlign w:val="center"/>
            <w:hideMark/>
          </w:tcPr>
          <w:p w14:paraId="16067E4F"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7</w:t>
            </w:r>
          </w:p>
        </w:tc>
        <w:tc>
          <w:tcPr>
            <w:tcW w:w="1320" w:type="dxa"/>
            <w:noWrap/>
            <w:vAlign w:val="center"/>
            <w:hideMark/>
          </w:tcPr>
          <w:p w14:paraId="12286994"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9</w:t>
            </w:r>
          </w:p>
        </w:tc>
      </w:tr>
      <w:tr w:rsidR="004167EB" w:rsidRPr="004167EB" w14:paraId="793EA107" w14:textId="77777777" w:rsidTr="00D02E7E">
        <w:trPr>
          <w:trHeight w:val="300"/>
        </w:trPr>
        <w:tc>
          <w:tcPr>
            <w:tcW w:w="2960" w:type="dxa"/>
            <w:noWrap/>
            <w:vAlign w:val="center"/>
            <w:hideMark/>
          </w:tcPr>
          <w:p w14:paraId="147DF225"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Octostruma</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stenoscapa</w:t>
            </w:r>
            <w:proofErr w:type="spellEnd"/>
          </w:p>
        </w:tc>
        <w:tc>
          <w:tcPr>
            <w:tcW w:w="1200" w:type="dxa"/>
            <w:noWrap/>
            <w:vAlign w:val="center"/>
            <w:hideMark/>
          </w:tcPr>
          <w:p w14:paraId="3EBF2938"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w:t>
            </w:r>
          </w:p>
        </w:tc>
        <w:tc>
          <w:tcPr>
            <w:tcW w:w="1200" w:type="dxa"/>
            <w:noWrap/>
            <w:vAlign w:val="center"/>
            <w:hideMark/>
          </w:tcPr>
          <w:p w14:paraId="469D1087"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128FD3F4"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32C2E101"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w:t>
            </w:r>
          </w:p>
        </w:tc>
      </w:tr>
      <w:tr w:rsidR="004167EB" w:rsidRPr="004167EB" w14:paraId="7583D873" w14:textId="77777777" w:rsidTr="00D02E7E">
        <w:trPr>
          <w:trHeight w:val="300"/>
        </w:trPr>
        <w:tc>
          <w:tcPr>
            <w:tcW w:w="2960" w:type="dxa"/>
            <w:noWrap/>
            <w:vAlign w:val="center"/>
            <w:hideMark/>
          </w:tcPr>
          <w:p w14:paraId="72B47630"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Odontomachus</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chelifer</w:t>
            </w:r>
            <w:proofErr w:type="spellEnd"/>
          </w:p>
        </w:tc>
        <w:tc>
          <w:tcPr>
            <w:tcW w:w="1200" w:type="dxa"/>
            <w:noWrap/>
            <w:vAlign w:val="center"/>
            <w:hideMark/>
          </w:tcPr>
          <w:p w14:paraId="1026F7D1"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200" w:type="dxa"/>
            <w:noWrap/>
            <w:vAlign w:val="center"/>
            <w:hideMark/>
          </w:tcPr>
          <w:p w14:paraId="41FDC173"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104</w:t>
            </w:r>
          </w:p>
        </w:tc>
        <w:tc>
          <w:tcPr>
            <w:tcW w:w="1200" w:type="dxa"/>
            <w:noWrap/>
            <w:vAlign w:val="center"/>
            <w:hideMark/>
          </w:tcPr>
          <w:p w14:paraId="3EF33F48"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44</w:t>
            </w:r>
          </w:p>
        </w:tc>
        <w:tc>
          <w:tcPr>
            <w:tcW w:w="1320" w:type="dxa"/>
            <w:noWrap/>
            <w:vAlign w:val="center"/>
            <w:hideMark/>
          </w:tcPr>
          <w:p w14:paraId="14CF7338"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149</w:t>
            </w:r>
          </w:p>
        </w:tc>
      </w:tr>
      <w:tr w:rsidR="004167EB" w:rsidRPr="004167EB" w14:paraId="0E9574FF" w14:textId="77777777" w:rsidTr="00D02E7E">
        <w:trPr>
          <w:trHeight w:val="300"/>
        </w:trPr>
        <w:tc>
          <w:tcPr>
            <w:tcW w:w="2960" w:type="dxa"/>
            <w:noWrap/>
            <w:vAlign w:val="center"/>
            <w:hideMark/>
          </w:tcPr>
          <w:p w14:paraId="5E139AF4"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lastRenderedPageBreak/>
              <w:t>Odontomachus</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eritrocephalus</w:t>
            </w:r>
            <w:proofErr w:type="spellEnd"/>
          </w:p>
        </w:tc>
        <w:tc>
          <w:tcPr>
            <w:tcW w:w="1200" w:type="dxa"/>
            <w:noWrap/>
            <w:vAlign w:val="center"/>
            <w:hideMark/>
          </w:tcPr>
          <w:p w14:paraId="312C6120"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0E96E457"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4DC29DAB"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48</w:t>
            </w:r>
          </w:p>
        </w:tc>
        <w:tc>
          <w:tcPr>
            <w:tcW w:w="1320" w:type="dxa"/>
            <w:noWrap/>
            <w:vAlign w:val="center"/>
            <w:hideMark/>
          </w:tcPr>
          <w:p w14:paraId="3E278E93"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48</w:t>
            </w:r>
          </w:p>
        </w:tc>
      </w:tr>
      <w:tr w:rsidR="004167EB" w:rsidRPr="004167EB" w14:paraId="781588AA" w14:textId="77777777" w:rsidTr="00D02E7E">
        <w:trPr>
          <w:trHeight w:val="300"/>
        </w:trPr>
        <w:tc>
          <w:tcPr>
            <w:tcW w:w="2960" w:type="dxa"/>
            <w:noWrap/>
            <w:vAlign w:val="center"/>
            <w:hideMark/>
          </w:tcPr>
          <w:p w14:paraId="16B61B14"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Pachycondyla</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fuscoatra</w:t>
            </w:r>
            <w:proofErr w:type="spellEnd"/>
          </w:p>
        </w:tc>
        <w:tc>
          <w:tcPr>
            <w:tcW w:w="1200" w:type="dxa"/>
            <w:noWrap/>
            <w:vAlign w:val="center"/>
            <w:hideMark/>
          </w:tcPr>
          <w:p w14:paraId="633989D5"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200" w:type="dxa"/>
            <w:noWrap/>
            <w:vAlign w:val="center"/>
            <w:hideMark/>
          </w:tcPr>
          <w:p w14:paraId="316999BB"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3B3B5D3F"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6F750A35"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r>
      <w:tr w:rsidR="004167EB" w:rsidRPr="004167EB" w14:paraId="5C2DD2E8" w14:textId="77777777" w:rsidTr="00D02E7E">
        <w:trPr>
          <w:trHeight w:val="300"/>
        </w:trPr>
        <w:tc>
          <w:tcPr>
            <w:tcW w:w="2960" w:type="dxa"/>
            <w:noWrap/>
            <w:vAlign w:val="center"/>
            <w:hideMark/>
          </w:tcPr>
          <w:p w14:paraId="6D28D3DF"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Pheidole</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1</w:t>
            </w:r>
          </w:p>
        </w:tc>
        <w:tc>
          <w:tcPr>
            <w:tcW w:w="1200" w:type="dxa"/>
            <w:noWrap/>
            <w:vAlign w:val="center"/>
            <w:hideMark/>
          </w:tcPr>
          <w:p w14:paraId="5255046D"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200" w:type="dxa"/>
            <w:noWrap/>
            <w:vAlign w:val="center"/>
            <w:hideMark/>
          </w:tcPr>
          <w:p w14:paraId="2297B186" w14:textId="1AD6B2FA"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r w:rsidR="00DD213C" w:rsidRPr="004167EB">
              <w:rPr>
                <w:rFonts w:ascii="Times New Roman" w:hAnsi="Times New Roman" w:cs="Times New Roman"/>
                <w:sz w:val="24"/>
                <w:szCs w:val="24"/>
              </w:rPr>
              <w:t xml:space="preserve"> </w:t>
            </w:r>
            <w:r w:rsidRPr="004167EB">
              <w:rPr>
                <w:rFonts w:ascii="Times New Roman" w:hAnsi="Times New Roman" w:cs="Times New Roman"/>
                <w:sz w:val="24"/>
                <w:szCs w:val="24"/>
              </w:rPr>
              <w:t>063</w:t>
            </w:r>
          </w:p>
        </w:tc>
        <w:tc>
          <w:tcPr>
            <w:tcW w:w="1200" w:type="dxa"/>
            <w:noWrap/>
            <w:vAlign w:val="center"/>
            <w:hideMark/>
          </w:tcPr>
          <w:p w14:paraId="3082390C"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161</w:t>
            </w:r>
          </w:p>
        </w:tc>
        <w:tc>
          <w:tcPr>
            <w:tcW w:w="1320" w:type="dxa"/>
            <w:noWrap/>
            <w:vAlign w:val="center"/>
            <w:hideMark/>
          </w:tcPr>
          <w:p w14:paraId="0ED35342" w14:textId="399CE501"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r w:rsidR="00DD213C" w:rsidRPr="004167EB">
              <w:rPr>
                <w:rFonts w:ascii="Times New Roman" w:hAnsi="Times New Roman" w:cs="Times New Roman"/>
                <w:sz w:val="24"/>
                <w:szCs w:val="24"/>
              </w:rPr>
              <w:t xml:space="preserve"> </w:t>
            </w:r>
            <w:r w:rsidRPr="004167EB">
              <w:rPr>
                <w:rFonts w:ascii="Times New Roman" w:hAnsi="Times New Roman" w:cs="Times New Roman"/>
                <w:sz w:val="24"/>
                <w:szCs w:val="24"/>
              </w:rPr>
              <w:t>225</w:t>
            </w:r>
          </w:p>
        </w:tc>
      </w:tr>
      <w:tr w:rsidR="004167EB" w:rsidRPr="004167EB" w14:paraId="68B435A1" w14:textId="77777777" w:rsidTr="00D02E7E">
        <w:trPr>
          <w:trHeight w:val="300"/>
        </w:trPr>
        <w:tc>
          <w:tcPr>
            <w:tcW w:w="2960" w:type="dxa"/>
            <w:noWrap/>
            <w:vAlign w:val="center"/>
            <w:hideMark/>
          </w:tcPr>
          <w:p w14:paraId="6500F681"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Pheidole</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11</w:t>
            </w:r>
          </w:p>
        </w:tc>
        <w:tc>
          <w:tcPr>
            <w:tcW w:w="1200" w:type="dxa"/>
            <w:noWrap/>
            <w:vAlign w:val="center"/>
            <w:hideMark/>
          </w:tcPr>
          <w:p w14:paraId="70FDA61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45</w:t>
            </w:r>
          </w:p>
        </w:tc>
        <w:tc>
          <w:tcPr>
            <w:tcW w:w="1200" w:type="dxa"/>
            <w:noWrap/>
            <w:vAlign w:val="center"/>
            <w:hideMark/>
          </w:tcPr>
          <w:p w14:paraId="4DDA1B38"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43532336"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320" w:type="dxa"/>
            <w:noWrap/>
            <w:vAlign w:val="center"/>
            <w:hideMark/>
          </w:tcPr>
          <w:p w14:paraId="677AAFB9"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46</w:t>
            </w:r>
          </w:p>
        </w:tc>
      </w:tr>
      <w:tr w:rsidR="004167EB" w:rsidRPr="004167EB" w14:paraId="196C9F8C" w14:textId="77777777" w:rsidTr="00D02E7E">
        <w:trPr>
          <w:trHeight w:val="300"/>
        </w:trPr>
        <w:tc>
          <w:tcPr>
            <w:tcW w:w="2960" w:type="dxa"/>
            <w:noWrap/>
            <w:vAlign w:val="center"/>
            <w:hideMark/>
          </w:tcPr>
          <w:p w14:paraId="647A5121"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Pheidole</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12</w:t>
            </w:r>
          </w:p>
        </w:tc>
        <w:tc>
          <w:tcPr>
            <w:tcW w:w="1200" w:type="dxa"/>
            <w:noWrap/>
            <w:vAlign w:val="center"/>
            <w:hideMark/>
          </w:tcPr>
          <w:p w14:paraId="4387518E"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61</w:t>
            </w:r>
          </w:p>
        </w:tc>
        <w:tc>
          <w:tcPr>
            <w:tcW w:w="1200" w:type="dxa"/>
            <w:noWrap/>
            <w:vAlign w:val="center"/>
            <w:hideMark/>
          </w:tcPr>
          <w:p w14:paraId="39508403"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60E52F3E"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53525AA7"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61</w:t>
            </w:r>
          </w:p>
        </w:tc>
      </w:tr>
      <w:tr w:rsidR="004167EB" w:rsidRPr="004167EB" w14:paraId="3F67E205" w14:textId="77777777" w:rsidTr="00D02E7E">
        <w:trPr>
          <w:trHeight w:val="300"/>
        </w:trPr>
        <w:tc>
          <w:tcPr>
            <w:tcW w:w="2960" w:type="dxa"/>
            <w:noWrap/>
            <w:vAlign w:val="center"/>
            <w:hideMark/>
          </w:tcPr>
          <w:p w14:paraId="77318065"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Pheidole</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13</w:t>
            </w:r>
          </w:p>
        </w:tc>
        <w:tc>
          <w:tcPr>
            <w:tcW w:w="1200" w:type="dxa"/>
            <w:noWrap/>
            <w:vAlign w:val="center"/>
            <w:hideMark/>
          </w:tcPr>
          <w:p w14:paraId="411787EB"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73</w:t>
            </w:r>
          </w:p>
        </w:tc>
        <w:tc>
          <w:tcPr>
            <w:tcW w:w="1200" w:type="dxa"/>
            <w:noWrap/>
            <w:vAlign w:val="center"/>
            <w:hideMark/>
          </w:tcPr>
          <w:p w14:paraId="3EC62B7F"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w:t>
            </w:r>
          </w:p>
        </w:tc>
        <w:tc>
          <w:tcPr>
            <w:tcW w:w="1200" w:type="dxa"/>
            <w:noWrap/>
            <w:vAlign w:val="center"/>
            <w:hideMark/>
          </w:tcPr>
          <w:p w14:paraId="537F7AE8"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w:t>
            </w:r>
          </w:p>
        </w:tc>
        <w:tc>
          <w:tcPr>
            <w:tcW w:w="1320" w:type="dxa"/>
            <w:noWrap/>
            <w:vAlign w:val="center"/>
            <w:hideMark/>
          </w:tcPr>
          <w:p w14:paraId="5C9AF2F7"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79</w:t>
            </w:r>
          </w:p>
        </w:tc>
      </w:tr>
      <w:tr w:rsidR="004167EB" w:rsidRPr="004167EB" w14:paraId="6D931C06" w14:textId="77777777" w:rsidTr="00D02E7E">
        <w:trPr>
          <w:trHeight w:val="300"/>
        </w:trPr>
        <w:tc>
          <w:tcPr>
            <w:tcW w:w="2960" w:type="dxa"/>
            <w:noWrap/>
            <w:vAlign w:val="center"/>
            <w:hideMark/>
          </w:tcPr>
          <w:p w14:paraId="0F56B010"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Pheidole</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14</w:t>
            </w:r>
          </w:p>
        </w:tc>
        <w:tc>
          <w:tcPr>
            <w:tcW w:w="1200" w:type="dxa"/>
            <w:noWrap/>
            <w:vAlign w:val="center"/>
            <w:hideMark/>
          </w:tcPr>
          <w:p w14:paraId="0BAD0BE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p>
        </w:tc>
        <w:tc>
          <w:tcPr>
            <w:tcW w:w="1200" w:type="dxa"/>
            <w:noWrap/>
            <w:vAlign w:val="center"/>
            <w:hideMark/>
          </w:tcPr>
          <w:p w14:paraId="08AEC908"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3462F426"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533D3124"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p>
        </w:tc>
      </w:tr>
      <w:tr w:rsidR="004167EB" w:rsidRPr="004167EB" w14:paraId="33063AA5" w14:textId="77777777" w:rsidTr="00D02E7E">
        <w:trPr>
          <w:trHeight w:val="300"/>
        </w:trPr>
        <w:tc>
          <w:tcPr>
            <w:tcW w:w="2960" w:type="dxa"/>
            <w:noWrap/>
            <w:vAlign w:val="center"/>
            <w:hideMark/>
          </w:tcPr>
          <w:p w14:paraId="3FA70C3D"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Pheidole</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15</w:t>
            </w:r>
          </w:p>
        </w:tc>
        <w:tc>
          <w:tcPr>
            <w:tcW w:w="1200" w:type="dxa"/>
            <w:noWrap/>
            <w:vAlign w:val="center"/>
            <w:hideMark/>
          </w:tcPr>
          <w:p w14:paraId="068D55F5"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16</w:t>
            </w:r>
          </w:p>
        </w:tc>
        <w:tc>
          <w:tcPr>
            <w:tcW w:w="1200" w:type="dxa"/>
            <w:noWrap/>
            <w:vAlign w:val="center"/>
            <w:hideMark/>
          </w:tcPr>
          <w:p w14:paraId="77274AA7"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w:t>
            </w:r>
          </w:p>
        </w:tc>
        <w:tc>
          <w:tcPr>
            <w:tcW w:w="1200" w:type="dxa"/>
            <w:noWrap/>
            <w:vAlign w:val="center"/>
            <w:hideMark/>
          </w:tcPr>
          <w:p w14:paraId="3967E0C7"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82</w:t>
            </w:r>
          </w:p>
        </w:tc>
        <w:tc>
          <w:tcPr>
            <w:tcW w:w="1320" w:type="dxa"/>
            <w:noWrap/>
            <w:vAlign w:val="center"/>
            <w:hideMark/>
          </w:tcPr>
          <w:p w14:paraId="612712B9"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101</w:t>
            </w:r>
          </w:p>
        </w:tc>
      </w:tr>
      <w:tr w:rsidR="004167EB" w:rsidRPr="004167EB" w14:paraId="1D8C8552" w14:textId="77777777" w:rsidTr="00D02E7E">
        <w:trPr>
          <w:trHeight w:val="300"/>
        </w:trPr>
        <w:tc>
          <w:tcPr>
            <w:tcW w:w="2960" w:type="dxa"/>
            <w:noWrap/>
            <w:vAlign w:val="center"/>
            <w:hideMark/>
          </w:tcPr>
          <w:p w14:paraId="110493F3"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Pheidole</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16</w:t>
            </w:r>
          </w:p>
        </w:tc>
        <w:tc>
          <w:tcPr>
            <w:tcW w:w="1200" w:type="dxa"/>
            <w:noWrap/>
            <w:vAlign w:val="center"/>
            <w:hideMark/>
          </w:tcPr>
          <w:p w14:paraId="77AC9A1B"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85</w:t>
            </w:r>
          </w:p>
        </w:tc>
        <w:tc>
          <w:tcPr>
            <w:tcW w:w="1200" w:type="dxa"/>
            <w:noWrap/>
            <w:vAlign w:val="center"/>
            <w:hideMark/>
          </w:tcPr>
          <w:p w14:paraId="33A0ECEE"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3FAE2853"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174DC508"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85</w:t>
            </w:r>
          </w:p>
        </w:tc>
      </w:tr>
      <w:tr w:rsidR="004167EB" w:rsidRPr="004167EB" w14:paraId="3A87ED8C" w14:textId="77777777" w:rsidTr="00D02E7E">
        <w:trPr>
          <w:trHeight w:val="300"/>
        </w:trPr>
        <w:tc>
          <w:tcPr>
            <w:tcW w:w="2960" w:type="dxa"/>
            <w:noWrap/>
            <w:vAlign w:val="center"/>
            <w:hideMark/>
          </w:tcPr>
          <w:p w14:paraId="32E36438"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Pheidole</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21</w:t>
            </w:r>
          </w:p>
        </w:tc>
        <w:tc>
          <w:tcPr>
            <w:tcW w:w="1200" w:type="dxa"/>
            <w:noWrap/>
            <w:vAlign w:val="center"/>
            <w:hideMark/>
          </w:tcPr>
          <w:p w14:paraId="5888927B"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14</w:t>
            </w:r>
          </w:p>
        </w:tc>
        <w:tc>
          <w:tcPr>
            <w:tcW w:w="1200" w:type="dxa"/>
            <w:noWrap/>
            <w:vAlign w:val="center"/>
            <w:hideMark/>
          </w:tcPr>
          <w:p w14:paraId="0A68663B"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6226AE56"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22</w:t>
            </w:r>
          </w:p>
        </w:tc>
        <w:tc>
          <w:tcPr>
            <w:tcW w:w="1320" w:type="dxa"/>
            <w:noWrap/>
            <w:vAlign w:val="center"/>
            <w:hideMark/>
          </w:tcPr>
          <w:p w14:paraId="00FB0F55"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36</w:t>
            </w:r>
          </w:p>
        </w:tc>
      </w:tr>
      <w:tr w:rsidR="004167EB" w:rsidRPr="004167EB" w14:paraId="473FF898" w14:textId="77777777" w:rsidTr="00D02E7E">
        <w:trPr>
          <w:trHeight w:val="300"/>
        </w:trPr>
        <w:tc>
          <w:tcPr>
            <w:tcW w:w="2960" w:type="dxa"/>
            <w:noWrap/>
            <w:vAlign w:val="center"/>
            <w:hideMark/>
          </w:tcPr>
          <w:p w14:paraId="0BB0DA26"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Pheidole</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22</w:t>
            </w:r>
          </w:p>
        </w:tc>
        <w:tc>
          <w:tcPr>
            <w:tcW w:w="1200" w:type="dxa"/>
            <w:noWrap/>
            <w:vAlign w:val="center"/>
            <w:hideMark/>
          </w:tcPr>
          <w:p w14:paraId="1AAD8AEB"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200" w:type="dxa"/>
            <w:noWrap/>
            <w:vAlign w:val="center"/>
            <w:hideMark/>
          </w:tcPr>
          <w:p w14:paraId="0EB72C2C"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24263C73"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69E9BE8C"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r>
      <w:tr w:rsidR="004167EB" w:rsidRPr="004167EB" w14:paraId="095DBB40" w14:textId="77777777" w:rsidTr="00D02E7E">
        <w:trPr>
          <w:trHeight w:val="300"/>
        </w:trPr>
        <w:tc>
          <w:tcPr>
            <w:tcW w:w="2960" w:type="dxa"/>
            <w:noWrap/>
            <w:vAlign w:val="center"/>
            <w:hideMark/>
          </w:tcPr>
          <w:p w14:paraId="7C30C318"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Pheidole</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3</w:t>
            </w:r>
          </w:p>
        </w:tc>
        <w:tc>
          <w:tcPr>
            <w:tcW w:w="1200" w:type="dxa"/>
            <w:noWrap/>
            <w:vAlign w:val="center"/>
            <w:hideMark/>
          </w:tcPr>
          <w:p w14:paraId="75B974C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25</w:t>
            </w:r>
          </w:p>
        </w:tc>
        <w:tc>
          <w:tcPr>
            <w:tcW w:w="1200" w:type="dxa"/>
            <w:noWrap/>
            <w:vAlign w:val="center"/>
            <w:hideMark/>
          </w:tcPr>
          <w:p w14:paraId="66C259FF"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49038C23"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28240843"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25</w:t>
            </w:r>
          </w:p>
        </w:tc>
      </w:tr>
      <w:tr w:rsidR="004167EB" w:rsidRPr="004167EB" w14:paraId="62C20608" w14:textId="77777777" w:rsidTr="00D02E7E">
        <w:trPr>
          <w:trHeight w:val="300"/>
        </w:trPr>
        <w:tc>
          <w:tcPr>
            <w:tcW w:w="2960" w:type="dxa"/>
            <w:noWrap/>
            <w:vAlign w:val="center"/>
            <w:hideMark/>
          </w:tcPr>
          <w:p w14:paraId="6BE52F9C"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Pheidole</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4</w:t>
            </w:r>
          </w:p>
        </w:tc>
        <w:tc>
          <w:tcPr>
            <w:tcW w:w="1200" w:type="dxa"/>
            <w:noWrap/>
            <w:vAlign w:val="center"/>
            <w:hideMark/>
          </w:tcPr>
          <w:p w14:paraId="526057B3"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p>
        </w:tc>
        <w:tc>
          <w:tcPr>
            <w:tcW w:w="1200" w:type="dxa"/>
            <w:noWrap/>
            <w:vAlign w:val="center"/>
            <w:hideMark/>
          </w:tcPr>
          <w:p w14:paraId="55115ABF" w14:textId="530A3C71"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r w:rsidR="00DD213C" w:rsidRPr="004167EB">
              <w:rPr>
                <w:rFonts w:ascii="Times New Roman" w:hAnsi="Times New Roman" w:cs="Times New Roman"/>
                <w:sz w:val="24"/>
                <w:szCs w:val="24"/>
              </w:rPr>
              <w:t xml:space="preserve"> </w:t>
            </w:r>
            <w:r w:rsidRPr="004167EB">
              <w:rPr>
                <w:rFonts w:ascii="Times New Roman" w:hAnsi="Times New Roman" w:cs="Times New Roman"/>
                <w:sz w:val="24"/>
                <w:szCs w:val="24"/>
              </w:rPr>
              <w:t>179</w:t>
            </w:r>
          </w:p>
        </w:tc>
        <w:tc>
          <w:tcPr>
            <w:tcW w:w="1200" w:type="dxa"/>
            <w:noWrap/>
            <w:vAlign w:val="center"/>
            <w:hideMark/>
          </w:tcPr>
          <w:p w14:paraId="15D340BC"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931</w:t>
            </w:r>
          </w:p>
        </w:tc>
        <w:tc>
          <w:tcPr>
            <w:tcW w:w="1320" w:type="dxa"/>
            <w:noWrap/>
            <w:vAlign w:val="center"/>
            <w:hideMark/>
          </w:tcPr>
          <w:p w14:paraId="64671CA0" w14:textId="4ABD962A"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r w:rsidR="00DD213C" w:rsidRPr="004167EB">
              <w:rPr>
                <w:rFonts w:ascii="Times New Roman" w:hAnsi="Times New Roman" w:cs="Times New Roman"/>
                <w:sz w:val="24"/>
                <w:szCs w:val="24"/>
              </w:rPr>
              <w:t xml:space="preserve"> </w:t>
            </w:r>
            <w:r w:rsidRPr="004167EB">
              <w:rPr>
                <w:rFonts w:ascii="Times New Roman" w:hAnsi="Times New Roman" w:cs="Times New Roman"/>
                <w:sz w:val="24"/>
                <w:szCs w:val="24"/>
              </w:rPr>
              <w:t>112</w:t>
            </w:r>
          </w:p>
        </w:tc>
      </w:tr>
      <w:tr w:rsidR="004167EB" w:rsidRPr="004167EB" w14:paraId="31A183E1" w14:textId="77777777" w:rsidTr="00D02E7E">
        <w:trPr>
          <w:trHeight w:val="300"/>
        </w:trPr>
        <w:tc>
          <w:tcPr>
            <w:tcW w:w="2960" w:type="dxa"/>
            <w:noWrap/>
            <w:vAlign w:val="center"/>
            <w:hideMark/>
          </w:tcPr>
          <w:p w14:paraId="486E4DED"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Pheidole</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5</w:t>
            </w:r>
          </w:p>
        </w:tc>
        <w:tc>
          <w:tcPr>
            <w:tcW w:w="1200" w:type="dxa"/>
            <w:noWrap/>
            <w:vAlign w:val="center"/>
            <w:hideMark/>
          </w:tcPr>
          <w:p w14:paraId="4AB061F3"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6BAA93D9"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200" w:type="dxa"/>
            <w:noWrap/>
            <w:vAlign w:val="center"/>
            <w:hideMark/>
          </w:tcPr>
          <w:p w14:paraId="09F6CD3E"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w:t>
            </w:r>
          </w:p>
        </w:tc>
        <w:tc>
          <w:tcPr>
            <w:tcW w:w="1320" w:type="dxa"/>
            <w:noWrap/>
            <w:vAlign w:val="center"/>
            <w:hideMark/>
          </w:tcPr>
          <w:p w14:paraId="5C2C7C18"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4</w:t>
            </w:r>
          </w:p>
        </w:tc>
      </w:tr>
      <w:tr w:rsidR="004167EB" w:rsidRPr="004167EB" w14:paraId="1278DF41" w14:textId="77777777" w:rsidTr="00D02E7E">
        <w:trPr>
          <w:trHeight w:val="300"/>
        </w:trPr>
        <w:tc>
          <w:tcPr>
            <w:tcW w:w="2960" w:type="dxa"/>
            <w:noWrap/>
            <w:vAlign w:val="center"/>
            <w:hideMark/>
          </w:tcPr>
          <w:p w14:paraId="1C4D1C71"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Pheidole</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6</w:t>
            </w:r>
          </w:p>
        </w:tc>
        <w:tc>
          <w:tcPr>
            <w:tcW w:w="1200" w:type="dxa"/>
            <w:noWrap/>
            <w:vAlign w:val="center"/>
            <w:hideMark/>
          </w:tcPr>
          <w:p w14:paraId="5548DC63"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673BAAC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132</w:t>
            </w:r>
          </w:p>
        </w:tc>
        <w:tc>
          <w:tcPr>
            <w:tcW w:w="1200" w:type="dxa"/>
            <w:noWrap/>
            <w:vAlign w:val="center"/>
            <w:hideMark/>
          </w:tcPr>
          <w:p w14:paraId="7713E5A4"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31</w:t>
            </w:r>
          </w:p>
        </w:tc>
        <w:tc>
          <w:tcPr>
            <w:tcW w:w="1320" w:type="dxa"/>
            <w:noWrap/>
            <w:vAlign w:val="center"/>
            <w:hideMark/>
          </w:tcPr>
          <w:p w14:paraId="515DB1BF"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163</w:t>
            </w:r>
          </w:p>
        </w:tc>
      </w:tr>
      <w:tr w:rsidR="004167EB" w:rsidRPr="004167EB" w14:paraId="63E5175E" w14:textId="77777777" w:rsidTr="00D02E7E">
        <w:trPr>
          <w:trHeight w:val="300"/>
        </w:trPr>
        <w:tc>
          <w:tcPr>
            <w:tcW w:w="2960" w:type="dxa"/>
            <w:noWrap/>
            <w:vAlign w:val="center"/>
            <w:hideMark/>
          </w:tcPr>
          <w:p w14:paraId="4219858C"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Pheidole</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7</w:t>
            </w:r>
          </w:p>
        </w:tc>
        <w:tc>
          <w:tcPr>
            <w:tcW w:w="1200" w:type="dxa"/>
            <w:noWrap/>
            <w:vAlign w:val="center"/>
            <w:hideMark/>
          </w:tcPr>
          <w:p w14:paraId="682529E4"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59</w:t>
            </w:r>
          </w:p>
        </w:tc>
        <w:tc>
          <w:tcPr>
            <w:tcW w:w="1200" w:type="dxa"/>
            <w:noWrap/>
            <w:vAlign w:val="center"/>
            <w:hideMark/>
          </w:tcPr>
          <w:p w14:paraId="74C50E74"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46C8774B"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37</w:t>
            </w:r>
          </w:p>
        </w:tc>
        <w:tc>
          <w:tcPr>
            <w:tcW w:w="1320" w:type="dxa"/>
            <w:noWrap/>
            <w:vAlign w:val="center"/>
            <w:hideMark/>
          </w:tcPr>
          <w:p w14:paraId="13955B87"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96</w:t>
            </w:r>
          </w:p>
        </w:tc>
      </w:tr>
      <w:tr w:rsidR="004167EB" w:rsidRPr="004167EB" w14:paraId="0C3BCF86" w14:textId="77777777" w:rsidTr="00D02E7E">
        <w:trPr>
          <w:trHeight w:val="300"/>
        </w:trPr>
        <w:tc>
          <w:tcPr>
            <w:tcW w:w="2960" w:type="dxa"/>
            <w:noWrap/>
            <w:vAlign w:val="center"/>
            <w:hideMark/>
          </w:tcPr>
          <w:p w14:paraId="66BE5C5E"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Prionopelta</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amabilis</w:t>
            </w:r>
            <w:proofErr w:type="spellEnd"/>
          </w:p>
        </w:tc>
        <w:tc>
          <w:tcPr>
            <w:tcW w:w="1200" w:type="dxa"/>
            <w:noWrap/>
            <w:vAlign w:val="center"/>
            <w:hideMark/>
          </w:tcPr>
          <w:p w14:paraId="2FEA7F94"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522D2D27"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200" w:type="dxa"/>
            <w:noWrap/>
            <w:vAlign w:val="center"/>
            <w:hideMark/>
          </w:tcPr>
          <w:p w14:paraId="2A2A0996"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20</w:t>
            </w:r>
          </w:p>
        </w:tc>
        <w:tc>
          <w:tcPr>
            <w:tcW w:w="1320" w:type="dxa"/>
            <w:noWrap/>
            <w:vAlign w:val="center"/>
            <w:hideMark/>
          </w:tcPr>
          <w:p w14:paraId="29BE7FDB"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21</w:t>
            </w:r>
          </w:p>
        </w:tc>
      </w:tr>
      <w:tr w:rsidR="004167EB" w:rsidRPr="004167EB" w14:paraId="2E925286" w14:textId="77777777" w:rsidTr="00D02E7E">
        <w:trPr>
          <w:trHeight w:val="300"/>
        </w:trPr>
        <w:tc>
          <w:tcPr>
            <w:tcW w:w="2960" w:type="dxa"/>
            <w:noWrap/>
            <w:vAlign w:val="center"/>
            <w:hideMark/>
          </w:tcPr>
          <w:p w14:paraId="6D950EC9"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Pseudomyrmex</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ejectus</w:t>
            </w:r>
            <w:proofErr w:type="spellEnd"/>
          </w:p>
        </w:tc>
        <w:tc>
          <w:tcPr>
            <w:tcW w:w="1200" w:type="dxa"/>
            <w:noWrap/>
            <w:vAlign w:val="center"/>
            <w:hideMark/>
          </w:tcPr>
          <w:p w14:paraId="0A651D53"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6422A6A2"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205F7882"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320" w:type="dxa"/>
            <w:noWrap/>
            <w:vAlign w:val="center"/>
            <w:hideMark/>
          </w:tcPr>
          <w:p w14:paraId="099EDD09"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r>
      <w:tr w:rsidR="004167EB" w:rsidRPr="004167EB" w14:paraId="31875142" w14:textId="77777777" w:rsidTr="00D02E7E">
        <w:trPr>
          <w:trHeight w:val="300"/>
        </w:trPr>
        <w:tc>
          <w:tcPr>
            <w:tcW w:w="2960" w:type="dxa"/>
            <w:noWrap/>
            <w:vAlign w:val="center"/>
            <w:hideMark/>
          </w:tcPr>
          <w:p w14:paraId="3E74B79F"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Pseudomyrmex</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gracilis</w:t>
            </w:r>
            <w:proofErr w:type="spellEnd"/>
            <w:r w:rsidRPr="004167EB">
              <w:rPr>
                <w:rFonts w:ascii="Times New Roman" w:hAnsi="Times New Roman" w:cs="Times New Roman"/>
                <w:i/>
                <w:sz w:val="24"/>
                <w:szCs w:val="24"/>
              </w:rPr>
              <w:t xml:space="preserve"> gr.</w:t>
            </w:r>
          </w:p>
        </w:tc>
        <w:tc>
          <w:tcPr>
            <w:tcW w:w="1200" w:type="dxa"/>
            <w:noWrap/>
            <w:vAlign w:val="center"/>
            <w:hideMark/>
          </w:tcPr>
          <w:p w14:paraId="1EB5198B"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24A1A79D"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68A7FBC3"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320" w:type="dxa"/>
            <w:noWrap/>
            <w:vAlign w:val="center"/>
            <w:hideMark/>
          </w:tcPr>
          <w:p w14:paraId="0F725DDB"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r>
      <w:tr w:rsidR="004167EB" w:rsidRPr="004167EB" w14:paraId="549A3DC4" w14:textId="77777777" w:rsidTr="00D02E7E">
        <w:trPr>
          <w:trHeight w:val="300"/>
        </w:trPr>
        <w:tc>
          <w:tcPr>
            <w:tcW w:w="2960" w:type="dxa"/>
            <w:noWrap/>
            <w:vAlign w:val="center"/>
            <w:hideMark/>
          </w:tcPr>
          <w:p w14:paraId="2F451B62"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Pseudomyrmex</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3</w:t>
            </w:r>
          </w:p>
        </w:tc>
        <w:tc>
          <w:tcPr>
            <w:tcW w:w="1200" w:type="dxa"/>
            <w:noWrap/>
            <w:vAlign w:val="center"/>
            <w:hideMark/>
          </w:tcPr>
          <w:p w14:paraId="0938403E"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4E05427F"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3AD4CFE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320" w:type="dxa"/>
            <w:noWrap/>
            <w:vAlign w:val="center"/>
            <w:hideMark/>
          </w:tcPr>
          <w:p w14:paraId="11390C51"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r>
      <w:tr w:rsidR="004167EB" w:rsidRPr="004167EB" w14:paraId="75018746" w14:textId="77777777" w:rsidTr="00D02E7E">
        <w:trPr>
          <w:trHeight w:val="300"/>
        </w:trPr>
        <w:tc>
          <w:tcPr>
            <w:tcW w:w="2960" w:type="dxa"/>
            <w:noWrap/>
            <w:vAlign w:val="center"/>
            <w:hideMark/>
          </w:tcPr>
          <w:p w14:paraId="3C4066D7"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Pseudomyrmex</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4</w:t>
            </w:r>
          </w:p>
        </w:tc>
        <w:tc>
          <w:tcPr>
            <w:tcW w:w="1200" w:type="dxa"/>
            <w:noWrap/>
            <w:vAlign w:val="center"/>
            <w:hideMark/>
          </w:tcPr>
          <w:p w14:paraId="0DB60965"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1B931F84"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200" w:type="dxa"/>
            <w:noWrap/>
            <w:vAlign w:val="center"/>
            <w:hideMark/>
          </w:tcPr>
          <w:p w14:paraId="762CCACA"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2F6C9E4C"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r>
      <w:tr w:rsidR="004167EB" w:rsidRPr="004167EB" w14:paraId="360E3467" w14:textId="77777777" w:rsidTr="00D02E7E">
        <w:trPr>
          <w:trHeight w:val="300"/>
        </w:trPr>
        <w:tc>
          <w:tcPr>
            <w:tcW w:w="2960" w:type="dxa"/>
            <w:noWrap/>
            <w:vAlign w:val="center"/>
            <w:hideMark/>
          </w:tcPr>
          <w:p w14:paraId="56AF7513"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Pseudomyrmex</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5</w:t>
            </w:r>
          </w:p>
        </w:tc>
        <w:tc>
          <w:tcPr>
            <w:tcW w:w="1200" w:type="dxa"/>
            <w:noWrap/>
            <w:vAlign w:val="center"/>
            <w:hideMark/>
          </w:tcPr>
          <w:p w14:paraId="242B4248"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2A9A789C"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5</w:t>
            </w:r>
          </w:p>
        </w:tc>
        <w:tc>
          <w:tcPr>
            <w:tcW w:w="1200" w:type="dxa"/>
            <w:noWrap/>
            <w:vAlign w:val="center"/>
            <w:hideMark/>
          </w:tcPr>
          <w:p w14:paraId="0311B1D9"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58E075A6"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5</w:t>
            </w:r>
          </w:p>
        </w:tc>
      </w:tr>
      <w:tr w:rsidR="004167EB" w:rsidRPr="004167EB" w14:paraId="46D48D3C" w14:textId="77777777" w:rsidTr="00D02E7E">
        <w:trPr>
          <w:trHeight w:val="300"/>
        </w:trPr>
        <w:tc>
          <w:tcPr>
            <w:tcW w:w="2960" w:type="dxa"/>
            <w:noWrap/>
            <w:vAlign w:val="center"/>
            <w:hideMark/>
          </w:tcPr>
          <w:p w14:paraId="59FD2EC1"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Pseudomyrmex</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7</w:t>
            </w:r>
          </w:p>
        </w:tc>
        <w:tc>
          <w:tcPr>
            <w:tcW w:w="1200" w:type="dxa"/>
            <w:noWrap/>
            <w:vAlign w:val="center"/>
            <w:hideMark/>
          </w:tcPr>
          <w:p w14:paraId="60F78C0F"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13C51583"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200" w:type="dxa"/>
            <w:noWrap/>
            <w:vAlign w:val="center"/>
            <w:hideMark/>
          </w:tcPr>
          <w:p w14:paraId="0AD6F1F3"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730CA2F5"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r>
      <w:tr w:rsidR="004167EB" w:rsidRPr="004167EB" w14:paraId="6C13E820" w14:textId="77777777" w:rsidTr="00D02E7E">
        <w:trPr>
          <w:trHeight w:val="300"/>
        </w:trPr>
        <w:tc>
          <w:tcPr>
            <w:tcW w:w="2960" w:type="dxa"/>
            <w:noWrap/>
            <w:vAlign w:val="center"/>
            <w:hideMark/>
          </w:tcPr>
          <w:p w14:paraId="633B16C7"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Rasopone</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ferruginea</w:t>
            </w:r>
            <w:proofErr w:type="spellEnd"/>
          </w:p>
        </w:tc>
        <w:tc>
          <w:tcPr>
            <w:tcW w:w="1200" w:type="dxa"/>
            <w:noWrap/>
            <w:vAlign w:val="center"/>
            <w:hideMark/>
          </w:tcPr>
          <w:p w14:paraId="6CE5C448"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43</w:t>
            </w:r>
          </w:p>
        </w:tc>
        <w:tc>
          <w:tcPr>
            <w:tcW w:w="1200" w:type="dxa"/>
            <w:noWrap/>
            <w:vAlign w:val="center"/>
            <w:hideMark/>
          </w:tcPr>
          <w:p w14:paraId="45A7DEE3"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200" w:type="dxa"/>
            <w:noWrap/>
            <w:vAlign w:val="center"/>
            <w:hideMark/>
          </w:tcPr>
          <w:p w14:paraId="541E977C"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6</w:t>
            </w:r>
          </w:p>
        </w:tc>
        <w:tc>
          <w:tcPr>
            <w:tcW w:w="1320" w:type="dxa"/>
            <w:noWrap/>
            <w:vAlign w:val="center"/>
            <w:hideMark/>
          </w:tcPr>
          <w:p w14:paraId="34A654E7"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50</w:t>
            </w:r>
          </w:p>
        </w:tc>
      </w:tr>
      <w:tr w:rsidR="004167EB" w:rsidRPr="004167EB" w14:paraId="62E195B9" w14:textId="77777777" w:rsidTr="00D02E7E">
        <w:trPr>
          <w:trHeight w:val="300"/>
        </w:trPr>
        <w:tc>
          <w:tcPr>
            <w:tcW w:w="2960" w:type="dxa"/>
            <w:noWrap/>
            <w:vAlign w:val="center"/>
            <w:hideMark/>
          </w:tcPr>
          <w:p w14:paraId="52BCF508"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Rhopalothrix</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1</w:t>
            </w:r>
          </w:p>
        </w:tc>
        <w:tc>
          <w:tcPr>
            <w:tcW w:w="1200" w:type="dxa"/>
            <w:noWrap/>
            <w:vAlign w:val="center"/>
            <w:hideMark/>
          </w:tcPr>
          <w:p w14:paraId="361112D7"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5</w:t>
            </w:r>
          </w:p>
        </w:tc>
        <w:tc>
          <w:tcPr>
            <w:tcW w:w="1200" w:type="dxa"/>
            <w:noWrap/>
            <w:vAlign w:val="center"/>
            <w:hideMark/>
          </w:tcPr>
          <w:p w14:paraId="480CA144"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27937B68"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5FF2061E"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5</w:t>
            </w:r>
          </w:p>
        </w:tc>
      </w:tr>
      <w:tr w:rsidR="004167EB" w:rsidRPr="004167EB" w14:paraId="142ADC08" w14:textId="77777777" w:rsidTr="00D02E7E">
        <w:trPr>
          <w:trHeight w:val="300"/>
        </w:trPr>
        <w:tc>
          <w:tcPr>
            <w:tcW w:w="2960" w:type="dxa"/>
            <w:noWrap/>
            <w:vAlign w:val="center"/>
            <w:hideMark/>
          </w:tcPr>
          <w:p w14:paraId="0339B879"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Rogeria</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belti</w:t>
            </w:r>
            <w:proofErr w:type="spellEnd"/>
          </w:p>
        </w:tc>
        <w:tc>
          <w:tcPr>
            <w:tcW w:w="1200" w:type="dxa"/>
            <w:noWrap/>
            <w:vAlign w:val="center"/>
            <w:hideMark/>
          </w:tcPr>
          <w:p w14:paraId="58669A66"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5</w:t>
            </w:r>
          </w:p>
        </w:tc>
        <w:tc>
          <w:tcPr>
            <w:tcW w:w="1200" w:type="dxa"/>
            <w:noWrap/>
            <w:vAlign w:val="center"/>
            <w:hideMark/>
          </w:tcPr>
          <w:p w14:paraId="733E2DD8"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200" w:type="dxa"/>
            <w:noWrap/>
            <w:vAlign w:val="center"/>
            <w:hideMark/>
          </w:tcPr>
          <w:p w14:paraId="3371B2CD"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320" w:type="dxa"/>
            <w:noWrap/>
            <w:vAlign w:val="center"/>
            <w:hideMark/>
          </w:tcPr>
          <w:p w14:paraId="2BE53B90"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7</w:t>
            </w:r>
          </w:p>
        </w:tc>
      </w:tr>
      <w:tr w:rsidR="004167EB" w:rsidRPr="004167EB" w14:paraId="3ABE0EBD" w14:textId="77777777" w:rsidTr="00D02E7E">
        <w:trPr>
          <w:trHeight w:val="300"/>
        </w:trPr>
        <w:tc>
          <w:tcPr>
            <w:tcW w:w="2960" w:type="dxa"/>
            <w:noWrap/>
            <w:vAlign w:val="center"/>
            <w:hideMark/>
          </w:tcPr>
          <w:p w14:paraId="4B47D4C8"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Solenopsis</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geminata</w:t>
            </w:r>
            <w:proofErr w:type="spellEnd"/>
          </w:p>
        </w:tc>
        <w:tc>
          <w:tcPr>
            <w:tcW w:w="1200" w:type="dxa"/>
            <w:noWrap/>
            <w:vAlign w:val="center"/>
            <w:hideMark/>
          </w:tcPr>
          <w:p w14:paraId="1DBAC723"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21765253"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5340EE00"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38</w:t>
            </w:r>
          </w:p>
        </w:tc>
        <w:tc>
          <w:tcPr>
            <w:tcW w:w="1320" w:type="dxa"/>
            <w:noWrap/>
            <w:vAlign w:val="center"/>
            <w:hideMark/>
          </w:tcPr>
          <w:p w14:paraId="7CF76A83"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38</w:t>
            </w:r>
          </w:p>
        </w:tc>
      </w:tr>
      <w:tr w:rsidR="004167EB" w:rsidRPr="004167EB" w14:paraId="1672D56E" w14:textId="77777777" w:rsidTr="00D02E7E">
        <w:trPr>
          <w:trHeight w:val="300"/>
        </w:trPr>
        <w:tc>
          <w:tcPr>
            <w:tcW w:w="2960" w:type="dxa"/>
            <w:noWrap/>
            <w:vAlign w:val="center"/>
            <w:hideMark/>
          </w:tcPr>
          <w:p w14:paraId="284838C3"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Solenopsis</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1</w:t>
            </w:r>
          </w:p>
        </w:tc>
        <w:tc>
          <w:tcPr>
            <w:tcW w:w="1200" w:type="dxa"/>
            <w:noWrap/>
            <w:vAlign w:val="center"/>
            <w:hideMark/>
          </w:tcPr>
          <w:p w14:paraId="75B64AFB"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30</w:t>
            </w:r>
          </w:p>
        </w:tc>
        <w:tc>
          <w:tcPr>
            <w:tcW w:w="1200" w:type="dxa"/>
            <w:noWrap/>
            <w:vAlign w:val="center"/>
            <w:hideMark/>
          </w:tcPr>
          <w:p w14:paraId="6D677D96" w14:textId="62926099"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r w:rsidR="00DD213C" w:rsidRPr="004167EB">
              <w:rPr>
                <w:rFonts w:ascii="Times New Roman" w:hAnsi="Times New Roman" w:cs="Times New Roman"/>
                <w:sz w:val="24"/>
                <w:szCs w:val="24"/>
              </w:rPr>
              <w:t xml:space="preserve"> </w:t>
            </w:r>
            <w:r w:rsidRPr="004167EB">
              <w:rPr>
                <w:rFonts w:ascii="Times New Roman" w:hAnsi="Times New Roman" w:cs="Times New Roman"/>
                <w:sz w:val="24"/>
                <w:szCs w:val="24"/>
              </w:rPr>
              <w:t>288</w:t>
            </w:r>
          </w:p>
        </w:tc>
        <w:tc>
          <w:tcPr>
            <w:tcW w:w="1200" w:type="dxa"/>
            <w:noWrap/>
            <w:vAlign w:val="center"/>
            <w:hideMark/>
          </w:tcPr>
          <w:p w14:paraId="3649CDD1"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553</w:t>
            </w:r>
          </w:p>
        </w:tc>
        <w:tc>
          <w:tcPr>
            <w:tcW w:w="1320" w:type="dxa"/>
            <w:noWrap/>
            <w:vAlign w:val="center"/>
            <w:hideMark/>
          </w:tcPr>
          <w:p w14:paraId="48699B2C" w14:textId="2490BCA1"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r w:rsidR="00DD213C" w:rsidRPr="004167EB">
              <w:rPr>
                <w:rFonts w:ascii="Times New Roman" w:hAnsi="Times New Roman" w:cs="Times New Roman"/>
                <w:sz w:val="24"/>
                <w:szCs w:val="24"/>
              </w:rPr>
              <w:t xml:space="preserve"> </w:t>
            </w:r>
            <w:r w:rsidRPr="004167EB">
              <w:rPr>
                <w:rFonts w:ascii="Times New Roman" w:hAnsi="Times New Roman" w:cs="Times New Roman"/>
                <w:sz w:val="24"/>
                <w:szCs w:val="24"/>
              </w:rPr>
              <w:t>871</w:t>
            </w:r>
          </w:p>
        </w:tc>
      </w:tr>
      <w:tr w:rsidR="004167EB" w:rsidRPr="004167EB" w14:paraId="229CB754" w14:textId="77777777" w:rsidTr="00D02E7E">
        <w:trPr>
          <w:trHeight w:val="300"/>
        </w:trPr>
        <w:tc>
          <w:tcPr>
            <w:tcW w:w="2960" w:type="dxa"/>
            <w:noWrap/>
            <w:vAlign w:val="center"/>
            <w:hideMark/>
          </w:tcPr>
          <w:p w14:paraId="4E72ACC2"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Solenopsis</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2</w:t>
            </w:r>
          </w:p>
        </w:tc>
        <w:tc>
          <w:tcPr>
            <w:tcW w:w="1200" w:type="dxa"/>
            <w:noWrap/>
            <w:vAlign w:val="center"/>
            <w:hideMark/>
          </w:tcPr>
          <w:p w14:paraId="205A797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768</w:t>
            </w:r>
          </w:p>
        </w:tc>
        <w:tc>
          <w:tcPr>
            <w:tcW w:w="1200" w:type="dxa"/>
            <w:noWrap/>
            <w:vAlign w:val="center"/>
            <w:hideMark/>
          </w:tcPr>
          <w:p w14:paraId="49F2FF7B"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535</w:t>
            </w:r>
          </w:p>
        </w:tc>
        <w:tc>
          <w:tcPr>
            <w:tcW w:w="1200" w:type="dxa"/>
            <w:noWrap/>
            <w:vAlign w:val="center"/>
            <w:hideMark/>
          </w:tcPr>
          <w:p w14:paraId="0A3FFA70"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389</w:t>
            </w:r>
          </w:p>
        </w:tc>
        <w:tc>
          <w:tcPr>
            <w:tcW w:w="1320" w:type="dxa"/>
            <w:noWrap/>
            <w:vAlign w:val="center"/>
            <w:hideMark/>
          </w:tcPr>
          <w:p w14:paraId="53774B9D" w14:textId="0B947C20"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r w:rsidR="00DD213C" w:rsidRPr="004167EB">
              <w:rPr>
                <w:rFonts w:ascii="Times New Roman" w:hAnsi="Times New Roman" w:cs="Times New Roman"/>
                <w:sz w:val="24"/>
                <w:szCs w:val="24"/>
              </w:rPr>
              <w:t xml:space="preserve"> </w:t>
            </w:r>
            <w:r w:rsidRPr="004167EB">
              <w:rPr>
                <w:rFonts w:ascii="Times New Roman" w:hAnsi="Times New Roman" w:cs="Times New Roman"/>
                <w:sz w:val="24"/>
                <w:szCs w:val="24"/>
              </w:rPr>
              <w:t>692</w:t>
            </w:r>
          </w:p>
        </w:tc>
      </w:tr>
      <w:tr w:rsidR="004167EB" w:rsidRPr="004167EB" w14:paraId="5AC3958A" w14:textId="77777777" w:rsidTr="00D02E7E">
        <w:trPr>
          <w:trHeight w:val="300"/>
        </w:trPr>
        <w:tc>
          <w:tcPr>
            <w:tcW w:w="2960" w:type="dxa"/>
            <w:noWrap/>
            <w:vAlign w:val="center"/>
            <w:hideMark/>
          </w:tcPr>
          <w:p w14:paraId="7131DD91"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Solenopsis</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3</w:t>
            </w:r>
          </w:p>
        </w:tc>
        <w:tc>
          <w:tcPr>
            <w:tcW w:w="1200" w:type="dxa"/>
            <w:noWrap/>
            <w:vAlign w:val="center"/>
            <w:hideMark/>
          </w:tcPr>
          <w:p w14:paraId="210DEB87"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2E116A71"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87</w:t>
            </w:r>
          </w:p>
        </w:tc>
        <w:tc>
          <w:tcPr>
            <w:tcW w:w="1200" w:type="dxa"/>
            <w:noWrap/>
            <w:vAlign w:val="center"/>
            <w:hideMark/>
          </w:tcPr>
          <w:p w14:paraId="6D2D4711"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p>
        </w:tc>
        <w:tc>
          <w:tcPr>
            <w:tcW w:w="1320" w:type="dxa"/>
            <w:noWrap/>
            <w:vAlign w:val="center"/>
            <w:hideMark/>
          </w:tcPr>
          <w:p w14:paraId="7D0C4518"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89</w:t>
            </w:r>
          </w:p>
        </w:tc>
      </w:tr>
      <w:tr w:rsidR="004167EB" w:rsidRPr="004167EB" w14:paraId="5CF4792F" w14:textId="77777777" w:rsidTr="00D02E7E">
        <w:trPr>
          <w:trHeight w:val="300"/>
        </w:trPr>
        <w:tc>
          <w:tcPr>
            <w:tcW w:w="2960" w:type="dxa"/>
            <w:noWrap/>
            <w:vAlign w:val="center"/>
            <w:hideMark/>
          </w:tcPr>
          <w:p w14:paraId="1C4CB7A9"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lastRenderedPageBreak/>
              <w:t>Solenopsis</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4</w:t>
            </w:r>
          </w:p>
        </w:tc>
        <w:tc>
          <w:tcPr>
            <w:tcW w:w="1200" w:type="dxa"/>
            <w:noWrap/>
            <w:vAlign w:val="center"/>
            <w:hideMark/>
          </w:tcPr>
          <w:p w14:paraId="462E90C8"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03751FF4"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3F577835"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p>
        </w:tc>
        <w:tc>
          <w:tcPr>
            <w:tcW w:w="1320" w:type="dxa"/>
            <w:noWrap/>
            <w:vAlign w:val="center"/>
            <w:hideMark/>
          </w:tcPr>
          <w:p w14:paraId="19AB554F"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p>
        </w:tc>
      </w:tr>
      <w:tr w:rsidR="004167EB" w:rsidRPr="004167EB" w14:paraId="494F6C86" w14:textId="77777777" w:rsidTr="00D02E7E">
        <w:trPr>
          <w:trHeight w:val="300"/>
        </w:trPr>
        <w:tc>
          <w:tcPr>
            <w:tcW w:w="2960" w:type="dxa"/>
            <w:noWrap/>
            <w:vAlign w:val="center"/>
            <w:hideMark/>
          </w:tcPr>
          <w:p w14:paraId="29D9F6D6"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Solenopsis</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6</w:t>
            </w:r>
          </w:p>
        </w:tc>
        <w:tc>
          <w:tcPr>
            <w:tcW w:w="1200" w:type="dxa"/>
            <w:noWrap/>
            <w:vAlign w:val="center"/>
            <w:hideMark/>
          </w:tcPr>
          <w:p w14:paraId="29DF45C3"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34</w:t>
            </w:r>
          </w:p>
        </w:tc>
        <w:tc>
          <w:tcPr>
            <w:tcW w:w="1200" w:type="dxa"/>
            <w:noWrap/>
            <w:vAlign w:val="center"/>
            <w:hideMark/>
          </w:tcPr>
          <w:p w14:paraId="75841165"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4</w:t>
            </w:r>
          </w:p>
        </w:tc>
        <w:tc>
          <w:tcPr>
            <w:tcW w:w="1200" w:type="dxa"/>
            <w:noWrap/>
            <w:vAlign w:val="center"/>
            <w:hideMark/>
          </w:tcPr>
          <w:p w14:paraId="669C3B70"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25</w:t>
            </w:r>
          </w:p>
        </w:tc>
        <w:tc>
          <w:tcPr>
            <w:tcW w:w="1320" w:type="dxa"/>
            <w:noWrap/>
            <w:vAlign w:val="center"/>
            <w:hideMark/>
          </w:tcPr>
          <w:p w14:paraId="12A1192C"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63</w:t>
            </w:r>
          </w:p>
        </w:tc>
      </w:tr>
      <w:tr w:rsidR="004167EB" w:rsidRPr="004167EB" w14:paraId="604E2CB6" w14:textId="77777777" w:rsidTr="00D02E7E">
        <w:trPr>
          <w:trHeight w:val="300"/>
        </w:trPr>
        <w:tc>
          <w:tcPr>
            <w:tcW w:w="2960" w:type="dxa"/>
            <w:noWrap/>
            <w:vAlign w:val="center"/>
            <w:hideMark/>
          </w:tcPr>
          <w:p w14:paraId="07032BB9"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Solenopsis</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7</w:t>
            </w:r>
          </w:p>
        </w:tc>
        <w:tc>
          <w:tcPr>
            <w:tcW w:w="1200" w:type="dxa"/>
            <w:noWrap/>
            <w:vAlign w:val="center"/>
            <w:hideMark/>
          </w:tcPr>
          <w:p w14:paraId="1FB0FFEC"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6456BE8C"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90</w:t>
            </w:r>
          </w:p>
        </w:tc>
        <w:tc>
          <w:tcPr>
            <w:tcW w:w="1200" w:type="dxa"/>
            <w:noWrap/>
            <w:vAlign w:val="center"/>
            <w:hideMark/>
          </w:tcPr>
          <w:p w14:paraId="6ED8FB71"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5</w:t>
            </w:r>
          </w:p>
        </w:tc>
        <w:tc>
          <w:tcPr>
            <w:tcW w:w="1320" w:type="dxa"/>
            <w:noWrap/>
            <w:vAlign w:val="center"/>
            <w:hideMark/>
          </w:tcPr>
          <w:p w14:paraId="1532FE30"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95</w:t>
            </w:r>
          </w:p>
        </w:tc>
      </w:tr>
      <w:tr w:rsidR="004167EB" w:rsidRPr="004167EB" w14:paraId="63DA3CAC" w14:textId="77777777" w:rsidTr="00D02E7E">
        <w:trPr>
          <w:trHeight w:val="300"/>
        </w:trPr>
        <w:tc>
          <w:tcPr>
            <w:tcW w:w="2960" w:type="dxa"/>
            <w:noWrap/>
            <w:vAlign w:val="center"/>
            <w:hideMark/>
          </w:tcPr>
          <w:p w14:paraId="32162194"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Solenopsis</w:t>
            </w:r>
            <w:proofErr w:type="spellEnd"/>
            <w:r w:rsidRPr="004167EB">
              <w:rPr>
                <w:rFonts w:ascii="Times New Roman" w:hAnsi="Times New Roman" w:cs="Times New Roman"/>
                <w:i/>
                <w:sz w:val="24"/>
                <w:szCs w:val="24"/>
              </w:rPr>
              <w:t xml:space="preserve"> </w:t>
            </w:r>
            <w:r w:rsidRPr="004167EB">
              <w:rPr>
                <w:rFonts w:ascii="Times New Roman" w:hAnsi="Times New Roman" w:cs="Times New Roman"/>
                <w:sz w:val="24"/>
                <w:szCs w:val="24"/>
              </w:rPr>
              <w:t>sp. 8</w:t>
            </w:r>
          </w:p>
        </w:tc>
        <w:tc>
          <w:tcPr>
            <w:tcW w:w="1200" w:type="dxa"/>
            <w:noWrap/>
            <w:vAlign w:val="center"/>
            <w:hideMark/>
          </w:tcPr>
          <w:p w14:paraId="1612EDFB"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6F406709"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14BDAE99"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16</w:t>
            </w:r>
          </w:p>
        </w:tc>
        <w:tc>
          <w:tcPr>
            <w:tcW w:w="1320" w:type="dxa"/>
            <w:noWrap/>
            <w:vAlign w:val="center"/>
            <w:hideMark/>
          </w:tcPr>
          <w:p w14:paraId="4BDFCD77"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16</w:t>
            </w:r>
          </w:p>
        </w:tc>
      </w:tr>
      <w:tr w:rsidR="004167EB" w:rsidRPr="004167EB" w14:paraId="0F0D38AB" w14:textId="77777777" w:rsidTr="00D02E7E">
        <w:trPr>
          <w:trHeight w:val="300"/>
        </w:trPr>
        <w:tc>
          <w:tcPr>
            <w:tcW w:w="2960" w:type="dxa"/>
            <w:noWrap/>
            <w:vAlign w:val="center"/>
            <w:hideMark/>
          </w:tcPr>
          <w:p w14:paraId="465688A5"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Stigmatomma</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orizabanum</w:t>
            </w:r>
            <w:proofErr w:type="spellEnd"/>
          </w:p>
        </w:tc>
        <w:tc>
          <w:tcPr>
            <w:tcW w:w="1200" w:type="dxa"/>
            <w:noWrap/>
            <w:vAlign w:val="center"/>
            <w:hideMark/>
          </w:tcPr>
          <w:p w14:paraId="00C50CF1"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w:t>
            </w:r>
          </w:p>
        </w:tc>
        <w:tc>
          <w:tcPr>
            <w:tcW w:w="1200" w:type="dxa"/>
            <w:noWrap/>
            <w:vAlign w:val="center"/>
            <w:hideMark/>
          </w:tcPr>
          <w:p w14:paraId="228E3BB7"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45959DDE"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17D63072"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w:t>
            </w:r>
          </w:p>
        </w:tc>
      </w:tr>
      <w:tr w:rsidR="004167EB" w:rsidRPr="004167EB" w14:paraId="2F8C960D" w14:textId="77777777" w:rsidTr="00D02E7E">
        <w:trPr>
          <w:trHeight w:val="300"/>
        </w:trPr>
        <w:tc>
          <w:tcPr>
            <w:tcW w:w="2960" w:type="dxa"/>
            <w:noWrap/>
            <w:vAlign w:val="center"/>
            <w:hideMark/>
          </w:tcPr>
          <w:p w14:paraId="0943B4E4"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Strumigenys</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connectens</w:t>
            </w:r>
            <w:proofErr w:type="spellEnd"/>
          </w:p>
        </w:tc>
        <w:tc>
          <w:tcPr>
            <w:tcW w:w="1200" w:type="dxa"/>
            <w:noWrap/>
            <w:vAlign w:val="center"/>
            <w:hideMark/>
          </w:tcPr>
          <w:p w14:paraId="057F4E39"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w:t>
            </w:r>
          </w:p>
        </w:tc>
        <w:tc>
          <w:tcPr>
            <w:tcW w:w="1200" w:type="dxa"/>
            <w:noWrap/>
            <w:vAlign w:val="center"/>
            <w:hideMark/>
          </w:tcPr>
          <w:p w14:paraId="7FE88771"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16A0F6BC"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3826475D"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w:t>
            </w:r>
          </w:p>
        </w:tc>
      </w:tr>
      <w:tr w:rsidR="004167EB" w:rsidRPr="004167EB" w14:paraId="62F9CECE" w14:textId="77777777" w:rsidTr="00D02E7E">
        <w:trPr>
          <w:trHeight w:val="300"/>
        </w:trPr>
        <w:tc>
          <w:tcPr>
            <w:tcW w:w="2960" w:type="dxa"/>
            <w:noWrap/>
            <w:vAlign w:val="center"/>
            <w:hideMark/>
          </w:tcPr>
          <w:p w14:paraId="3F652D57"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Strumigenys</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denticulata</w:t>
            </w:r>
            <w:proofErr w:type="spellEnd"/>
          </w:p>
        </w:tc>
        <w:tc>
          <w:tcPr>
            <w:tcW w:w="1200" w:type="dxa"/>
            <w:noWrap/>
            <w:vAlign w:val="center"/>
            <w:hideMark/>
          </w:tcPr>
          <w:p w14:paraId="27893A6C"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11</w:t>
            </w:r>
          </w:p>
        </w:tc>
        <w:tc>
          <w:tcPr>
            <w:tcW w:w="1200" w:type="dxa"/>
            <w:noWrap/>
            <w:vAlign w:val="center"/>
            <w:hideMark/>
          </w:tcPr>
          <w:p w14:paraId="56931694"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15</w:t>
            </w:r>
          </w:p>
        </w:tc>
        <w:tc>
          <w:tcPr>
            <w:tcW w:w="1200" w:type="dxa"/>
            <w:noWrap/>
            <w:vAlign w:val="center"/>
            <w:hideMark/>
          </w:tcPr>
          <w:p w14:paraId="63D60155"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23FE045B"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26</w:t>
            </w:r>
          </w:p>
        </w:tc>
      </w:tr>
      <w:tr w:rsidR="004167EB" w:rsidRPr="004167EB" w14:paraId="1792FF6F" w14:textId="77777777" w:rsidTr="00D02E7E">
        <w:trPr>
          <w:trHeight w:val="300"/>
        </w:trPr>
        <w:tc>
          <w:tcPr>
            <w:tcW w:w="2960" w:type="dxa"/>
            <w:noWrap/>
            <w:vAlign w:val="center"/>
            <w:hideMark/>
          </w:tcPr>
          <w:p w14:paraId="247F9412"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Strumigenys</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louisianae</w:t>
            </w:r>
            <w:proofErr w:type="spellEnd"/>
          </w:p>
        </w:tc>
        <w:tc>
          <w:tcPr>
            <w:tcW w:w="1200" w:type="dxa"/>
            <w:noWrap/>
            <w:vAlign w:val="center"/>
            <w:hideMark/>
          </w:tcPr>
          <w:p w14:paraId="4D604B35"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023213D6"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14</w:t>
            </w:r>
          </w:p>
        </w:tc>
        <w:tc>
          <w:tcPr>
            <w:tcW w:w="1200" w:type="dxa"/>
            <w:noWrap/>
            <w:vAlign w:val="center"/>
            <w:hideMark/>
          </w:tcPr>
          <w:p w14:paraId="562FBB94"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p>
        </w:tc>
        <w:tc>
          <w:tcPr>
            <w:tcW w:w="1320" w:type="dxa"/>
            <w:noWrap/>
            <w:vAlign w:val="center"/>
            <w:hideMark/>
          </w:tcPr>
          <w:p w14:paraId="003BF783"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15</w:t>
            </w:r>
          </w:p>
        </w:tc>
      </w:tr>
      <w:tr w:rsidR="004167EB" w:rsidRPr="004167EB" w14:paraId="76E02CAB" w14:textId="77777777" w:rsidTr="00D02E7E">
        <w:trPr>
          <w:trHeight w:val="300"/>
        </w:trPr>
        <w:tc>
          <w:tcPr>
            <w:tcW w:w="2960" w:type="dxa"/>
            <w:noWrap/>
            <w:vAlign w:val="center"/>
            <w:hideMark/>
          </w:tcPr>
          <w:p w14:paraId="7D5E0A8E"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Strumigenys</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margaritae</w:t>
            </w:r>
            <w:proofErr w:type="spellEnd"/>
          </w:p>
        </w:tc>
        <w:tc>
          <w:tcPr>
            <w:tcW w:w="1200" w:type="dxa"/>
            <w:noWrap/>
            <w:vAlign w:val="center"/>
            <w:hideMark/>
          </w:tcPr>
          <w:p w14:paraId="1BC7F1DD"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60967623"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073F082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w:t>
            </w:r>
          </w:p>
        </w:tc>
        <w:tc>
          <w:tcPr>
            <w:tcW w:w="1320" w:type="dxa"/>
            <w:noWrap/>
            <w:vAlign w:val="center"/>
            <w:hideMark/>
          </w:tcPr>
          <w:p w14:paraId="1828F8DE"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w:t>
            </w:r>
          </w:p>
        </w:tc>
      </w:tr>
      <w:tr w:rsidR="004167EB" w:rsidRPr="004167EB" w14:paraId="69F16D96" w14:textId="77777777" w:rsidTr="00D02E7E">
        <w:trPr>
          <w:trHeight w:val="300"/>
        </w:trPr>
        <w:tc>
          <w:tcPr>
            <w:tcW w:w="2960" w:type="dxa"/>
            <w:noWrap/>
            <w:vAlign w:val="center"/>
            <w:hideMark/>
          </w:tcPr>
          <w:p w14:paraId="111E9C07"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Strumigenys</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nubila</w:t>
            </w:r>
            <w:proofErr w:type="spellEnd"/>
          </w:p>
        </w:tc>
        <w:tc>
          <w:tcPr>
            <w:tcW w:w="1200" w:type="dxa"/>
            <w:noWrap/>
            <w:vAlign w:val="center"/>
            <w:hideMark/>
          </w:tcPr>
          <w:p w14:paraId="5E546E6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71</w:t>
            </w:r>
          </w:p>
        </w:tc>
        <w:tc>
          <w:tcPr>
            <w:tcW w:w="1200" w:type="dxa"/>
            <w:noWrap/>
            <w:vAlign w:val="center"/>
            <w:hideMark/>
          </w:tcPr>
          <w:p w14:paraId="681CC959"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33654A4D"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4</w:t>
            </w:r>
          </w:p>
        </w:tc>
        <w:tc>
          <w:tcPr>
            <w:tcW w:w="1320" w:type="dxa"/>
            <w:noWrap/>
            <w:vAlign w:val="center"/>
            <w:hideMark/>
          </w:tcPr>
          <w:p w14:paraId="4FE04630"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75</w:t>
            </w:r>
          </w:p>
        </w:tc>
      </w:tr>
      <w:tr w:rsidR="004167EB" w:rsidRPr="004167EB" w14:paraId="3DC2322E" w14:textId="77777777" w:rsidTr="00D02E7E">
        <w:trPr>
          <w:trHeight w:val="300"/>
        </w:trPr>
        <w:tc>
          <w:tcPr>
            <w:tcW w:w="2960" w:type="dxa"/>
            <w:noWrap/>
            <w:vAlign w:val="center"/>
            <w:hideMark/>
          </w:tcPr>
          <w:p w14:paraId="6E05FEA3"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Strumigenys</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raptans</w:t>
            </w:r>
            <w:proofErr w:type="spellEnd"/>
          </w:p>
        </w:tc>
        <w:tc>
          <w:tcPr>
            <w:tcW w:w="1200" w:type="dxa"/>
            <w:noWrap/>
            <w:vAlign w:val="center"/>
            <w:hideMark/>
          </w:tcPr>
          <w:p w14:paraId="7706A9AC"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20</w:t>
            </w:r>
          </w:p>
        </w:tc>
        <w:tc>
          <w:tcPr>
            <w:tcW w:w="1200" w:type="dxa"/>
            <w:noWrap/>
            <w:vAlign w:val="center"/>
            <w:hideMark/>
          </w:tcPr>
          <w:p w14:paraId="55A8326E"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30A3850C"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0C33E418"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20</w:t>
            </w:r>
          </w:p>
        </w:tc>
      </w:tr>
      <w:tr w:rsidR="004167EB" w:rsidRPr="004167EB" w14:paraId="635EF232" w14:textId="77777777" w:rsidTr="00D02E7E">
        <w:trPr>
          <w:trHeight w:val="300"/>
        </w:trPr>
        <w:tc>
          <w:tcPr>
            <w:tcW w:w="2960" w:type="dxa"/>
            <w:noWrap/>
            <w:vAlign w:val="center"/>
            <w:hideMark/>
          </w:tcPr>
          <w:p w14:paraId="5E0BD0CC"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Strumigenys</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skia</w:t>
            </w:r>
            <w:proofErr w:type="spellEnd"/>
          </w:p>
        </w:tc>
        <w:tc>
          <w:tcPr>
            <w:tcW w:w="1200" w:type="dxa"/>
            <w:noWrap/>
            <w:vAlign w:val="center"/>
            <w:hideMark/>
          </w:tcPr>
          <w:p w14:paraId="065603E5"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2CE01D3E"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16</w:t>
            </w:r>
          </w:p>
        </w:tc>
        <w:tc>
          <w:tcPr>
            <w:tcW w:w="1200" w:type="dxa"/>
            <w:noWrap/>
            <w:vAlign w:val="center"/>
            <w:hideMark/>
          </w:tcPr>
          <w:p w14:paraId="2CCE9E14"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p>
        </w:tc>
        <w:tc>
          <w:tcPr>
            <w:tcW w:w="1320" w:type="dxa"/>
            <w:noWrap/>
            <w:vAlign w:val="center"/>
            <w:hideMark/>
          </w:tcPr>
          <w:p w14:paraId="0D9334D8"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18</w:t>
            </w:r>
          </w:p>
        </w:tc>
      </w:tr>
      <w:tr w:rsidR="004167EB" w:rsidRPr="004167EB" w14:paraId="1C9A2528" w14:textId="77777777" w:rsidTr="00D02E7E">
        <w:trPr>
          <w:trHeight w:val="300"/>
        </w:trPr>
        <w:tc>
          <w:tcPr>
            <w:tcW w:w="2960" w:type="dxa"/>
            <w:noWrap/>
            <w:vAlign w:val="center"/>
            <w:hideMark/>
          </w:tcPr>
          <w:p w14:paraId="4C7E5D0D"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Typhlomyrmex</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pusillus</w:t>
            </w:r>
            <w:proofErr w:type="spellEnd"/>
          </w:p>
        </w:tc>
        <w:tc>
          <w:tcPr>
            <w:tcW w:w="1200" w:type="dxa"/>
            <w:noWrap/>
            <w:vAlign w:val="center"/>
            <w:hideMark/>
          </w:tcPr>
          <w:p w14:paraId="26C4A35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p>
        </w:tc>
        <w:tc>
          <w:tcPr>
            <w:tcW w:w="1200" w:type="dxa"/>
            <w:noWrap/>
            <w:vAlign w:val="center"/>
            <w:hideMark/>
          </w:tcPr>
          <w:p w14:paraId="60BB6F30" w14:textId="77777777" w:rsidR="00595213" w:rsidRPr="004167EB" w:rsidRDefault="00595213" w:rsidP="00D02E7E">
            <w:pPr>
              <w:spacing w:line="360" w:lineRule="auto"/>
              <w:rPr>
                <w:rFonts w:ascii="Times New Roman" w:hAnsi="Times New Roman" w:cs="Times New Roman"/>
                <w:sz w:val="24"/>
                <w:szCs w:val="24"/>
              </w:rPr>
            </w:pPr>
          </w:p>
        </w:tc>
        <w:tc>
          <w:tcPr>
            <w:tcW w:w="1200" w:type="dxa"/>
            <w:noWrap/>
            <w:vAlign w:val="center"/>
            <w:hideMark/>
          </w:tcPr>
          <w:p w14:paraId="11A566D2" w14:textId="77777777" w:rsidR="00595213" w:rsidRPr="004167EB" w:rsidRDefault="00595213" w:rsidP="00D02E7E">
            <w:pPr>
              <w:spacing w:line="360" w:lineRule="auto"/>
              <w:rPr>
                <w:rFonts w:ascii="Times New Roman" w:hAnsi="Times New Roman" w:cs="Times New Roman"/>
                <w:sz w:val="24"/>
                <w:szCs w:val="24"/>
              </w:rPr>
            </w:pPr>
          </w:p>
        </w:tc>
        <w:tc>
          <w:tcPr>
            <w:tcW w:w="1320" w:type="dxa"/>
            <w:noWrap/>
            <w:vAlign w:val="center"/>
            <w:hideMark/>
          </w:tcPr>
          <w:p w14:paraId="11664CBA"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p>
        </w:tc>
      </w:tr>
      <w:tr w:rsidR="004167EB" w:rsidRPr="004167EB" w14:paraId="47A72BE6" w14:textId="77777777" w:rsidTr="00D02E7E">
        <w:trPr>
          <w:trHeight w:val="300"/>
        </w:trPr>
        <w:tc>
          <w:tcPr>
            <w:tcW w:w="2960" w:type="dxa"/>
            <w:tcBorders>
              <w:bottom w:val="single" w:sz="4" w:space="0" w:color="auto"/>
            </w:tcBorders>
            <w:noWrap/>
            <w:vAlign w:val="center"/>
            <w:hideMark/>
          </w:tcPr>
          <w:p w14:paraId="6090421A" w14:textId="77777777" w:rsidR="00595213" w:rsidRPr="004167EB" w:rsidRDefault="00595213" w:rsidP="000A0DA5">
            <w:pPr>
              <w:spacing w:line="360" w:lineRule="auto"/>
              <w:rPr>
                <w:rFonts w:ascii="Times New Roman" w:hAnsi="Times New Roman" w:cs="Times New Roman"/>
                <w:i/>
                <w:sz w:val="24"/>
                <w:szCs w:val="24"/>
              </w:rPr>
            </w:pPr>
            <w:proofErr w:type="spellStart"/>
            <w:r w:rsidRPr="004167EB">
              <w:rPr>
                <w:rFonts w:ascii="Times New Roman" w:hAnsi="Times New Roman" w:cs="Times New Roman"/>
                <w:i/>
                <w:sz w:val="24"/>
                <w:szCs w:val="24"/>
              </w:rPr>
              <w:t>Wasmannia</w:t>
            </w:r>
            <w:proofErr w:type="spellEnd"/>
            <w:r w:rsidRPr="004167EB">
              <w:rPr>
                <w:rFonts w:ascii="Times New Roman" w:hAnsi="Times New Roman" w:cs="Times New Roman"/>
                <w:i/>
                <w:sz w:val="24"/>
                <w:szCs w:val="24"/>
              </w:rPr>
              <w:t xml:space="preserve"> </w:t>
            </w:r>
            <w:proofErr w:type="spellStart"/>
            <w:r w:rsidRPr="004167EB">
              <w:rPr>
                <w:rFonts w:ascii="Times New Roman" w:hAnsi="Times New Roman" w:cs="Times New Roman"/>
                <w:i/>
                <w:sz w:val="24"/>
                <w:szCs w:val="24"/>
              </w:rPr>
              <w:t>auropunctata</w:t>
            </w:r>
            <w:proofErr w:type="spellEnd"/>
          </w:p>
        </w:tc>
        <w:tc>
          <w:tcPr>
            <w:tcW w:w="1200" w:type="dxa"/>
            <w:tcBorders>
              <w:bottom w:val="single" w:sz="4" w:space="0" w:color="auto"/>
            </w:tcBorders>
            <w:noWrap/>
            <w:vAlign w:val="center"/>
            <w:hideMark/>
          </w:tcPr>
          <w:p w14:paraId="1944BFBB"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35</w:t>
            </w:r>
          </w:p>
        </w:tc>
        <w:tc>
          <w:tcPr>
            <w:tcW w:w="1200" w:type="dxa"/>
            <w:tcBorders>
              <w:bottom w:val="single" w:sz="4" w:space="0" w:color="auto"/>
            </w:tcBorders>
            <w:noWrap/>
            <w:vAlign w:val="center"/>
            <w:hideMark/>
          </w:tcPr>
          <w:p w14:paraId="7D7C2C11" w14:textId="77777777"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147</w:t>
            </w:r>
          </w:p>
        </w:tc>
        <w:tc>
          <w:tcPr>
            <w:tcW w:w="1200" w:type="dxa"/>
            <w:tcBorders>
              <w:bottom w:val="single" w:sz="4" w:space="0" w:color="auto"/>
            </w:tcBorders>
            <w:noWrap/>
            <w:vAlign w:val="center"/>
            <w:hideMark/>
          </w:tcPr>
          <w:p w14:paraId="1FB37ECA" w14:textId="19D7EF9C"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r w:rsidR="00DD213C" w:rsidRPr="004167EB">
              <w:rPr>
                <w:rFonts w:ascii="Times New Roman" w:hAnsi="Times New Roman" w:cs="Times New Roman"/>
                <w:sz w:val="24"/>
                <w:szCs w:val="24"/>
              </w:rPr>
              <w:t xml:space="preserve"> </w:t>
            </w:r>
            <w:r w:rsidRPr="004167EB">
              <w:rPr>
                <w:rFonts w:ascii="Times New Roman" w:hAnsi="Times New Roman" w:cs="Times New Roman"/>
                <w:sz w:val="24"/>
                <w:szCs w:val="24"/>
              </w:rPr>
              <w:t>435</w:t>
            </w:r>
          </w:p>
        </w:tc>
        <w:tc>
          <w:tcPr>
            <w:tcW w:w="1320" w:type="dxa"/>
            <w:tcBorders>
              <w:bottom w:val="single" w:sz="4" w:space="0" w:color="auto"/>
            </w:tcBorders>
            <w:noWrap/>
            <w:vAlign w:val="center"/>
            <w:hideMark/>
          </w:tcPr>
          <w:p w14:paraId="4413D38A" w14:textId="0C0FF098"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w:t>
            </w:r>
            <w:r w:rsidR="00DD213C" w:rsidRPr="004167EB">
              <w:rPr>
                <w:rFonts w:ascii="Times New Roman" w:hAnsi="Times New Roman" w:cs="Times New Roman"/>
                <w:sz w:val="24"/>
                <w:szCs w:val="24"/>
              </w:rPr>
              <w:t xml:space="preserve"> </w:t>
            </w:r>
            <w:r w:rsidRPr="004167EB">
              <w:rPr>
                <w:rFonts w:ascii="Times New Roman" w:hAnsi="Times New Roman" w:cs="Times New Roman"/>
                <w:sz w:val="24"/>
                <w:szCs w:val="24"/>
              </w:rPr>
              <w:t>617</w:t>
            </w:r>
          </w:p>
        </w:tc>
      </w:tr>
      <w:tr w:rsidR="00595213" w:rsidRPr="004167EB" w14:paraId="1E5B283B" w14:textId="77777777" w:rsidTr="00D02E7E">
        <w:trPr>
          <w:trHeight w:val="300"/>
        </w:trPr>
        <w:tc>
          <w:tcPr>
            <w:tcW w:w="2960" w:type="dxa"/>
            <w:tcBorders>
              <w:top w:val="single" w:sz="4" w:space="0" w:color="auto"/>
              <w:bottom w:val="single" w:sz="4" w:space="0" w:color="auto"/>
            </w:tcBorders>
            <w:noWrap/>
            <w:vAlign w:val="center"/>
            <w:hideMark/>
          </w:tcPr>
          <w:p w14:paraId="734BFD6E" w14:textId="77777777" w:rsidR="00595213" w:rsidRPr="004167EB" w:rsidRDefault="00595213" w:rsidP="000A0DA5">
            <w:pPr>
              <w:spacing w:line="360" w:lineRule="auto"/>
              <w:rPr>
                <w:rFonts w:ascii="Times New Roman" w:hAnsi="Times New Roman" w:cs="Times New Roman"/>
                <w:sz w:val="24"/>
                <w:szCs w:val="24"/>
              </w:rPr>
            </w:pPr>
            <w:r w:rsidRPr="004167EB">
              <w:rPr>
                <w:rFonts w:ascii="Times New Roman" w:hAnsi="Times New Roman" w:cs="Times New Roman"/>
                <w:sz w:val="24"/>
                <w:szCs w:val="24"/>
              </w:rPr>
              <w:t xml:space="preserve">TOTAL </w:t>
            </w:r>
          </w:p>
        </w:tc>
        <w:tc>
          <w:tcPr>
            <w:tcW w:w="1200" w:type="dxa"/>
            <w:tcBorders>
              <w:top w:val="single" w:sz="4" w:space="0" w:color="auto"/>
              <w:bottom w:val="single" w:sz="4" w:space="0" w:color="auto"/>
            </w:tcBorders>
            <w:noWrap/>
            <w:vAlign w:val="center"/>
            <w:hideMark/>
          </w:tcPr>
          <w:p w14:paraId="45464DDC" w14:textId="4E917D42"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2</w:t>
            </w:r>
            <w:r w:rsidR="00DD213C" w:rsidRPr="004167EB">
              <w:rPr>
                <w:rFonts w:ascii="Times New Roman" w:hAnsi="Times New Roman" w:cs="Times New Roman"/>
                <w:sz w:val="24"/>
                <w:szCs w:val="24"/>
              </w:rPr>
              <w:t xml:space="preserve"> </w:t>
            </w:r>
            <w:r w:rsidRPr="004167EB">
              <w:rPr>
                <w:rFonts w:ascii="Times New Roman" w:hAnsi="Times New Roman" w:cs="Times New Roman"/>
                <w:sz w:val="24"/>
                <w:szCs w:val="24"/>
              </w:rPr>
              <w:t>181</w:t>
            </w:r>
          </w:p>
        </w:tc>
        <w:tc>
          <w:tcPr>
            <w:tcW w:w="1200" w:type="dxa"/>
            <w:tcBorders>
              <w:top w:val="single" w:sz="4" w:space="0" w:color="auto"/>
              <w:bottom w:val="single" w:sz="4" w:space="0" w:color="auto"/>
            </w:tcBorders>
            <w:noWrap/>
            <w:vAlign w:val="center"/>
            <w:hideMark/>
          </w:tcPr>
          <w:p w14:paraId="3525D627" w14:textId="3E7F3DBE"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7</w:t>
            </w:r>
            <w:r w:rsidR="00DD213C" w:rsidRPr="004167EB">
              <w:rPr>
                <w:rFonts w:ascii="Times New Roman" w:hAnsi="Times New Roman" w:cs="Times New Roman"/>
                <w:sz w:val="24"/>
                <w:szCs w:val="24"/>
              </w:rPr>
              <w:t xml:space="preserve"> </w:t>
            </w:r>
            <w:r w:rsidRPr="004167EB">
              <w:rPr>
                <w:rFonts w:ascii="Times New Roman" w:hAnsi="Times New Roman" w:cs="Times New Roman"/>
                <w:sz w:val="24"/>
                <w:szCs w:val="24"/>
              </w:rPr>
              <w:t>767</w:t>
            </w:r>
          </w:p>
        </w:tc>
        <w:tc>
          <w:tcPr>
            <w:tcW w:w="1200" w:type="dxa"/>
            <w:tcBorders>
              <w:top w:val="single" w:sz="4" w:space="0" w:color="auto"/>
              <w:bottom w:val="single" w:sz="4" w:space="0" w:color="auto"/>
            </w:tcBorders>
            <w:noWrap/>
            <w:vAlign w:val="center"/>
            <w:hideMark/>
          </w:tcPr>
          <w:p w14:paraId="079558DC" w14:textId="32708A06"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5</w:t>
            </w:r>
            <w:r w:rsidR="00DD213C" w:rsidRPr="004167EB">
              <w:rPr>
                <w:rFonts w:ascii="Times New Roman" w:hAnsi="Times New Roman" w:cs="Times New Roman"/>
                <w:sz w:val="24"/>
                <w:szCs w:val="24"/>
              </w:rPr>
              <w:t xml:space="preserve"> </w:t>
            </w:r>
            <w:r w:rsidRPr="004167EB">
              <w:rPr>
                <w:rFonts w:ascii="Times New Roman" w:hAnsi="Times New Roman" w:cs="Times New Roman"/>
                <w:sz w:val="24"/>
                <w:szCs w:val="24"/>
              </w:rPr>
              <w:t>672</w:t>
            </w:r>
          </w:p>
        </w:tc>
        <w:tc>
          <w:tcPr>
            <w:tcW w:w="1320" w:type="dxa"/>
            <w:tcBorders>
              <w:top w:val="single" w:sz="4" w:space="0" w:color="auto"/>
              <w:bottom w:val="single" w:sz="4" w:space="0" w:color="auto"/>
            </w:tcBorders>
            <w:noWrap/>
            <w:vAlign w:val="center"/>
            <w:hideMark/>
          </w:tcPr>
          <w:p w14:paraId="077E965D" w14:textId="226BE684" w:rsidR="00595213" w:rsidRPr="004167EB" w:rsidRDefault="00595213" w:rsidP="00D02E7E">
            <w:pPr>
              <w:spacing w:line="360" w:lineRule="auto"/>
              <w:rPr>
                <w:rFonts w:ascii="Times New Roman" w:hAnsi="Times New Roman" w:cs="Times New Roman"/>
                <w:sz w:val="24"/>
                <w:szCs w:val="24"/>
              </w:rPr>
            </w:pPr>
            <w:r w:rsidRPr="004167EB">
              <w:rPr>
                <w:rFonts w:ascii="Times New Roman" w:hAnsi="Times New Roman" w:cs="Times New Roman"/>
                <w:sz w:val="24"/>
                <w:szCs w:val="24"/>
              </w:rPr>
              <w:t>15</w:t>
            </w:r>
            <w:r w:rsidR="00DD213C" w:rsidRPr="004167EB">
              <w:rPr>
                <w:rFonts w:ascii="Times New Roman" w:hAnsi="Times New Roman" w:cs="Times New Roman"/>
                <w:sz w:val="24"/>
                <w:szCs w:val="24"/>
              </w:rPr>
              <w:t xml:space="preserve"> </w:t>
            </w:r>
            <w:r w:rsidRPr="004167EB">
              <w:rPr>
                <w:rFonts w:ascii="Times New Roman" w:hAnsi="Times New Roman" w:cs="Times New Roman"/>
                <w:sz w:val="24"/>
                <w:szCs w:val="24"/>
              </w:rPr>
              <w:t>666</w:t>
            </w:r>
          </w:p>
        </w:tc>
      </w:tr>
    </w:tbl>
    <w:p w14:paraId="035D3283" w14:textId="77777777" w:rsidR="00595213" w:rsidRPr="004167EB" w:rsidRDefault="00595213" w:rsidP="00595213">
      <w:pPr>
        <w:pStyle w:val="Textoindependiente"/>
        <w:widowControl w:val="0"/>
        <w:spacing w:after="0" w:line="240" w:lineRule="auto"/>
        <w:rPr>
          <w:rFonts w:ascii="Times New Roman" w:hAnsi="Times New Roman" w:cs="Times New Roman"/>
          <w:sz w:val="24"/>
          <w:szCs w:val="24"/>
          <w:lang w:val="en-US"/>
        </w:rPr>
      </w:pPr>
    </w:p>
    <w:p w14:paraId="29677D32" w14:textId="77777777" w:rsidR="00595213" w:rsidRPr="004167EB" w:rsidRDefault="00595213" w:rsidP="00595213">
      <w:pPr>
        <w:pStyle w:val="Textoindependiente"/>
        <w:widowControl w:val="0"/>
        <w:spacing w:after="0" w:line="240" w:lineRule="auto"/>
        <w:rPr>
          <w:rFonts w:ascii="Times New Roman" w:hAnsi="Times New Roman" w:cs="Times New Roman"/>
          <w:sz w:val="24"/>
          <w:szCs w:val="24"/>
          <w:lang w:val="en-US"/>
        </w:rPr>
      </w:pPr>
    </w:p>
    <w:p w14:paraId="36BFBC5F" w14:textId="77777777" w:rsidR="00595213" w:rsidRPr="004167EB" w:rsidRDefault="00595213" w:rsidP="00595213">
      <w:pPr>
        <w:pStyle w:val="Textoindependiente"/>
        <w:widowControl w:val="0"/>
        <w:spacing w:after="0" w:line="240" w:lineRule="auto"/>
        <w:rPr>
          <w:rFonts w:ascii="Times New Roman" w:hAnsi="Times New Roman" w:cs="Times New Roman"/>
          <w:b/>
          <w:sz w:val="24"/>
          <w:szCs w:val="24"/>
        </w:rPr>
      </w:pPr>
    </w:p>
    <w:p w14:paraId="3802CA0A" w14:textId="77777777" w:rsidR="00CA4CDD" w:rsidRPr="004167EB" w:rsidRDefault="00CA4CDD" w:rsidP="00595213">
      <w:pPr>
        <w:pStyle w:val="Textoindependiente"/>
        <w:widowControl w:val="0"/>
        <w:spacing w:after="0" w:line="240" w:lineRule="auto"/>
        <w:rPr>
          <w:rFonts w:ascii="Times New Roman" w:hAnsi="Times New Roman" w:cs="Times New Roman"/>
          <w:b/>
          <w:sz w:val="24"/>
          <w:szCs w:val="24"/>
        </w:rPr>
      </w:pPr>
    </w:p>
    <w:p w14:paraId="5E0DBAF2" w14:textId="77777777" w:rsidR="00CA4CDD" w:rsidRPr="004167EB" w:rsidRDefault="00CA4CDD" w:rsidP="00595213">
      <w:pPr>
        <w:pStyle w:val="Textoindependiente"/>
        <w:widowControl w:val="0"/>
        <w:spacing w:after="0" w:line="240" w:lineRule="auto"/>
        <w:rPr>
          <w:rFonts w:ascii="Times New Roman" w:hAnsi="Times New Roman" w:cs="Times New Roman"/>
          <w:b/>
          <w:sz w:val="24"/>
          <w:szCs w:val="24"/>
        </w:rPr>
      </w:pPr>
    </w:p>
    <w:p w14:paraId="176D29B5" w14:textId="3A8BFAD1" w:rsidR="00595213" w:rsidRPr="004167EB" w:rsidRDefault="00AC694F" w:rsidP="00404124">
      <w:pPr>
        <w:spacing w:line="360" w:lineRule="auto"/>
        <w:rPr>
          <w:rFonts w:ascii="Times New Roman" w:hAnsi="Times New Roman" w:cs="Times New Roman"/>
          <w:sz w:val="24"/>
          <w:szCs w:val="24"/>
          <w:lang w:val="en-US"/>
        </w:rPr>
      </w:pPr>
      <w:r w:rsidRPr="004167EB">
        <w:rPr>
          <w:rFonts w:ascii="Times New Roman" w:hAnsi="Times New Roman" w:cs="Times New Roman"/>
          <w:noProof/>
          <w:sz w:val="24"/>
          <w:szCs w:val="24"/>
          <w:lang w:val="es-ES" w:eastAsia="es-ES"/>
        </w:rPr>
        <w:lastRenderedPageBreak/>
        <w:drawing>
          <wp:inline distT="0" distB="0" distL="0" distR="0" wp14:anchorId="132ADFA5" wp14:editId="4F56D60D">
            <wp:extent cx="5943600" cy="4245286"/>
            <wp:effectExtent l="0" t="0" r="0" b="3175"/>
            <wp:docPr id="1" name="Imagen 1" descr="D:\Users\ROCIO\Downloads\Zona de Estudio_10_Ing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OCIO\Downloads\Zona de Estudio_10_Ingles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245286"/>
                    </a:xfrm>
                    <a:prstGeom prst="rect">
                      <a:avLst/>
                    </a:prstGeom>
                    <a:noFill/>
                    <a:ln>
                      <a:noFill/>
                    </a:ln>
                  </pic:spPr>
                </pic:pic>
              </a:graphicData>
            </a:graphic>
          </wp:inline>
        </w:drawing>
      </w:r>
    </w:p>
    <w:p w14:paraId="0FDF7E15" w14:textId="71963C04" w:rsidR="006636C5" w:rsidRPr="004167EB" w:rsidRDefault="006636C5" w:rsidP="000169C7">
      <w:pPr>
        <w:spacing w:after="0" w:line="240" w:lineRule="auto"/>
        <w:jc w:val="both"/>
        <w:rPr>
          <w:rFonts w:ascii="Times New Roman" w:eastAsia="Times New Roman" w:hAnsi="Times New Roman" w:cs="Times New Roman"/>
          <w:sz w:val="24"/>
          <w:szCs w:val="24"/>
          <w:lang w:val="en-US" w:eastAsia="es-CO"/>
        </w:rPr>
      </w:pPr>
      <w:r w:rsidRPr="004167EB">
        <w:rPr>
          <w:rFonts w:ascii="Times New Roman" w:eastAsia="Times New Roman" w:hAnsi="Times New Roman" w:cs="Times New Roman"/>
          <w:b/>
          <w:sz w:val="24"/>
          <w:szCs w:val="24"/>
          <w:lang w:val="en-US" w:eastAsia="es-CO"/>
        </w:rPr>
        <w:t>Fig</w:t>
      </w:r>
      <w:r w:rsidR="00CA4CDD" w:rsidRPr="004167EB">
        <w:rPr>
          <w:rFonts w:ascii="Times New Roman" w:eastAsia="Times New Roman" w:hAnsi="Times New Roman" w:cs="Times New Roman"/>
          <w:b/>
          <w:sz w:val="24"/>
          <w:szCs w:val="24"/>
          <w:lang w:val="en-US" w:eastAsia="es-CO"/>
        </w:rPr>
        <w:t>.</w:t>
      </w:r>
      <w:r w:rsidRPr="004167EB">
        <w:rPr>
          <w:rFonts w:ascii="Times New Roman" w:eastAsia="Times New Roman" w:hAnsi="Times New Roman" w:cs="Times New Roman"/>
          <w:b/>
          <w:sz w:val="24"/>
          <w:szCs w:val="24"/>
          <w:lang w:val="en-US" w:eastAsia="es-CO"/>
        </w:rPr>
        <w:t xml:space="preserve"> 1</w:t>
      </w:r>
      <w:r w:rsidR="00AC6C8B">
        <w:rPr>
          <w:rFonts w:ascii="Times New Roman" w:eastAsia="Times New Roman" w:hAnsi="Times New Roman" w:cs="Times New Roman"/>
          <w:sz w:val="24"/>
          <w:szCs w:val="24"/>
          <w:lang w:val="en-US" w:eastAsia="es-CO"/>
        </w:rPr>
        <w:t>. S</w:t>
      </w:r>
      <w:r w:rsidRPr="004167EB">
        <w:rPr>
          <w:rFonts w:ascii="Times New Roman" w:eastAsia="Times New Roman" w:hAnsi="Times New Roman" w:cs="Times New Roman"/>
          <w:sz w:val="24"/>
          <w:szCs w:val="24"/>
          <w:lang w:val="en-US" w:eastAsia="es-CO"/>
        </w:rPr>
        <w:t xml:space="preserve">tudy area in the department of Cauca, </w:t>
      </w:r>
      <w:r w:rsidR="00DD213C" w:rsidRPr="004167EB">
        <w:rPr>
          <w:rFonts w:ascii="Times New Roman" w:eastAsia="Times New Roman" w:hAnsi="Times New Roman" w:cs="Times New Roman"/>
          <w:sz w:val="24"/>
          <w:szCs w:val="24"/>
          <w:lang w:val="en-US" w:eastAsia="es-CO"/>
        </w:rPr>
        <w:t>S</w:t>
      </w:r>
      <w:r w:rsidRPr="004167EB">
        <w:rPr>
          <w:rFonts w:ascii="Times New Roman" w:eastAsia="Times New Roman" w:hAnsi="Times New Roman" w:cs="Times New Roman"/>
          <w:sz w:val="24"/>
          <w:szCs w:val="24"/>
          <w:lang w:val="en-US" w:eastAsia="es-CO"/>
        </w:rPr>
        <w:t>outhwestern Colombia.</w:t>
      </w:r>
    </w:p>
    <w:p w14:paraId="26E3E546" w14:textId="765F452B" w:rsidR="006636C5" w:rsidRPr="004167EB" w:rsidRDefault="00AC694F" w:rsidP="000169C7">
      <w:pPr>
        <w:spacing w:after="0" w:line="240" w:lineRule="auto"/>
        <w:jc w:val="both"/>
        <w:rPr>
          <w:rFonts w:ascii="Times New Roman" w:hAnsi="Times New Roman" w:cs="Times New Roman"/>
          <w:sz w:val="24"/>
          <w:szCs w:val="24"/>
        </w:rPr>
      </w:pPr>
      <w:r w:rsidRPr="004167EB">
        <w:rPr>
          <w:rFonts w:ascii="Times New Roman" w:hAnsi="Times New Roman" w:cs="Times New Roman"/>
          <w:sz w:val="24"/>
          <w:szCs w:val="24"/>
        </w:rPr>
        <w:object w:dxaOrig="8850" w:dyaOrig="6630" w14:anchorId="061F35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303pt" o:ole="">
            <v:imagedata r:id="rId13" o:title=""/>
          </v:shape>
          <o:OLEObject Type="Embed" ProgID="SigmaPlotGraphicObject.11" ShapeID="_x0000_i1025" DrawAspect="Content" ObjectID="_1595936381" r:id="rId14"/>
        </w:object>
      </w:r>
    </w:p>
    <w:p w14:paraId="3FED8B11" w14:textId="380DCA82" w:rsidR="006636C5" w:rsidRPr="004167EB" w:rsidRDefault="006636C5" w:rsidP="000169C7">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b/>
          <w:sz w:val="24"/>
          <w:szCs w:val="24"/>
          <w:lang w:val="en-US"/>
        </w:rPr>
        <w:t>Fig</w:t>
      </w:r>
      <w:r w:rsidR="00CA4CDD" w:rsidRPr="004167EB">
        <w:rPr>
          <w:rFonts w:ascii="Times New Roman" w:hAnsi="Times New Roman" w:cs="Times New Roman"/>
          <w:b/>
          <w:sz w:val="24"/>
          <w:szCs w:val="24"/>
          <w:lang w:val="en-US"/>
        </w:rPr>
        <w:t>.</w:t>
      </w:r>
      <w:r w:rsidRPr="004167EB">
        <w:rPr>
          <w:rFonts w:ascii="Times New Roman" w:hAnsi="Times New Roman" w:cs="Times New Roman"/>
          <w:b/>
          <w:sz w:val="24"/>
          <w:szCs w:val="24"/>
          <w:lang w:val="en-US"/>
        </w:rPr>
        <w:t xml:space="preserve"> 2.</w:t>
      </w:r>
      <w:r w:rsidRPr="004167EB">
        <w:rPr>
          <w:rFonts w:ascii="Times New Roman" w:hAnsi="Times New Roman" w:cs="Times New Roman"/>
          <w:sz w:val="24"/>
          <w:szCs w:val="24"/>
          <w:lang w:val="en-US"/>
        </w:rPr>
        <w:t xml:space="preserve"> Comparison of the three orders of diversity of soil ants in the three soil uses (FOS: forest patches, SHC: shade coffee and SUN: </w:t>
      </w:r>
      <w:r w:rsidRPr="004167EB">
        <w:rPr>
          <w:rFonts w:ascii="Times New Roman" w:hAnsi="Times New Roman" w:cs="Times New Roman"/>
          <w:sz w:val="24"/>
          <w:szCs w:val="24"/>
        </w:rPr>
        <w:t>unshaded coffee</w:t>
      </w:r>
      <w:r w:rsidRPr="004167EB">
        <w:rPr>
          <w:rFonts w:ascii="Times New Roman" w:hAnsi="Times New Roman" w:cs="Times New Roman"/>
          <w:sz w:val="24"/>
          <w:szCs w:val="24"/>
          <w:lang w:val="en-US"/>
        </w:rPr>
        <w:t>)</w:t>
      </w:r>
      <w:r w:rsidR="00F95718">
        <w:rPr>
          <w:rFonts w:ascii="Times New Roman" w:hAnsi="Times New Roman" w:cs="Times New Roman"/>
          <w:sz w:val="24"/>
          <w:szCs w:val="24"/>
          <w:lang w:val="en-US"/>
        </w:rPr>
        <w:t xml:space="preserve">. </w:t>
      </w:r>
      <w:r w:rsidRPr="004167EB">
        <w:rPr>
          <w:rFonts w:ascii="Times New Roman" w:hAnsi="Times New Roman" w:cs="Times New Roman"/>
          <w:sz w:val="24"/>
          <w:szCs w:val="24"/>
          <w:vertAlign w:val="superscript"/>
          <w:lang w:val="en-US"/>
        </w:rPr>
        <w:t>0</w:t>
      </w:r>
      <w:r w:rsidR="00F95718">
        <w:rPr>
          <w:rFonts w:ascii="Times New Roman" w:hAnsi="Times New Roman" w:cs="Times New Roman"/>
          <w:sz w:val="24"/>
          <w:szCs w:val="24"/>
          <w:lang w:val="en-US"/>
        </w:rPr>
        <w:t>D: richness</w:t>
      </w:r>
      <w:r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vertAlign w:val="superscript"/>
          <w:lang w:val="en-US"/>
        </w:rPr>
        <w:t>1</w:t>
      </w:r>
      <w:r w:rsidR="00F95718">
        <w:rPr>
          <w:rFonts w:ascii="Times New Roman" w:hAnsi="Times New Roman" w:cs="Times New Roman"/>
          <w:sz w:val="24"/>
          <w:szCs w:val="24"/>
          <w:lang w:val="en-US"/>
        </w:rPr>
        <w:t>D: typical diversity</w:t>
      </w:r>
      <w:r w:rsidRPr="004167EB">
        <w:rPr>
          <w:rFonts w:ascii="Times New Roman" w:hAnsi="Times New Roman" w:cs="Times New Roman"/>
          <w:sz w:val="24"/>
          <w:szCs w:val="24"/>
          <w:lang w:val="en-US"/>
        </w:rPr>
        <w:t xml:space="preserve">, </w:t>
      </w:r>
      <w:r w:rsidRPr="004167EB">
        <w:rPr>
          <w:rFonts w:ascii="Times New Roman" w:hAnsi="Times New Roman" w:cs="Times New Roman"/>
          <w:sz w:val="24"/>
          <w:szCs w:val="24"/>
          <w:vertAlign w:val="superscript"/>
          <w:lang w:val="en-US"/>
        </w:rPr>
        <w:t>2</w:t>
      </w:r>
      <w:r w:rsidRPr="004167EB">
        <w:rPr>
          <w:rFonts w:ascii="Times New Roman" w:hAnsi="Times New Roman" w:cs="Times New Roman"/>
          <w:sz w:val="24"/>
          <w:szCs w:val="24"/>
          <w:lang w:val="en-US"/>
        </w:rPr>
        <w:t>D: Diversi</w:t>
      </w:r>
      <w:r w:rsidR="00F95718">
        <w:rPr>
          <w:rFonts w:ascii="Times New Roman" w:hAnsi="Times New Roman" w:cs="Times New Roman"/>
          <w:sz w:val="24"/>
          <w:szCs w:val="24"/>
          <w:lang w:val="en-US"/>
        </w:rPr>
        <w:t>ty of the most abundant species</w:t>
      </w:r>
      <w:r w:rsidRPr="004167EB">
        <w:rPr>
          <w:rFonts w:ascii="Times New Roman" w:hAnsi="Times New Roman" w:cs="Times New Roman"/>
          <w:sz w:val="24"/>
          <w:szCs w:val="24"/>
          <w:lang w:val="en-US"/>
        </w:rPr>
        <w:t>.</w:t>
      </w:r>
    </w:p>
    <w:p w14:paraId="194F7D4C" w14:textId="77777777" w:rsidR="006636C5" w:rsidRPr="004167EB" w:rsidRDefault="006636C5" w:rsidP="00404124">
      <w:pPr>
        <w:spacing w:line="360" w:lineRule="auto"/>
        <w:rPr>
          <w:rFonts w:ascii="Times New Roman" w:hAnsi="Times New Roman" w:cs="Times New Roman"/>
          <w:sz w:val="24"/>
          <w:szCs w:val="24"/>
          <w:lang w:val="en-US"/>
        </w:rPr>
      </w:pPr>
    </w:p>
    <w:p w14:paraId="19867CA4" w14:textId="75F4DC19" w:rsidR="006636C5" w:rsidRPr="004167EB" w:rsidRDefault="006636C5" w:rsidP="00404124">
      <w:pPr>
        <w:spacing w:line="360" w:lineRule="auto"/>
        <w:rPr>
          <w:rFonts w:ascii="Times New Roman" w:hAnsi="Times New Roman" w:cs="Times New Roman"/>
          <w:sz w:val="24"/>
          <w:szCs w:val="24"/>
        </w:rPr>
      </w:pPr>
      <w:r w:rsidRPr="004167EB">
        <w:rPr>
          <w:rFonts w:ascii="Times New Roman" w:hAnsi="Times New Roman" w:cs="Times New Roman"/>
          <w:sz w:val="24"/>
          <w:szCs w:val="24"/>
        </w:rPr>
        <w:object w:dxaOrig="11055" w:dyaOrig="5295" w14:anchorId="67BDC329">
          <v:shape id="_x0000_i1026" type="#_x0000_t75" style="width:442.5pt;height:210.75pt" o:ole="">
            <v:imagedata r:id="rId15" o:title=""/>
          </v:shape>
          <o:OLEObject Type="Embed" ProgID="SigmaPlotGraphicObject.11" ShapeID="_x0000_i1026" DrawAspect="Content" ObjectID="_1595936382" r:id="rId16"/>
        </w:object>
      </w:r>
    </w:p>
    <w:p w14:paraId="6D046B60" w14:textId="6A9A973C" w:rsidR="006636C5" w:rsidRPr="004167EB" w:rsidRDefault="006636C5" w:rsidP="000169C7">
      <w:pPr>
        <w:spacing w:after="0" w:line="240" w:lineRule="auto"/>
        <w:jc w:val="both"/>
        <w:rPr>
          <w:rFonts w:ascii="Times New Roman" w:hAnsi="Times New Roman" w:cs="Times New Roman"/>
          <w:sz w:val="24"/>
          <w:szCs w:val="24"/>
          <w:lang w:val="en-US"/>
        </w:rPr>
      </w:pPr>
      <w:r w:rsidRPr="004167EB">
        <w:rPr>
          <w:rFonts w:ascii="Times New Roman" w:hAnsi="Times New Roman" w:cs="Times New Roman"/>
          <w:b/>
          <w:sz w:val="24"/>
          <w:szCs w:val="24"/>
          <w:lang w:val="en-US"/>
        </w:rPr>
        <w:t>Fig</w:t>
      </w:r>
      <w:r w:rsidR="00CA4CDD" w:rsidRPr="004167EB">
        <w:rPr>
          <w:rFonts w:ascii="Times New Roman" w:hAnsi="Times New Roman" w:cs="Times New Roman"/>
          <w:b/>
          <w:sz w:val="24"/>
          <w:szCs w:val="24"/>
          <w:lang w:val="en-US"/>
        </w:rPr>
        <w:t>.</w:t>
      </w:r>
      <w:r w:rsidRPr="004167EB">
        <w:rPr>
          <w:rFonts w:ascii="Times New Roman" w:hAnsi="Times New Roman" w:cs="Times New Roman"/>
          <w:b/>
          <w:sz w:val="24"/>
          <w:szCs w:val="24"/>
          <w:lang w:val="en-US"/>
        </w:rPr>
        <w:t xml:space="preserve"> 3</w:t>
      </w:r>
      <w:r w:rsidRPr="004167EB">
        <w:rPr>
          <w:rFonts w:ascii="Times New Roman" w:hAnsi="Times New Roman" w:cs="Times New Roman"/>
          <w:sz w:val="24"/>
          <w:szCs w:val="24"/>
          <w:lang w:val="en-US"/>
        </w:rPr>
        <w:t>. Spot diversity (</w:t>
      </w:r>
      <w:r w:rsidRPr="004167EB">
        <w:rPr>
          <w:rFonts w:ascii="Times New Roman" w:hAnsi="Times New Roman" w:cs="Times New Roman"/>
          <w:sz w:val="24"/>
          <w:szCs w:val="24"/>
        </w:rPr>
        <w:t>α</w:t>
      </w:r>
      <w:r w:rsidRPr="004167EB">
        <w:rPr>
          <w:rFonts w:ascii="Times New Roman" w:hAnsi="Times New Roman" w:cs="Times New Roman"/>
          <w:sz w:val="24"/>
          <w:szCs w:val="24"/>
          <w:lang w:val="en-US"/>
        </w:rPr>
        <w:t>) of ants at sites grouped by soil use. The gray dots represent the mean and bars 95</w:t>
      </w:r>
      <w:r w:rsidR="001C3586">
        <w:rPr>
          <w:rFonts w:ascii="Times New Roman" w:hAnsi="Times New Roman" w:cs="Times New Roman"/>
          <w:sz w:val="24"/>
          <w:szCs w:val="24"/>
          <w:lang w:val="en-US"/>
        </w:rPr>
        <w:t xml:space="preserve"> </w:t>
      </w:r>
      <w:r w:rsidRPr="004167EB">
        <w:rPr>
          <w:rFonts w:ascii="Times New Roman" w:hAnsi="Times New Roman" w:cs="Times New Roman"/>
          <w:sz w:val="24"/>
          <w:szCs w:val="24"/>
          <w:lang w:val="en-US"/>
        </w:rPr>
        <w:t xml:space="preserve">% confidence intervals. </w:t>
      </w:r>
      <w:r w:rsidRPr="004167EB">
        <w:rPr>
          <w:rFonts w:ascii="Times New Roman" w:eastAsia="Times New Roman" w:hAnsi="Times New Roman" w:cs="Times New Roman"/>
          <w:sz w:val="24"/>
          <w:szCs w:val="24"/>
          <w:lang w:val="en-US" w:eastAsia="es-CO"/>
        </w:rPr>
        <w:t xml:space="preserve">FOS: forests, SHC: coffee with shade and SUN: </w:t>
      </w:r>
      <w:r w:rsidRPr="004167EB">
        <w:rPr>
          <w:rFonts w:ascii="Times New Roman" w:hAnsi="Times New Roman" w:cs="Times New Roman"/>
          <w:sz w:val="24"/>
          <w:szCs w:val="24"/>
        </w:rPr>
        <w:t>unshaded coffee</w:t>
      </w:r>
      <w:r w:rsidR="001C3586">
        <w:rPr>
          <w:rFonts w:ascii="Times New Roman" w:hAnsi="Times New Roman" w:cs="Times New Roman"/>
          <w:sz w:val="24"/>
          <w:szCs w:val="24"/>
        </w:rPr>
        <w:t>.</w:t>
      </w:r>
    </w:p>
    <w:p w14:paraId="4DACB3FA" w14:textId="77777777" w:rsidR="006636C5" w:rsidRPr="004167EB" w:rsidRDefault="006636C5" w:rsidP="00404124">
      <w:pPr>
        <w:spacing w:line="360" w:lineRule="auto"/>
        <w:rPr>
          <w:rFonts w:ascii="Times New Roman" w:hAnsi="Times New Roman" w:cs="Times New Roman"/>
          <w:sz w:val="24"/>
          <w:szCs w:val="24"/>
          <w:lang w:val="en-US"/>
        </w:rPr>
      </w:pPr>
    </w:p>
    <w:p w14:paraId="42C180BB" w14:textId="1D1BBC70" w:rsidR="006636C5" w:rsidRPr="004167EB" w:rsidRDefault="006636C5" w:rsidP="00404124">
      <w:pPr>
        <w:spacing w:line="360" w:lineRule="auto"/>
        <w:rPr>
          <w:rFonts w:ascii="Times New Roman" w:hAnsi="Times New Roman" w:cs="Times New Roman"/>
          <w:sz w:val="24"/>
          <w:szCs w:val="24"/>
          <w:lang w:val="en-US"/>
        </w:rPr>
      </w:pPr>
      <w:r w:rsidRPr="004167EB">
        <w:rPr>
          <w:rFonts w:ascii="Times New Roman" w:hAnsi="Times New Roman" w:cs="Times New Roman"/>
          <w:noProof/>
          <w:sz w:val="24"/>
          <w:szCs w:val="24"/>
          <w:lang w:val="es-ES" w:eastAsia="es-ES"/>
        </w:rPr>
        <w:lastRenderedPageBreak/>
        <w:drawing>
          <wp:inline distT="0" distB="0" distL="0" distR="0" wp14:anchorId="6398B81E" wp14:editId="74DC4EA2">
            <wp:extent cx="5610860" cy="3473450"/>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860" cy="3473450"/>
                    </a:xfrm>
                    <a:prstGeom prst="rect">
                      <a:avLst/>
                    </a:prstGeom>
                    <a:noFill/>
                    <a:ln>
                      <a:noFill/>
                    </a:ln>
                  </pic:spPr>
                </pic:pic>
              </a:graphicData>
            </a:graphic>
          </wp:inline>
        </w:drawing>
      </w:r>
    </w:p>
    <w:p w14:paraId="4C18D9FF" w14:textId="1D82289F" w:rsidR="006636C5" w:rsidRPr="004167EB" w:rsidRDefault="001C3586" w:rsidP="000169C7">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Fig.</w:t>
      </w:r>
      <w:r w:rsidR="006636C5" w:rsidRPr="001C3586">
        <w:rPr>
          <w:rFonts w:ascii="Times New Roman" w:hAnsi="Times New Roman" w:cs="Times New Roman"/>
          <w:b/>
          <w:sz w:val="24"/>
          <w:szCs w:val="24"/>
          <w:lang w:val="en-US"/>
        </w:rPr>
        <w:t xml:space="preserve"> 4. </w:t>
      </w:r>
      <w:r w:rsidR="006636C5" w:rsidRPr="004167EB">
        <w:rPr>
          <w:rFonts w:ascii="Times New Roman" w:hAnsi="Times New Roman" w:cs="Times New Roman"/>
          <w:sz w:val="24"/>
          <w:szCs w:val="24"/>
          <w:lang w:val="en-US"/>
        </w:rPr>
        <w:t xml:space="preserve">Relative abundance curves for ant species in three contrasting soil usage. </w:t>
      </w:r>
      <w:r w:rsidR="006636C5" w:rsidRPr="004167EB">
        <w:rPr>
          <w:rFonts w:ascii="Times New Roman" w:eastAsia="Times New Roman" w:hAnsi="Times New Roman" w:cs="Times New Roman"/>
          <w:sz w:val="24"/>
          <w:szCs w:val="24"/>
          <w:lang w:val="en-US" w:eastAsia="es-CO"/>
        </w:rPr>
        <w:t xml:space="preserve">FOS: forests, SHC: coffee with shade and SUN: </w:t>
      </w:r>
      <w:r w:rsidR="006636C5" w:rsidRPr="004167EB">
        <w:rPr>
          <w:rFonts w:ascii="Times New Roman" w:hAnsi="Times New Roman" w:cs="Times New Roman"/>
          <w:sz w:val="24"/>
          <w:szCs w:val="24"/>
        </w:rPr>
        <w:t>unshaded coffee</w:t>
      </w:r>
      <w:r>
        <w:rPr>
          <w:rFonts w:ascii="Times New Roman" w:hAnsi="Times New Roman" w:cs="Times New Roman"/>
          <w:sz w:val="24"/>
          <w:szCs w:val="24"/>
        </w:rPr>
        <w:t>.</w:t>
      </w:r>
    </w:p>
    <w:p w14:paraId="6FFD5900" w14:textId="6AA62FD9" w:rsidR="006636C5" w:rsidRPr="004167EB" w:rsidRDefault="006636C5" w:rsidP="00404124">
      <w:pPr>
        <w:spacing w:line="360" w:lineRule="auto"/>
        <w:rPr>
          <w:rFonts w:ascii="Times New Roman" w:hAnsi="Times New Roman" w:cs="Times New Roman"/>
          <w:sz w:val="24"/>
          <w:szCs w:val="24"/>
          <w:lang w:val="en-US"/>
        </w:rPr>
      </w:pPr>
      <w:r w:rsidRPr="004167EB">
        <w:rPr>
          <w:rFonts w:ascii="Times New Roman" w:hAnsi="Times New Roman" w:cs="Times New Roman"/>
          <w:noProof/>
          <w:sz w:val="24"/>
          <w:szCs w:val="24"/>
          <w:lang w:val="es-ES" w:eastAsia="es-ES"/>
        </w:rPr>
        <w:drawing>
          <wp:inline distT="0" distB="0" distL="0" distR="0" wp14:anchorId="04869A70" wp14:editId="3ADF5ECE">
            <wp:extent cx="5612130" cy="2940157"/>
            <wp:effectExtent l="0" t="0" r="7620" b="0"/>
            <wp:docPr id="8" name="Imagen 8" descr="D:\Users\ROCIO\Documents\Doctorado\Datos tesis\Articulo diversidad\Simil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ROCIO\Documents\Doctorado\Datos tesis\Articulo diversidad\Similarit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940157"/>
                    </a:xfrm>
                    <a:prstGeom prst="rect">
                      <a:avLst/>
                    </a:prstGeom>
                    <a:noFill/>
                    <a:ln>
                      <a:noFill/>
                    </a:ln>
                  </pic:spPr>
                </pic:pic>
              </a:graphicData>
            </a:graphic>
          </wp:inline>
        </w:drawing>
      </w:r>
    </w:p>
    <w:p w14:paraId="1183AE59" w14:textId="223495C1" w:rsidR="00463A53" w:rsidRDefault="001C3586" w:rsidP="000169C7">
      <w:pPr>
        <w:spacing w:after="0" w:line="240" w:lineRule="auto"/>
        <w:jc w:val="both"/>
        <w:rPr>
          <w:rFonts w:ascii="Times New Roman" w:eastAsia="Times New Roman" w:hAnsi="Times New Roman" w:cs="Times New Roman"/>
          <w:sz w:val="24"/>
          <w:szCs w:val="24"/>
          <w:lang w:val="en-US" w:eastAsia="es-CO"/>
        </w:rPr>
      </w:pPr>
      <w:r w:rsidRPr="001C3586">
        <w:rPr>
          <w:rFonts w:ascii="Times New Roman" w:eastAsia="Times New Roman" w:hAnsi="Times New Roman" w:cs="Times New Roman"/>
          <w:b/>
          <w:sz w:val="24"/>
          <w:szCs w:val="24"/>
          <w:lang w:val="en-US" w:eastAsia="es-CO"/>
        </w:rPr>
        <w:t>Fig.</w:t>
      </w:r>
      <w:r w:rsidR="006636C5" w:rsidRPr="001C3586">
        <w:rPr>
          <w:rFonts w:ascii="Times New Roman" w:eastAsia="Times New Roman" w:hAnsi="Times New Roman" w:cs="Times New Roman"/>
          <w:b/>
          <w:sz w:val="24"/>
          <w:szCs w:val="24"/>
          <w:lang w:val="en-US" w:eastAsia="es-CO"/>
        </w:rPr>
        <w:t xml:space="preserve"> 5.</w:t>
      </w:r>
      <w:r w:rsidR="001F42DF">
        <w:rPr>
          <w:rFonts w:ascii="Times New Roman" w:eastAsia="Times New Roman" w:hAnsi="Times New Roman" w:cs="Times New Roman"/>
          <w:sz w:val="24"/>
          <w:szCs w:val="24"/>
          <w:lang w:val="en-US" w:eastAsia="es-CO"/>
        </w:rPr>
        <w:t xml:space="preserve"> A</w:t>
      </w:r>
      <w:r w:rsidR="006636C5" w:rsidRPr="004167EB">
        <w:rPr>
          <w:rFonts w:ascii="Times New Roman" w:eastAsia="Times New Roman" w:hAnsi="Times New Roman" w:cs="Times New Roman"/>
          <w:sz w:val="24"/>
          <w:szCs w:val="24"/>
          <w:lang w:val="en-US" w:eastAsia="es-CO"/>
        </w:rPr>
        <w:t xml:space="preserve">nt assemble associated to the different soil uses in the Cauca coffee area, based on </w:t>
      </w:r>
      <w:proofErr w:type="spellStart"/>
      <w:r w:rsidR="006636C5" w:rsidRPr="004167EB">
        <w:rPr>
          <w:rFonts w:ascii="Times New Roman" w:eastAsia="Times New Roman" w:hAnsi="Times New Roman" w:cs="Times New Roman"/>
          <w:sz w:val="24"/>
          <w:szCs w:val="24"/>
          <w:lang w:val="en-US" w:eastAsia="es-CO"/>
        </w:rPr>
        <w:t>Jaccard</w:t>
      </w:r>
      <w:proofErr w:type="spellEnd"/>
      <w:r w:rsidR="006636C5" w:rsidRPr="004167EB">
        <w:rPr>
          <w:rFonts w:ascii="Times New Roman" w:eastAsia="Times New Roman" w:hAnsi="Times New Roman" w:cs="Times New Roman"/>
          <w:sz w:val="24"/>
          <w:szCs w:val="24"/>
          <w:lang w:val="en-US" w:eastAsia="es-CO"/>
        </w:rPr>
        <w:t xml:space="preserve"> similarity index. Continuous lines show statistically different groups according to SIMPROF, while dotted lines the groups not statistically separated by SIMPROF. FOS: forests, SHC: coffee with shade and SUN: </w:t>
      </w:r>
      <w:r w:rsidR="006636C5" w:rsidRPr="004167EB">
        <w:rPr>
          <w:rFonts w:ascii="Times New Roman" w:hAnsi="Times New Roman" w:cs="Times New Roman"/>
          <w:sz w:val="24"/>
          <w:szCs w:val="24"/>
        </w:rPr>
        <w:t>unshaded coffee</w:t>
      </w:r>
      <w:r w:rsidR="006636C5" w:rsidRPr="004167EB">
        <w:rPr>
          <w:rFonts w:ascii="Times New Roman" w:eastAsia="Times New Roman" w:hAnsi="Times New Roman" w:cs="Times New Roman"/>
          <w:sz w:val="24"/>
          <w:szCs w:val="24"/>
          <w:lang w:val="en-US" w:eastAsia="es-CO"/>
        </w:rPr>
        <w:t>.</w:t>
      </w:r>
    </w:p>
    <w:p w14:paraId="380028DA" w14:textId="792BF8BA" w:rsidR="006636C5" w:rsidRPr="00463A53" w:rsidRDefault="00463A53" w:rsidP="00463A53">
      <w:pPr>
        <w:tabs>
          <w:tab w:val="left" w:pos="3495"/>
        </w:tabs>
        <w:jc w:val="both"/>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ab/>
      </w:r>
    </w:p>
    <w:p w14:paraId="2644CD71" w14:textId="141E373F" w:rsidR="006636C5" w:rsidRPr="004167EB" w:rsidRDefault="0097218C" w:rsidP="000169C7">
      <w:pPr>
        <w:spacing w:after="0" w:line="240" w:lineRule="auto"/>
        <w:rPr>
          <w:rFonts w:ascii="Times New Roman" w:hAnsi="Times New Roman" w:cs="Times New Roman"/>
          <w:sz w:val="24"/>
          <w:szCs w:val="24"/>
          <w:lang w:val="en-US"/>
        </w:rPr>
      </w:pPr>
      <w:r w:rsidRPr="004167EB">
        <w:rPr>
          <w:rFonts w:ascii="Times New Roman" w:hAnsi="Times New Roman" w:cs="Times New Roman"/>
          <w:noProof/>
          <w:sz w:val="24"/>
          <w:szCs w:val="24"/>
          <w:lang w:val="es-ES" w:eastAsia="es-ES"/>
        </w:rPr>
        <w:lastRenderedPageBreak/>
        <w:drawing>
          <wp:inline distT="0" distB="0" distL="0" distR="0" wp14:anchorId="663A2A3A" wp14:editId="6072D1B4">
            <wp:extent cx="5612130" cy="558482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5612130" cy="5584825"/>
                    </a:xfrm>
                    <a:prstGeom prst="rect">
                      <a:avLst/>
                    </a:prstGeom>
                    <a:noFill/>
                    <a:ln>
                      <a:noFill/>
                    </a:ln>
                  </pic:spPr>
                </pic:pic>
              </a:graphicData>
            </a:graphic>
          </wp:inline>
        </w:drawing>
      </w:r>
    </w:p>
    <w:p w14:paraId="3ECE6F41" w14:textId="77777777" w:rsidR="000169C7" w:rsidRDefault="000169C7" w:rsidP="000169C7">
      <w:pPr>
        <w:spacing w:after="0" w:line="240" w:lineRule="auto"/>
        <w:jc w:val="both"/>
        <w:rPr>
          <w:rFonts w:ascii="Times New Roman" w:hAnsi="Times New Roman" w:cs="Times New Roman"/>
          <w:b/>
          <w:sz w:val="24"/>
          <w:szCs w:val="24"/>
          <w:lang w:val="en-US"/>
        </w:rPr>
      </w:pPr>
    </w:p>
    <w:p w14:paraId="108EF565" w14:textId="77777777" w:rsidR="000169C7" w:rsidRDefault="000169C7" w:rsidP="000169C7">
      <w:pPr>
        <w:spacing w:after="0" w:line="240" w:lineRule="auto"/>
        <w:jc w:val="both"/>
        <w:rPr>
          <w:rFonts w:ascii="Times New Roman" w:hAnsi="Times New Roman" w:cs="Times New Roman"/>
          <w:b/>
          <w:sz w:val="24"/>
          <w:szCs w:val="24"/>
          <w:lang w:val="en-US"/>
        </w:rPr>
      </w:pPr>
    </w:p>
    <w:p w14:paraId="2FE3D00A" w14:textId="5658DE77" w:rsidR="0097218C" w:rsidRPr="004167EB" w:rsidRDefault="0097218C" w:rsidP="000169C7">
      <w:pPr>
        <w:spacing w:after="0" w:line="240" w:lineRule="auto"/>
        <w:jc w:val="both"/>
        <w:rPr>
          <w:rFonts w:ascii="Times New Roman" w:hAnsi="Times New Roman" w:cs="Times New Roman"/>
          <w:sz w:val="24"/>
          <w:szCs w:val="24"/>
          <w:lang w:val="en-US"/>
        </w:rPr>
      </w:pPr>
      <w:r w:rsidRPr="001C3586">
        <w:rPr>
          <w:rFonts w:ascii="Times New Roman" w:hAnsi="Times New Roman" w:cs="Times New Roman"/>
          <w:b/>
          <w:sz w:val="24"/>
          <w:szCs w:val="24"/>
          <w:lang w:val="en-US"/>
        </w:rPr>
        <w:t>Fig</w:t>
      </w:r>
      <w:r w:rsidR="001C3586" w:rsidRPr="001C3586">
        <w:rPr>
          <w:rFonts w:ascii="Times New Roman" w:hAnsi="Times New Roman" w:cs="Times New Roman"/>
          <w:b/>
          <w:sz w:val="24"/>
          <w:szCs w:val="24"/>
          <w:lang w:val="en-US"/>
        </w:rPr>
        <w:t>.</w:t>
      </w:r>
      <w:r w:rsidRPr="001C3586">
        <w:rPr>
          <w:rFonts w:ascii="Times New Roman" w:hAnsi="Times New Roman" w:cs="Times New Roman"/>
          <w:b/>
          <w:sz w:val="24"/>
          <w:szCs w:val="24"/>
          <w:lang w:val="en-US"/>
        </w:rPr>
        <w:t xml:space="preserve"> 6.</w:t>
      </w:r>
      <w:r w:rsidRPr="004167EB">
        <w:rPr>
          <w:rFonts w:ascii="Times New Roman" w:hAnsi="Times New Roman" w:cs="Times New Roman"/>
          <w:sz w:val="24"/>
          <w:szCs w:val="24"/>
          <w:lang w:val="en-US"/>
        </w:rPr>
        <w:t xml:space="preserve"> Canonical correspondence analysis. CH: coffee height, CAH: canopy height, CC: Canopy cover, TD: tree density, CD: coffee density, ED: epiphyte density, LLD: leaf litter depth, RH: relative humidity, TR: tree richness, ER: epiphyte richness, ST: soil temperature ET: environmental temperature</w:t>
      </w:r>
      <w:r w:rsidR="001C3586">
        <w:rPr>
          <w:rFonts w:ascii="Times New Roman" w:hAnsi="Times New Roman" w:cs="Times New Roman"/>
          <w:sz w:val="24"/>
          <w:szCs w:val="24"/>
          <w:lang w:val="en-US"/>
        </w:rPr>
        <w:t>.</w:t>
      </w:r>
    </w:p>
    <w:p w14:paraId="2D61CB03" w14:textId="77777777" w:rsidR="004167EB" w:rsidRPr="004167EB" w:rsidRDefault="004167EB" w:rsidP="00463A53">
      <w:pPr>
        <w:spacing w:before="100" w:beforeAutospacing="1" w:after="100" w:afterAutospacing="1"/>
        <w:jc w:val="both"/>
        <w:rPr>
          <w:rFonts w:ascii="Times New Roman" w:hAnsi="Times New Roman" w:cs="Times New Roman"/>
          <w:sz w:val="24"/>
          <w:szCs w:val="24"/>
          <w:lang w:val="en-US"/>
        </w:rPr>
      </w:pPr>
    </w:p>
    <w:sectPr w:rsidR="004167EB" w:rsidRPr="004167EB" w:rsidSect="000428D0">
      <w:footerReference w:type="default" r:id="rId20"/>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202FB" w14:textId="77777777" w:rsidR="009644F6" w:rsidRDefault="009644F6">
      <w:pPr>
        <w:spacing w:after="0" w:line="240" w:lineRule="auto"/>
      </w:pPr>
      <w:r>
        <w:separator/>
      </w:r>
    </w:p>
  </w:endnote>
  <w:endnote w:type="continuationSeparator" w:id="0">
    <w:p w14:paraId="797EAA18" w14:textId="77777777" w:rsidR="009644F6" w:rsidRDefault="00964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287655"/>
      <w:docPartObj>
        <w:docPartGallery w:val="Page Numbers (Bottom of Page)"/>
        <w:docPartUnique/>
      </w:docPartObj>
    </w:sdtPr>
    <w:sdtEndPr/>
    <w:sdtContent>
      <w:p w14:paraId="54B15716" w14:textId="5E73B834" w:rsidR="00B22806" w:rsidRDefault="00B22806">
        <w:pPr>
          <w:pStyle w:val="Piedepgina"/>
          <w:jc w:val="right"/>
        </w:pPr>
        <w:r>
          <w:fldChar w:fldCharType="begin"/>
        </w:r>
        <w:r>
          <w:instrText>PAGE   \* MERGEFORMAT</w:instrText>
        </w:r>
        <w:r>
          <w:fldChar w:fldCharType="separate"/>
        </w:r>
        <w:r w:rsidR="00896DC9" w:rsidRPr="00896DC9">
          <w:rPr>
            <w:noProof/>
            <w:lang w:val="es-ES"/>
          </w:rPr>
          <w:t>19</w:t>
        </w:r>
        <w:r>
          <w:fldChar w:fldCharType="end"/>
        </w:r>
      </w:p>
    </w:sdtContent>
  </w:sdt>
  <w:p w14:paraId="0A152515" w14:textId="77777777" w:rsidR="00B22806" w:rsidRDefault="00B228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D9D4A" w14:textId="77777777" w:rsidR="009644F6" w:rsidRDefault="009644F6">
      <w:pPr>
        <w:spacing w:after="0" w:line="240" w:lineRule="auto"/>
      </w:pPr>
      <w:r>
        <w:separator/>
      </w:r>
    </w:p>
  </w:footnote>
  <w:footnote w:type="continuationSeparator" w:id="0">
    <w:p w14:paraId="259FAAE0" w14:textId="77777777" w:rsidR="009644F6" w:rsidRDefault="009644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08489A"/>
    <w:multiLevelType w:val="hybridMultilevel"/>
    <w:tmpl w:val="09902F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92B3549"/>
    <w:multiLevelType w:val="hybridMultilevel"/>
    <w:tmpl w:val="8E0AABA8"/>
    <w:lvl w:ilvl="0" w:tplc="04090015">
      <w:start w:val="1"/>
      <w:numFmt w:val="upperLetter"/>
      <w:lvlText w:val="%1."/>
      <w:lvlJc w:val="left"/>
      <w:pPr>
        <w:ind w:left="720" w:hanging="360"/>
      </w:pPr>
      <w:rPr>
        <w:rFonts w:hint="default"/>
      </w:rPr>
    </w:lvl>
    <w:lvl w:ilvl="1" w:tplc="FDA0913A">
      <w:start w:val="1"/>
      <w:numFmt w:val="decimal"/>
      <w:lvlText w:val="%2."/>
      <w:lvlJc w:val="right"/>
      <w:pPr>
        <w:ind w:left="1440" w:hanging="360"/>
      </w:pPr>
      <w:rPr>
        <w:rFonts w:hint="default"/>
        <w:b w:val="0"/>
      </w:rPr>
    </w:lvl>
    <w:lvl w:ilvl="2" w:tplc="04090019">
      <w:start w:val="1"/>
      <w:numFmt w:val="lowerLetter"/>
      <w:lvlText w:val="%3."/>
      <w:lvlJc w:val="left"/>
      <w:pPr>
        <w:ind w:left="1800" w:hanging="360"/>
      </w:pPr>
      <w:rPr>
        <w:rFonts w:hint="default"/>
      </w:r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716"/>
    <w:rsid w:val="00000F6F"/>
    <w:rsid w:val="000026A6"/>
    <w:rsid w:val="00003FF0"/>
    <w:rsid w:val="00004C43"/>
    <w:rsid w:val="000053EB"/>
    <w:rsid w:val="00011304"/>
    <w:rsid w:val="00011483"/>
    <w:rsid w:val="00012AF6"/>
    <w:rsid w:val="000143C3"/>
    <w:rsid w:val="000149B9"/>
    <w:rsid w:val="00014A7F"/>
    <w:rsid w:val="00014B05"/>
    <w:rsid w:val="0001566C"/>
    <w:rsid w:val="00015C52"/>
    <w:rsid w:val="000169C7"/>
    <w:rsid w:val="00016AB5"/>
    <w:rsid w:val="0002180C"/>
    <w:rsid w:val="00023BDF"/>
    <w:rsid w:val="00032C0E"/>
    <w:rsid w:val="00036AA9"/>
    <w:rsid w:val="00037480"/>
    <w:rsid w:val="000428D0"/>
    <w:rsid w:val="000428D2"/>
    <w:rsid w:val="00043029"/>
    <w:rsid w:val="00044261"/>
    <w:rsid w:val="00046620"/>
    <w:rsid w:val="00046892"/>
    <w:rsid w:val="000513A9"/>
    <w:rsid w:val="00051E3A"/>
    <w:rsid w:val="00052374"/>
    <w:rsid w:val="000540DC"/>
    <w:rsid w:val="000554C5"/>
    <w:rsid w:val="0005602A"/>
    <w:rsid w:val="000578A3"/>
    <w:rsid w:val="00057A86"/>
    <w:rsid w:val="00060866"/>
    <w:rsid w:val="0006147A"/>
    <w:rsid w:val="00063793"/>
    <w:rsid w:val="00065057"/>
    <w:rsid w:val="000667EB"/>
    <w:rsid w:val="00067782"/>
    <w:rsid w:val="000769FF"/>
    <w:rsid w:val="00080276"/>
    <w:rsid w:val="00080CE6"/>
    <w:rsid w:val="00081677"/>
    <w:rsid w:val="00081FAC"/>
    <w:rsid w:val="00082526"/>
    <w:rsid w:val="000826B6"/>
    <w:rsid w:val="0008506A"/>
    <w:rsid w:val="000852A5"/>
    <w:rsid w:val="000855B6"/>
    <w:rsid w:val="00085681"/>
    <w:rsid w:val="000876DF"/>
    <w:rsid w:val="00090F4E"/>
    <w:rsid w:val="00091E59"/>
    <w:rsid w:val="000931FB"/>
    <w:rsid w:val="0009604B"/>
    <w:rsid w:val="000A0346"/>
    <w:rsid w:val="000A0DA5"/>
    <w:rsid w:val="000A0F30"/>
    <w:rsid w:val="000A15DD"/>
    <w:rsid w:val="000A1C30"/>
    <w:rsid w:val="000A254B"/>
    <w:rsid w:val="000A302F"/>
    <w:rsid w:val="000A339A"/>
    <w:rsid w:val="000A5AD3"/>
    <w:rsid w:val="000A745F"/>
    <w:rsid w:val="000A7BDE"/>
    <w:rsid w:val="000B0429"/>
    <w:rsid w:val="000B7153"/>
    <w:rsid w:val="000B7438"/>
    <w:rsid w:val="000B78F9"/>
    <w:rsid w:val="000C2FED"/>
    <w:rsid w:val="000C45EB"/>
    <w:rsid w:val="000C4BB1"/>
    <w:rsid w:val="000C600B"/>
    <w:rsid w:val="000C7B3C"/>
    <w:rsid w:val="000D4948"/>
    <w:rsid w:val="000D4CBE"/>
    <w:rsid w:val="000D6ABF"/>
    <w:rsid w:val="000D71DC"/>
    <w:rsid w:val="000D7965"/>
    <w:rsid w:val="000E105D"/>
    <w:rsid w:val="000E19A2"/>
    <w:rsid w:val="000E2117"/>
    <w:rsid w:val="000E22FA"/>
    <w:rsid w:val="000E3E75"/>
    <w:rsid w:val="000E608E"/>
    <w:rsid w:val="000E6AE0"/>
    <w:rsid w:val="000E6C84"/>
    <w:rsid w:val="000E6E80"/>
    <w:rsid w:val="000E7A23"/>
    <w:rsid w:val="000F1742"/>
    <w:rsid w:val="000F27D6"/>
    <w:rsid w:val="000F3254"/>
    <w:rsid w:val="000F4B88"/>
    <w:rsid w:val="000F539D"/>
    <w:rsid w:val="000F685E"/>
    <w:rsid w:val="000F7489"/>
    <w:rsid w:val="00102791"/>
    <w:rsid w:val="00113391"/>
    <w:rsid w:val="001206CB"/>
    <w:rsid w:val="00120CDE"/>
    <w:rsid w:val="0012227B"/>
    <w:rsid w:val="001224BB"/>
    <w:rsid w:val="00122BFA"/>
    <w:rsid w:val="001236FD"/>
    <w:rsid w:val="001239DD"/>
    <w:rsid w:val="00126836"/>
    <w:rsid w:val="0013129A"/>
    <w:rsid w:val="001314A1"/>
    <w:rsid w:val="001324B1"/>
    <w:rsid w:val="001326D7"/>
    <w:rsid w:val="001348E9"/>
    <w:rsid w:val="00135363"/>
    <w:rsid w:val="00135A0E"/>
    <w:rsid w:val="00136F0A"/>
    <w:rsid w:val="0014166B"/>
    <w:rsid w:val="00142080"/>
    <w:rsid w:val="00143407"/>
    <w:rsid w:val="0014363D"/>
    <w:rsid w:val="00144759"/>
    <w:rsid w:val="00146AF6"/>
    <w:rsid w:val="00150EE2"/>
    <w:rsid w:val="00151448"/>
    <w:rsid w:val="00152041"/>
    <w:rsid w:val="00152FEC"/>
    <w:rsid w:val="0015330E"/>
    <w:rsid w:val="0015416D"/>
    <w:rsid w:val="001559D0"/>
    <w:rsid w:val="00162411"/>
    <w:rsid w:val="00162B91"/>
    <w:rsid w:val="00162D60"/>
    <w:rsid w:val="00162F3A"/>
    <w:rsid w:val="00167236"/>
    <w:rsid w:val="001676B3"/>
    <w:rsid w:val="00170C6E"/>
    <w:rsid w:val="00171247"/>
    <w:rsid w:val="001715B2"/>
    <w:rsid w:val="001717D5"/>
    <w:rsid w:val="00175B37"/>
    <w:rsid w:val="001769E6"/>
    <w:rsid w:val="00180D82"/>
    <w:rsid w:val="00182F6B"/>
    <w:rsid w:val="00187038"/>
    <w:rsid w:val="001872E4"/>
    <w:rsid w:val="00190805"/>
    <w:rsid w:val="00190C22"/>
    <w:rsid w:val="00190F75"/>
    <w:rsid w:val="00192EDF"/>
    <w:rsid w:val="00193F55"/>
    <w:rsid w:val="00194CC7"/>
    <w:rsid w:val="00195502"/>
    <w:rsid w:val="00195800"/>
    <w:rsid w:val="00196893"/>
    <w:rsid w:val="00197549"/>
    <w:rsid w:val="001975E6"/>
    <w:rsid w:val="00197E77"/>
    <w:rsid w:val="001A083E"/>
    <w:rsid w:val="001A0B63"/>
    <w:rsid w:val="001A1702"/>
    <w:rsid w:val="001A27CB"/>
    <w:rsid w:val="001A56AA"/>
    <w:rsid w:val="001A57F2"/>
    <w:rsid w:val="001A6A28"/>
    <w:rsid w:val="001A7C8B"/>
    <w:rsid w:val="001B0F82"/>
    <w:rsid w:val="001C17AF"/>
    <w:rsid w:val="001C2017"/>
    <w:rsid w:val="001C3586"/>
    <w:rsid w:val="001C37AA"/>
    <w:rsid w:val="001C4279"/>
    <w:rsid w:val="001C4F66"/>
    <w:rsid w:val="001C58BE"/>
    <w:rsid w:val="001C7D15"/>
    <w:rsid w:val="001D0262"/>
    <w:rsid w:val="001D15EA"/>
    <w:rsid w:val="001D44AB"/>
    <w:rsid w:val="001D4FFE"/>
    <w:rsid w:val="001D51A3"/>
    <w:rsid w:val="001D7878"/>
    <w:rsid w:val="001E0301"/>
    <w:rsid w:val="001E04F9"/>
    <w:rsid w:val="001E17D2"/>
    <w:rsid w:val="001E1D14"/>
    <w:rsid w:val="001E324F"/>
    <w:rsid w:val="001E3561"/>
    <w:rsid w:val="001E45F6"/>
    <w:rsid w:val="001E5A97"/>
    <w:rsid w:val="001E6FE5"/>
    <w:rsid w:val="001E745C"/>
    <w:rsid w:val="001F3180"/>
    <w:rsid w:val="001F42DF"/>
    <w:rsid w:val="001F4FB8"/>
    <w:rsid w:val="001F54B7"/>
    <w:rsid w:val="001F59E9"/>
    <w:rsid w:val="001F6ABA"/>
    <w:rsid w:val="002010BD"/>
    <w:rsid w:val="0020254D"/>
    <w:rsid w:val="00202766"/>
    <w:rsid w:val="00203D7B"/>
    <w:rsid w:val="00207277"/>
    <w:rsid w:val="002072A5"/>
    <w:rsid w:val="00207B48"/>
    <w:rsid w:val="00215495"/>
    <w:rsid w:val="00216BE4"/>
    <w:rsid w:val="0022015B"/>
    <w:rsid w:val="00220A2F"/>
    <w:rsid w:val="00222380"/>
    <w:rsid w:val="00222E53"/>
    <w:rsid w:val="00223516"/>
    <w:rsid w:val="0022394C"/>
    <w:rsid w:val="00223B2C"/>
    <w:rsid w:val="00225CA7"/>
    <w:rsid w:val="0022685C"/>
    <w:rsid w:val="00227148"/>
    <w:rsid w:val="00230D9D"/>
    <w:rsid w:val="002313CA"/>
    <w:rsid w:val="002338D2"/>
    <w:rsid w:val="00234321"/>
    <w:rsid w:val="002353F4"/>
    <w:rsid w:val="00237CA1"/>
    <w:rsid w:val="00237FD4"/>
    <w:rsid w:val="002405F0"/>
    <w:rsid w:val="002410B4"/>
    <w:rsid w:val="00244574"/>
    <w:rsid w:val="00245514"/>
    <w:rsid w:val="002525C7"/>
    <w:rsid w:val="002541BE"/>
    <w:rsid w:val="00255215"/>
    <w:rsid w:val="00256847"/>
    <w:rsid w:val="00261485"/>
    <w:rsid w:val="00261D0D"/>
    <w:rsid w:val="002645F4"/>
    <w:rsid w:val="002647E7"/>
    <w:rsid w:val="00265978"/>
    <w:rsid w:val="00270A07"/>
    <w:rsid w:val="0027183A"/>
    <w:rsid w:val="0027398E"/>
    <w:rsid w:val="00274882"/>
    <w:rsid w:val="002753C5"/>
    <w:rsid w:val="00280ABC"/>
    <w:rsid w:val="00282158"/>
    <w:rsid w:val="00283AD5"/>
    <w:rsid w:val="00283E1D"/>
    <w:rsid w:val="00285EDB"/>
    <w:rsid w:val="00287567"/>
    <w:rsid w:val="0028799B"/>
    <w:rsid w:val="00290A05"/>
    <w:rsid w:val="002941FF"/>
    <w:rsid w:val="00296D7F"/>
    <w:rsid w:val="00296FDD"/>
    <w:rsid w:val="002A2060"/>
    <w:rsid w:val="002A38F1"/>
    <w:rsid w:val="002A4023"/>
    <w:rsid w:val="002A787C"/>
    <w:rsid w:val="002B09E6"/>
    <w:rsid w:val="002B0D8C"/>
    <w:rsid w:val="002B1941"/>
    <w:rsid w:val="002B2609"/>
    <w:rsid w:val="002B2887"/>
    <w:rsid w:val="002B2CBF"/>
    <w:rsid w:val="002B3E32"/>
    <w:rsid w:val="002B4127"/>
    <w:rsid w:val="002B4E21"/>
    <w:rsid w:val="002B4E31"/>
    <w:rsid w:val="002B572E"/>
    <w:rsid w:val="002C3122"/>
    <w:rsid w:val="002C3B83"/>
    <w:rsid w:val="002C4457"/>
    <w:rsid w:val="002C44EB"/>
    <w:rsid w:val="002C5229"/>
    <w:rsid w:val="002C5A42"/>
    <w:rsid w:val="002C5D03"/>
    <w:rsid w:val="002C67D0"/>
    <w:rsid w:val="002C6B0B"/>
    <w:rsid w:val="002C6B39"/>
    <w:rsid w:val="002D159E"/>
    <w:rsid w:val="002D428B"/>
    <w:rsid w:val="002E032D"/>
    <w:rsid w:val="002E03E2"/>
    <w:rsid w:val="002E1F00"/>
    <w:rsid w:val="002E32A3"/>
    <w:rsid w:val="002E3F54"/>
    <w:rsid w:val="002E57C5"/>
    <w:rsid w:val="002E7DC9"/>
    <w:rsid w:val="002E7F4C"/>
    <w:rsid w:val="002F025C"/>
    <w:rsid w:val="002F04CB"/>
    <w:rsid w:val="002F1D3A"/>
    <w:rsid w:val="002F3A29"/>
    <w:rsid w:val="002F73FC"/>
    <w:rsid w:val="002F79B9"/>
    <w:rsid w:val="002F7CA5"/>
    <w:rsid w:val="00302CA9"/>
    <w:rsid w:val="00303B0E"/>
    <w:rsid w:val="00303B34"/>
    <w:rsid w:val="00305853"/>
    <w:rsid w:val="00306CE7"/>
    <w:rsid w:val="003078D5"/>
    <w:rsid w:val="0031031C"/>
    <w:rsid w:val="003113AC"/>
    <w:rsid w:val="00311771"/>
    <w:rsid w:val="00312586"/>
    <w:rsid w:val="003132D4"/>
    <w:rsid w:val="00314FD0"/>
    <w:rsid w:val="0031669D"/>
    <w:rsid w:val="0032085E"/>
    <w:rsid w:val="00321146"/>
    <w:rsid w:val="00323F76"/>
    <w:rsid w:val="00324319"/>
    <w:rsid w:val="00324B7B"/>
    <w:rsid w:val="0032613D"/>
    <w:rsid w:val="0032621B"/>
    <w:rsid w:val="00326DD6"/>
    <w:rsid w:val="003270FD"/>
    <w:rsid w:val="00330ECF"/>
    <w:rsid w:val="00331266"/>
    <w:rsid w:val="003326F6"/>
    <w:rsid w:val="00334830"/>
    <w:rsid w:val="00337848"/>
    <w:rsid w:val="00341053"/>
    <w:rsid w:val="0034255D"/>
    <w:rsid w:val="00344091"/>
    <w:rsid w:val="00344093"/>
    <w:rsid w:val="003462C5"/>
    <w:rsid w:val="00346326"/>
    <w:rsid w:val="003471A7"/>
    <w:rsid w:val="003474FC"/>
    <w:rsid w:val="003505AC"/>
    <w:rsid w:val="0035076F"/>
    <w:rsid w:val="003509A6"/>
    <w:rsid w:val="00354206"/>
    <w:rsid w:val="0035462A"/>
    <w:rsid w:val="003574ED"/>
    <w:rsid w:val="00362786"/>
    <w:rsid w:val="00363249"/>
    <w:rsid w:val="00363B91"/>
    <w:rsid w:val="00365FD9"/>
    <w:rsid w:val="00367029"/>
    <w:rsid w:val="00367DCE"/>
    <w:rsid w:val="003702A3"/>
    <w:rsid w:val="00370C07"/>
    <w:rsid w:val="00370F1B"/>
    <w:rsid w:val="003717DF"/>
    <w:rsid w:val="00371903"/>
    <w:rsid w:val="00371B19"/>
    <w:rsid w:val="003724B2"/>
    <w:rsid w:val="00374DE0"/>
    <w:rsid w:val="00376A95"/>
    <w:rsid w:val="003831BA"/>
    <w:rsid w:val="003836EB"/>
    <w:rsid w:val="00383D4E"/>
    <w:rsid w:val="003868DE"/>
    <w:rsid w:val="00387065"/>
    <w:rsid w:val="00387D8B"/>
    <w:rsid w:val="003912FB"/>
    <w:rsid w:val="00392C93"/>
    <w:rsid w:val="00393C83"/>
    <w:rsid w:val="003941D5"/>
    <w:rsid w:val="00394223"/>
    <w:rsid w:val="00396B93"/>
    <w:rsid w:val="003A0E63"/>
    <w:rsid w:val="003A1156"/>
    <w:rsid w:val="003A1DCA"/>
    <w:rsid w:val="003A2E89"/>
    <w:rsid w:val="003B047C"/>
    <w:rsid w:val="003B2B52"/>
    <w:rsid w:val="003B44F8"/>
    <w:rsid w:val="003B5C93"/>
    <w:rsid w:val="003B7105"/>
    <w:rsid w:val="003C0898"/>
    <w:rsid w:val="003C4EEE"/>
    <w:rsid w:val="003C4FB8"/>
    <w:rsid w:val="003D0765"/>
    <w:rsid w:val="003D0937"/>
    <w:rsid w:val="003D0A09"/>
    <w:rsid w:val="003D0BAE"/>
    <w:rsid w:val="003D2C7A"/>
    <w:rsid w:val="003D3828"/>
    <w:rsid w:val="003D3963"/>
    <w:rsid w:val="003D41A6"/>
    <w:rsid w:val="003D623E"/>
    <w:rsid w:val="003D63C5"/>
    <w:rsid w:val="003D6996"/>
    <w:rsid w:val="003E0038"/>
    <w:rsid w:val="003E0E37"/>
    <w:rsid w:val="003E155A"/>
    <w:rsid w:val="003E42B2"/>
    <w:rsid w:val="003E5398"/>
    <w:rsid w:val="003E56F0"/>
    <w:rsid w:val="003E5C45"/>
    <w:rsid w:val="003E6084"/>
    <w:rsid w:val="003F01C6"/>
    <w:rsid w:val="003F12BE"/>
    <w:rsid w:val="003F1E37"/>
    <w:rsid w:val="003F2274"/>
    <w:rsid w:val="003F3BB5"/>
    <w:rsid w:val="003F3BCE"/>
    <w:rsid w:val="003F422E"/>
    <w:rsid w:val="003F5684"/>
    <w:rsid w:val="003F7E15"/>
    <w:rsid w:val="004007AA"/>
    <w:rsid w:val="004021FF"/>
    <w:rsid w:val="00404124"/>
    <w:rsid w:val="00404737"/>
    <w:rsid w:val="00405576"/>
    <w:rsid w:val="00405DD9"/>
    <w:rsid w:val="00406754"/>
    <w:rsid w:val="0040703B"/>
    <w:rsid w:val="00411C48"/>
    <w:rsid w:val="00414461"/>
    <w:rsid w:val="0041499C"/>
    <w:rsid w:val="0041650C"/>
    <w:rsid w:val="004167EB"/>
    <w:rsid w:val="00416A17"/>
    <w:rsid w:val="0041720D"/>
    <w:rsid w:val="00420DA7"/>
    <w:rsid w:val="0042185E"/>
    <w:rsid w:val="004220C2"/>
    <w:rsid w:val="004223A8"/>
    <w:rsid w:val="0042294F"/>
    <w:rsid w:val="004230AF"/>
    <w:rsid w:val="00424170"/>
    <w:rsid w:val="00425F86"/>
    <w:rsid w:val="00426F92"/>
    <w:rsid w:val="004341EE"/>
    <w:rsid w:val="00437148"/>
    <w:rsid w:val="00437BA2"/>
    <w:rsid w:val="00440818"/>
    <w:rsid w:val="00440E04"/>
    <w:rsid w:val="0044193A"/>
    <w:rsid w:val="00441EB9"/>
    <w:rsid w:val="004470B2"/>
    <w:rsid w:val="004473A1"/>
    <w:rsid w:val="00447918"/>
    <w:rsid w:val="00452414"/>
    <w:rsid w:val="00452507"/>
    <w:rsid w:val="00452EAE"/>
    <w:rsid w:val="00452F5F"/>
    <w:rsid w:val="0045416C"/>
    <w:rsid w:val="004552D8"/>
    <w:rsid w:val="00455375"/>
    <w:rsid w:val="00455634"/>
    <w:rsid w:val="004561EB"/>
    <w:rsid w:val="00463469"/>
    <w:rsid w:val="0046388B"/>
    <w:rsid w:val="00463A53"/>
    <w:rsid w:val="00466E87"/>
    <w:rsid w:val="0046712F"/>
    <w:rsid w:val="00467140"/>
    <w:rsid w:val="00467B09"/>
    <w:rsid w:val="00467C2F"/>
    <w:rsid w:val="00470EA0"/>
    <w:rsid w:val="0047330F"/>
    <w:rsid w:val="00481C53"/>
    <w:rsid w:val="00485406"/>
    <w:rsid w:val="00485BE9"/>
    <w:rsid w:val="004904C5"/>
    <w:rsid w:val="0049093D"/>
    <w:rsid w:val="00491BF6"/>
    <w:rsid w:val="00492362"/>
    <w:rsid w:val="00492D4E"/>
    <w:rsid w:val="00494704"/>
    <w:rsid w:val="00497408"/>
    <w:rsid w:val="004A0707"/>
    <w:rsid w:val="004A0FE1"/>
    <w:rsid w:val="004A29DA"/>
    <w:rsid w:val="004A35A1"/>
    <w:rsid w:val="004A5F57"/>
    <w:rsid w:val="004A7C57"/>
    <w:rsid w:val="004B0469"/>
    <w:rsid w:val="004B1B58"/>
    <w:rsid w:val="004B2E64"/>
    <w:rsid w:val="004B33C6"/>
    <w:rsid w:val="004B3E9E"/>
    <w:rsid w:val="004B5A7C"/>
    <w:rsid w:val="004B66BD"/>
    <w:rsid w:val="004B69BD"/>
    <w:rsid w:val="004C1634"/>
    <w:rsid w:val="004C1B3A"/>
    <w:rsid w:val="004C2E58"/>
    <w:rsid w:val="004C597E"/>
    <w:rsid w:val="004C62C0"/>
    <w:rsid w:val="004C6B15"/>
    <w:rsid w:val="004C6C88"/>
    <w:rsid w:val="004D052B"/>
    <w:rsid w:val="004D0940"/>
    <w:rsid w:val="004D33D4"/>
    <w:rsid w:val="004D39C0"/>
    <w:rsid w:val="004D547F"/>
    <w:rsid w:val="004D61C9"/>
    <w:rsid w:val="004E0F0B"/>
    <w:rsid w:val="004E19FC"/>
    <w:rsid w:val="004E3755"/>
    <w:rsid w:val="004E74A7"/>
    <w:rsid w:val="004F252E"/>
    <w:rsid w:val="004F263B"/>
    <w:rsid w:val="004F2759"/>
    <w:rsid w:val="004F4F0F"/>
    <w:rsid w:val="004F5D2E"/>
    <w:rsid w:val="004F6208"/>
    <w:rsid w:val="005005DA"/>
    <w:rsid w:val="00500AE9"/>
    <w:rsid w:val="005018F8"/>
    <w:rsid w:val="00502AB3"/>
    <w:rsid w:val="00504271"/>
    <w:rsid w:val="00507523"/>
    <w:rsid w:val="0051236B"/>
    <w:rsid w:val="00513B40"/>
    <w:rsid w:val="00515599"/>
    <w:rsid w:val="005159E6"/>
    <w:rsid w:val="00517AA5"/>
    <w:rsid w:val="0052155F"/>
    <w:rsid w:val="00524131"/>
    <w:rsid w:val="005242A1"/>
    <w:rsid w:val="00526641"/>
    <w:rsid w:val="00526F8C"/>
    <w:rsid w:val="0053096C"/>
    <w:rsid w:val="005327C8"/>
    <w:rsid w:val="0053613A"/>
    <w:rsid w:val="00536C33"/>
    <w:rsid w:val="00537177"/>
    <w:rsid w:val="00540126"/>
    <w:rsid w:val="00542081"/>
    <w:rsid w:val="005434CD"/>
    <w:rsid w:val="00543657"/>
    <w:rsid w:val="00544126"/>
    <w:rsid w:val="00544170"/>
    <w:rsid w:val="00544459"/>
    <w:rsid w:val="0054524C"/>
    <w:rsid w:val="0054579D"/>
    <w:rsid w:val="005478C2"/>
    <w:rsid w:val="00551A55"/>
    <w:rsid w:val="00551FE8"/>
    <w:rsid w:val="005552CE"/>
    <w:rsid w:val="00562C58"/>
    <w:rsid w:val="0056443B"/>
    <w:rsid w:val="00564AAD"/>
    <w:rsid w:val="0056747C"/>
    <w:rsid w:val="00571BB7"/>
    <w:rsid w:val="00573063"/>
    <w:rsid w:val="0057489F"/>
    <w:rsid w:val="00577054"/>
    <w:rsid w:val="00580BB7"/>
    <w:rsid w:val="005811FF"/>
    <w:rsid w:val="00582862"/>
    <w:rsid w:val="005862AB"/>
    <w:rsid w:val="00587A82"/>
    <w:rsid w:val="005904DB"/>
    <w:rsid w:val="00591C59"/>
    <w:rsid w:val="00592AAA"/>
    <w:rsid w:val="00595213"/>
    <w:rsid w:val="005961F1"/>
    <w:rsid w:val="0059624B"/>
    <w:rsid w:val="005966F4"/>
    <w:rsid w:val="005971C0"/>
    <w:rsid w:val="005973C4"/>
    <w:rsid w:val="0059754A"/>
    <w:rsid w:val="005A3DD4"/>
    <w:rsid w:val="005A480A"/>
    <w:rsid w:val="005A79DF"/>
    <w:rsid w:val="005A7B8B"/>
    <w:rsid w:val="005A7F16"/>
    <w:rsid w:val="005B045F"/>
    <w:rsid w:val="005B0E18"/>
    <w:rsid w:val="005B111D"/>
    <w:rsid w:val="005B23AD"/>
    <w:rsid w:val="005B25B5"/>
    <w:rsid w:val="005B28A0"/>
    <w:rsid w:val="005B42B9"/>
    <w:rsid w:val="005B467A"/>
    <w:rsid w:val="005B637E"/>
    <w:rsid w:val="005B7B52"/>
    <w:rsid w:val="005C0EF0"/>
    <w:rsid w:val="005C2FA8"/>
    <w:rsid w:val="005C36B9"/>
    <w:rsid w:val="005C626E"/>
    <w:rsid w:val="005C74B3"/>
    <w:rsid w:val="005C7DCE"/>
    <w:rsid w:val="005D32E1"/>
    <w:rsid w:val="005D392B"/>
    <w:rsid w:val="005D410C"/>
    <w:rsid w:val="005D5248"/>
    <w:rsid w:val="005E1EF3"/>
    <w:rsid w:val="005E4AA9"/>
    <w:rsid w:val="005E4AD9"/>
    <w:rsid w:val="005E5178"/>
    <w:rsid w:val="005E5481"/>
    <w:rsid w:val="005E5AFE"/>
    <w:rsid w:val="005E604C"/>
    <w:rsid w:val="005E62DF"/>
    <w:rsid w:val="005E7331"/>
    <w:rsid w:val="005E75D0"/>
    <w:rsid w:val="005F00D7"/>
    <w:rsid w:val="005F156E"/>
    <w:rsid w:val="005F17B3"/>
    <w:rsid w:val="005F3154"/>
    <w:rsid w:val="005F557F"/>
    <w:rsid w:val="005F62D8"/>
    <w:rsid w:val="005F6942"/>
    <w:rsid w:val="00601B16"/>
    <w:rsid w:val="006020CD"/>
    <w:rsid w:val="00605D42"/>
    <w:rsid w:val="00615E13"/>
    <w:rsid w:val="00616119"/>
    <w:rsid w:val="0062247A"/>
    <w:rsid w:val="00624411"/>
    <w:rsid w:val="00630E54"/>
    <w:rsid w:val="0063248D"/>
    <w:rsid w:val="00633478"/>
    <w:rsid w:val="00633E41"/>
    <w:rsid w:val="00635D76"/>
    <w:rsid w:val="00640160"/>
    <w:rsid w:val="0064026D"/>
    <w:rsid w:val="00643B23"/>
    <w:rsid w:val="006457A9"/>
    <w:rsid w:val="00646092"/>
    <w:rsid w:val="006518D0"/>
    <w:rsid w:val="00651BEE"/>
    <w:rsid w:val="0065272B"/>
    <w:rsid w:val="0065338D"/>
    <w:rsid w:val="006545BF"/>
    <w:rsid w:val="00655FB2"/>
    <w:rsid w:val="00661408"/>
    <w:rsid w:val="00661930"/>
    <w:rsid w:val="0066196F"/>
    <w:rsid w:val="00661A75"/>
    <w:rsid w:val="00662EF4"/>
    <w:rsid w:val="00663073"/>
    <w:rsid w:val="006636C5"/>
    <w:rsid w:val="00667F53"/>
    <w:rsid w:val="00673616"/>
    <w:rsid w:val="00673849"/>
    <w:rsid w:val="00680ACB"/>
    <w:rsid w:val="00683F00"/>
    <w:rsid w:val="0068526B"/>
    <w:rsid w:val="00685AF2"/>
    <w:rsid w:val="0068667D"/>
    <w:rsid w:val="00687652"/>
    <w:rsid w:val="00687E9D"/>
    <w:rsid w:val="006905D1"/>
    <w:rsid w:val="0069091E"/>
    <w:rsid w:val="0069233B"/>
    <w:rsid w:val="006926AB"/>
    <w:rsid w:val="00692DCA"/>
    <w:rsid w:val="006933D6"/>
    <w:rsid w:val="00696093"/>
    <w:rsid w:val="00696118"/>
    <w:rsid w:val="006968A9"/>
    <w:rsid w:val="006972B2"/>
    <w:rsid w:val="006A1398"/>
    <w:rsid w:val="006A16CF"/>
    <w:rsid w:val="006A4EEF"/>
    <w:rsid w:val="006A54C5"/>
    <w:rsid w:val="006A5852"/>
    <w:rsid w:val="006A7C78"/>
    <w:rsid w:val="006A7D7F"/>
    <w:rsid w:val="006B06A2"/>
    <w:rsid w:val="006B06B3"/>
    <w:rsid w:val="006B09CD"/>
    <w:rsid w:val="006B107B"/>
    <w:rsid w:val="006B2D03"/>
    <w:rsid w:val="006B4C0B"/>
    <w:rsid w:val="006C165F"/>
    <w:rsid w:val="006C27A5"/>
    <w:rsid w:val="006C2C6E"/>
    <w:rsid w:val="006C6C80"/>
    <w:rsid w:val="006D06DB"/>
    <w:rsid w:val="006D1935"/>
    <w:rsid w:val="006D5110"/>
    <w:rsid w:val="006D7E90"/>
    <w:rsid w:val="006E211D"/>
    <w:rsid w:val="006E32F8"/>
    <w:rsid w:val="006E45C7"/>
    <w:rsid w:val="006E6087"/>
    <w:rsid w:val="006E6861"/>
    <w:rsid w:val="006F45AE"/>
    <w:rsid w:val="006F7DD9"/>
    <w:rsid w:val="00702BE1"/>
    <w:rsid w:val="00703285"/>
    <w:rsid w:val="00703991"/>
    <w:rsid w:val="00705F1F"/>
    <w:rsid w:val="0070643E"/>
    <w:rsid w:val="00707E42"/>
    <w:rsid w:val="0071111B"/>
    <w:rsid w:val="00711763"/>
    <w:rsid w:val="00711F2E"/>
    <w:rsid w:val="00713BB0"/>
    <w:rsid w:val="00713F42"/>
    <w:rsid w:val="007141E2"/>
    <w:rsid w:val="00714E94"/>
    <w:rsid w:val="00720AF8"/>
    <w:rsid w:val="00720B25"/>
    <w:rsid w:val="00721699"/>
    <w:rsid w:val="007223B7"/>
    <w:rsid w:val="007230DA"/>
    <w:rsid w:val="0072583E"/>
    <w:rsid w:val="007259A7"/>
    <w:rsid w:val="00725B10"/>
    <w:rsid w:val="00726084"/>
    <w:rsid w:val="00727A39"/>
    <w:rsid w:val="00737E55"/>
    <w:rsid w:val="00737E72"/>
    <w:rsid w:val="00740FC1"/>
    <w:rsid w:val="00741E47"/>
    <w:rsid w:val="007450F5"/>
    <w:rsid w:val="0075010E"/>
    <w:rsid w:val="00750B8B"/>
    <w:rsid w:val="0075118C"/>
    <w:rsid w:val="0075135A"/>
    <w:rsid w:val="0075226F"/>
    <w:rsid w:val="007527C3"/>
    <w:rsid w:val="00752F6E"/>
    <w:rsid w:val="00753D6E"/>
    <w:rsid w:val="0075577D"/>
    <w:rsid w:val="00756746"/>
    <w:rsid w:val="00756CCF"/>
    <w:rsid w:val="00757FD8"/>
    <w:rsid w:val="00760320"/>
    <w:rsid w:val="00760A3A"/>
    <w:rsid w:val="00761518"/>
    <w:rsid w:val="0076427A"/>
    <w:rsid w:val="007667AC"/>
    <w:rsid w:val="00767F5B"/>
    <w:rsid w:val="00771D25"/>
    <w:rsid w:val="00772550"/>
    <w:rsid w:val="007732D6"/>
    <w:rsid w:val="00773E12"/>
    <w:rsid w:val="00776C0F"/>
    <w:rsid w:val="0078144F"/>
    <w:rsid w:val="0078339A"/>
    <w:rsid w:val="00783EA3"/>
    <w:rsid w:val="007842C2"/>
    <w:rsid w:val="00784DA8"/>
    <w:rsid w:val="00785F4D"/>
    <w:rsid w:val="0078737F"/>
    <w:rsid w:val="007926E1"/>
    <w:rsid w:val="00792AB7"/>
    <w:rsid w:val="00793292"/>
    <w:rsid w:val="0079798A"/>
    <w:rsid w:val="007A0E6E"/>
    <w:rsid w:val="007A364C"/>
    <w:rsid w:val="007A5B17"/>
    <w:rsid w:val="007A5BA7"/>
    <w:rsid w:val="007B0015"/>
    <w:rsid w:val="007B0744"/>
    <w:rsid w:val="007B24F4"/>
    <w:rsid w:val="007B28B3"/>
    <w:rsid w:val="007B3700"/>
    <w:rsid w:val="007B54B5"/>
    <w:rsid w:val="007B7040"/>
    <w:rsid w:val="007C1FF6"/>
    <w:rsid w:val="007C5A68"/>
    <w:rsid w:val="007C604B"/>
    <w:rsid w:val="007D09AB"/>
    <w:rsid w:val="007D45C2"/>
    <w:rsid w:val="007D5408"/>
    <w:rsid w:val="007D5CC6"/>
    <w:rsid w:val="007D6812"/>
    <w:rsid w:val="007D6A68"/>
    <w:rsid w:val="007E1C1B"/>
    <w:rsid w:val="007E22E0"/>
    <w:rsid w:val="007E5C55"/>
    <w:rsid w:val="007E61E6"/>
    <w:rsid w:val="007E7D89"/>
    <w:rsid w:val="007F3A22"/>
    <w:rsid w:val="007F43DD"/>
    <w:rsid w:val="007F52F2"/>
    <w:rsid w:val="007F6634"/>
    <w:rsid w:val="0080089B"/>
    <w:rsid w:val="00800C49"/>
    <w:rsid w:val="0080138C"/>
    <w:rsid w:val="00802395"/>
    <w:rsid w:val="00802D3A"/>
    <w:rsid w:val="00810AFE"/>
    <w:rsid w:val="008124A6"/>
    <w:rsid w:val="008158B8"/>
    <w:rsid w:val="00820960"/>
    <w:rsid w:val="00822AEF"/>
    <w:rsid w:val="008236A5"/>
    <w:rsid w:val="008247C1"/>
    <w:rsid w:val="00824DF5"/>
    <w:rsid w:val="00825F15"/>
    <w:rsid w:val="00826D6D"/>
    <w:rsid w:val="0083021D"/>
    <w:rsid w:val="00830EAE"/>
    <w:rsid w:val="00831648"/>
    <w:rsid w:val="008323C9"/>
    <w:rsid w:val="00833D4A"/>
    <w:rsid w:val="00833E2B"/>
    <w:rsid w:val="00834BF1"/>
    <w:rsid w:val="008403D0"/>
    <w:rsid w:val="0084103B"/>
    <w:rsid w:val="00843107"/>
    <w:rsid w:val="00843521"/>
    <w:rsid w:val="00845520"/>
    <w:rsid w:val="00845D1F"/>
    <w:rsid w:val="008478BF"/>
    <w:rsid w:val="00853A60"/>
    <w:rsid w:val="00854BCB"/>
    <w:rsid w:val="0085532C"/>
    <w:rsid w:val="00856D1A"/>
    <w:rsid w:val="0085773E"/>
    <w:rsid w:val="00861ADA"/>
    <w:rsid w:val="00862222"/>
    <w:rsid w:val="00862F0D"/>
    <w:rsid w:val="00864926"/>
    <w:rsid w:val="00866649"/>
    <w:rsid w:val="00870AD5"/>
    <w:rsid w:val="008718F9"/>
    <w:rsid w:val="00877600"/>
    <w:rsid w:val="00880410"/>
    <w:rsid w:val="00882893"/>
    <w:rsid w:val="00882F6D"/>
    <w:rsid w:val="008840B4"/>
    <w:rsid w:val="0088775C"/>
    <w:rsid w:val="00890353"/>
    <w:rsid w:val="008904B3"/>
    <w:rsid w:val="00890DE6"/>
    <w:rsid w:val="00891743"/>
    <w:rsid w:val="00893A28"/>
    <w:rsid w:val="00894211"/>
    <w:rsid w:val="008944C5"/>
    <w:rsid w:val="00896DC9"/>
    <w:rsid w:val="008A0F9B"/>
    <w:rsid w:val="008A1681"/>
    <w:rsid w:val="008A3F33"/>
    <w:rsid w:val="008B208E"/>
    <w:rsid w:val="008B3137"/>
    <w:rsid w:val="008B35A3"/>
    <w:rsid w:val="008B5A49"/>
    <w:rsid w:val="008B75D3"/>
    <w:rsid w:val="008C026D"/>
    <w:rsid w:val="008C2D0D"/>
    <w:rsid w:val="008C507A"/>
    <w:rsid w:val="008C50AB"/>
    <w:rsid w:val="008D18EE"/>
    <w:rsid w:val="008D254F"/>
    <w:rsid w:val="008D2FCB"/>
    <w:rsid w:val="008D42F0"/>
    <w:rsid w:val="008D4458"/>
    <w:rsid w:val="008D6009"/>
    <w:rsid w:val="008D6932"/>
    <w:rsid w:val="008E0E6C"/>
    <w:rsid w:val="008E1558"/>
    <w:rsid w:val="008E1D44"/>
    <w:rsid w:val="008E3315"/>
    <w:rsid w:val="008E4C1B"/>
    <w:rsid w:val="008F16FC"/>
    <w:rsid w:val="008F27D7"/>
    <w:rsid w:val="008F2F67"/>
    <w:rsid w:val="008F3C67"/>
    <w:rsid w:val="008F4654"/>
    <w:rsid w:val="008F641B"/>
    <w:rsid w:val="008F76A6"/>
    <w:rsid w:val="00901B88"/>
    <w:rsid w:val="00901F84"/>
    <w:rsid w:val="00902C17"/>
    <w:rsid w:val="00903D1B"/>
    <w:rsid w:val="0090551C"/>
    <w:rsid w:val="00905ED2"/>
    <w:rsid w:val="0091273C"/>
    <w:rsid w:val="00915265"/>
    <w:rsid w:val="0091637D"/>
    <w:rsid w:val="00920097"/>
    <w:rsid w:val="0092116C"/>
    <w:rsid w:val="00922B80"/>
    <w:rsid w:val="00924543"/>
    <w:rsid w:val="00925D5B"/>
    <w:rsid w:val="00926E37"/>
    <w:rsid w:val="00931021"/>
    <w:rsid w:val="00931910"/>
    <w:rsid w:val="00931ADA"/>
    <w:rsid w:val="00932EB4"/>
    <w:rsid w:val="00933355"/>
    <w:rsid w:val="00936496"/>
    <w:rsid w:val="00936BD4"/>
    <w:rsid w:val="00937B07"/>
    <w:rsid w:val="00940FA4"/>
    <w:rsid w:val="00941333"/>
    <w:rsid w:val="009422BC"/>
    <w:rsid w:val="009431B8"/>
    <w:rsid w:val="009452D5"/>
    <w:rsid w:val="00952FF5"/>
    <w:rsid w:val="00953894"/>
    <w:rsid w:val="0095467E"/>
    <w:rsid w:val="00956CFF"/>
    <w:rsid w:val="0096249B"/>
    <w:rsid w:val="009644F6"/>
    <w:rsid w:val="009646DB"/>
    <w:rsid w:val="00965B55"/>
    <w:rsid w:val="009662B7"/>
    <w:rsid w:val="00970636"/>
    <w:rsid w:val="00971EAD"/>
    <w:rsid w:val="0097218C"/>
    <w:rsid w:val="009725DD"/>
    <w:rsid w:val="00972C3D"/>
    <w:rsid w:val="0097503A"/>
    <w:rsid w:val="00975802"/>
    <w:rsid w:val="0097659C"/>
    <w:rsid w:val="00977AB5"/>
    <w:rsid w:val="00977FB5"/>
    <w:rsid w:val="009801E2"/>
    <w:rsid w:val="0098456F"/>
    <w:rsid w:val="00984845"/>
    <w:rsid w:val="00987679"/>
    <w:rsid w:val="009906C5"/>
    <w:rsid w:val="00991529"/>
    <w:rsid w:val="00992CA0"/>
    <w:rsid w:val="009934DB"/>
    <w:rsid w:val="00993D61"/>
    <w:rsid w:val="00994CEF"/>
    <w:rsid w:val="00995A2A"/>
    <w:rsid w:val="00995C68"/>
    <w:rsid w:val="009962BC"/>
    <w:rsid w:val="009964AF"/>
    <w:rsid w:val="009969FB"/>
    <w:rsid w:val="00997637"/>
    <w:rsid w:val="009977EE"/>
    <w:rsid w:val="009A0C3B"/>
    <w:rsid w:val="009A0E3E"/>
    <w:rsid w:val="009A28E5"/>
    <w:rsid w:val="009A359D"/>
    <w:rsid w:val="009A3FD5"/>
    <w:rsid w:val="009A525D"/>
    <w:rsid w:val="009A6172"/>
    <w:rsid w:val="009B24AE"/>
    <w:rsid w:val="009B2F6F"/>
    <w:rsid w:val="009B4660"/>
    <w:rsid w:val="009B4E74"/>
    <w:rsid w:val="009B6567"/>
    <w:rsid w:val="009B6CF0"/>
    <w:rsid w:val="009B7461"/>
    <w:rsid w:val="009B74AC"/>
    <w:rsid w:val="009C0ED7"/>
    <w:rsid w:val="009C22D7"/>
    <w:rsid w:val="009C3ED0"/>
    <w:rsid w:val="009C583C"/>
    <w:rsid w:val="009C65FC"/>
    <w:rsid w:val="009D208F"/>
    <w:rsid w:val="009D53C2"/>
    <w:rsid w:val="009D624B"/>
    <w:rsid w:val="009D6A85"/>
    <w:rsid w:val="009D6C92"/>
    <w:rsid w:val="009E3CAA"/>
    <w:rsid w:val="009E62AA"/>
    <w:rsid w:val="009E76DF"/>
    <w:rsid w:val="009E7D15"/>
    <w:rsid w:val="009F114C"/>
    <w:rsid w:val="009F1492"/>
    <w:rsid w:val="009F419E"/>
    <w:rsid w:val="009F43A7"/>
    <w:rsid w:val="009F472C"/>
    <w:rsid w:val="009F489C"/>
    <w:rsid w:val="009F779D"/>
    <w:rsid w:val="00A0452D"/>
    <w:rsid w:val="00A04811"/>
    <w:rsid w:val="00A05CB6"/>
    <w:rsid w:val="00A05DFC"/>
    <w:rsid w:val="00A06A88"/>
    <w:rsid w:val="00A07E11"/>
    <w:rsid w:val="00A10F29"/>
    <w:rsid w:val="00A11D87"/>
    <w:rsid w:val="00A134A4"/>
    <w:rsid w:val="00A14DB7"/>
    <w:rsid w:val="00A178BD"/>
    <w:rsid w:val="00A21375"/>
    <w:rsid w:val="00A2318C"/>
    <w:rsid w:val="00A23C07"/>
    <w:rsid w:val="00A23E51"/>
    <w:rsid w:val="00A250CF"/>
    <w:rsid w:val="00A252D0"/>
    <w:rsid w:val="00A27598"/>
    <w:rsid w:val="00A3137B"/>
    <w:rsid w:val="00A3262C"/>
    <w:rsid w:val="00A32828"/>
    <w:rsid w:val="00A33069"/>
    <w:rsid w:val="00A33CFA"/>
    <w:rsid w:val="00A33D19"/>
    <w:rsid w:val="00A3404E"/>
    <w:rsid w:val="00A34B2F"/>
    <w:rsid w:val="00A34B73"/>
    <w:rsid w:val="00A35625"/>
    <w:rsid w:val="00A37239"/>
    <w:rsid w:val="00A372C0"/>
    <w:rsid w:val="00A37AE1"/>
    <w:rsid w:val="00A40858"/>
    <w:rsid w:val="00A40B96"/>
    <w:rsid w:val="00A439DC"/>
    <w:rsid w:val="00A43C29"/>
    <w:rsid w:val="00A4417B"/>
    <w:rsid w:val="00A443A3"/>
    <w:rsid w:val="00A448DB"/>
    <w:rsid w:val="00A44E1A"/>
    <w:rsid w:val="00A45F49"/>
    <w:rsid w:val="00A47C7B"/>
    <w:rsid w:val="00A50858"/>
    <w:rsid w:val="00A5628B"/>
    <w:rsid w:val="00A56941"/>
    <w:rsid w:val="00A579C0"/>
    <w:rsid w:val="00A6171D"/>
    <w:rsid w:val="00A652C7"/>
    <w:rsid w:val="00A65AF7"/>
    <w:rsid w:val="00A6612A"/>
    <w:rsid w:val="00A75ADF"/>
    <w:rsid w:val="00A766CE"/>
    <w:rsid w:val="00A779B6"/>
    <w:rsid w:val="00A77AD6"/>
    <w:rsid w:val="00A800D4"/>
    <w:rsid w:val="00A84140"/>
    <w:rsid w:val="00A860F6"/>
    <w:rsid w:val="00A87F67"/>
    <w:rsid w:val="00A927C9"/>
    <w:rsid w:val="00A96410"/>
    <w:rsid w:val="00A969C7"/>
    <w:rsid w:val="00AA6519"/>
    <w:rsid w:val="00AA6E2A"/>
    <w:rsid w:val="00AA788B"/>
    <w:rsid w:val="00AA7FBD"/>
    <w:rsid w:val="00AB41E7"/>
    <w:rsid w:val="00AB4CE3"/>
    <w:rsid w:val="00AB6344"/>
    <w:rsid w:val="00AB64A4"/>
    <w:rsid w:val="00AB6BD0"/>
    <w:rsid w:val="00AB743B"/>
    <w:rsid w:val="00AB7CCD"/>
    <w:rsid w:val="00AC146F"/>
    <w:rsid w:val="00AC2852"/>
    <w:rsid w:val="00AC28D8"/>
    <w:rsid w:val="00AC4ED6"/>
    <w:rsid w:val="00AC54A8"/>
    <w:rsid w:val="00AC65AE"/>
    <w:rsid w:val="00AC66D2"/>
    <w:rsid w:val="00AC694F"/>
    <w:rsid w:val="00AC6C8B"/>
    <w:rsid w:val="00AD1AD7"/>
    <w:rsid w:val="00AD2158"/>
    <w:rsid w:val="00AD3634"/>
    <w:rsid w:val="00AD4B45"/>
    <w:rsid w:val="00AD4C80"/>
    <w:rsid w:val="00AD7BFB"/>
    <w:rsid w:val="00AE0564"/>
    <w:rsid w:val="00AE076C"/>
    <w:rsid w:val="00AE0E25"/>
    <w:rsid w:val="00AE1E62"/>
    <w:rsid w:val="00AE2763"/>
    <w:rsid w:val="00AE6BB9"/>
    <w:rsid w:val="00AE735C"/>
    <w:rsid w:val="00AF028B"/>
    <w:rsid w:val="00AF067E"/>
    <w:rsid w:val="00AF25BD"/>
    <w:rsid w:val="00AF3360"/>
    <w:rsid w:val="00AF42B1"/>
    <w:rsid w:val="00AF44B8"/>
    <w:rsid w:val="00AF71DC"/>
    <w:rsid w:val="00AF78D2"/>
    <w:rsid w:val="00B05BFC"/>
    <w:rsid w:val="00B0600B"/>
    <w:rsid w:val="00B13766"/>
    <w:rsid w:val="00B140C0"/>
    <w:rsid w:val="00B1419A"/>
    <w:rsid w:val="00B15412"/>
    <w:rsid w:val="00B16EBD"/>
    <w:rsid w:val="00B20346"/>
    <w:rsid w:val="00B206FB"/>
    <w:rsid w:val="00B22806"/>
    <w:rsid w:val="00B23028"/>
    <w:rsid w:val="00B30DF1"/>
    <w:rsid w:val="00B31483"/>
    <w:rsid w:val="00B33588"/>
    <w:rsid w:val="00B352E1"/>
    <w:rsid w:val="00B36DAA"/>
    <w:rsid w:val="00B36DF4"/>
    <w:rsid w:val="00B3711B"/>
    <w:rsid w:val="00B3742D"/>
    <w:rsid w:val="00B37777"/>
    <w:rsid w:val="00B40A54"/>
    <w:rsid w:val="00B40E88"/>
    <w:rsid w:val="00B41A41"/>
    <w:rsid w:val="00B42DD7"/>
    <w:rsid w:val="00B4392A"/>
    <w:rsid w:val="00B451A1"/>
    <w:rsid w:val="00B4643A"/>
    <w:rsid w:val="00B50125"/>
    <w:rsid w:val="00B50358"/>
    <w:rsid w:val="00B51CE0"/>
    <w:rsid w:val="00B53E73"/>
    <w:rsid w:val="00B542D6"/>
    <w:rsid w:val="00B555C7"/>
    <w:rsid w:val="00B56F36"/>
    <w:rsid w:val="00B64CD8"/>
    <w:rsid w:val="00B65271"/>
    <w:rsid w:val="00B66FD7"/>
    <w:rsid w:val="00B67CA7"/>
    <w:rsid w:val="00B727B9"/>
    <w:rsid w:val="00B72887"/>
    <w:rsid w:val="00B730D2"/>
    <w:rsid w:val="00B73DB3"/>
    <w:rsid w:val="00B7550D"/>
    <w:rsid w:val="00B8019B"/>
    <w:rsid w:val="00B80459"/>
    <w:rsid w:val="00B82694"/>
    <w:rsid w:val="00B84481"/>
    <w:rsid w:val="00B87E06"/>
    <w:rsid w:val="00B902D4"/>
    <w:rsid w:val="00B9644A"/>
    <w:rsid w:val="00B96CED"/>
    <w:rsid w:val="00BA1102"/>
    <w:rsid w:val="00BA14B5"/>
    <w:rsid w:val="00BA4210"/>
    <w:rsid w:val="00BB02CE"/>
    <w:rsid w:val="00BB7E1C"/>
    <w:rsid w:val="00BC3664"/>
    <w:rsid w:val="00BC479A"/>
    <w:rsid w:val="00BC545E"/>
    <w:rsid w:val="00BC7119"/>
    <w:rsid w:val="00BD0122"/>
    <w:rsid w:val="00BD3480"/>
    <w:rsid w:val="00BD489B"/>
    <w:rsid w:val="00BD503A"/>
    <w:rsid w:val="00BD6441"/>
    <w:rsid w:val="00BD68ED"/>
    <w:rsid w:val="00BD7244"/>
    <w:rsid w:val="00BE068A"/>
    <w:rsid w:val="00BE08B3"/>
    <w:rsid w:val="00BE27EA"/>
    <w:rsid w:val="00BE396D"/>
    <w:rsid w:val="00BE4D6C"/>
    <w:rsid w:val="00BE77DD"/>
    <w:rsid w:val="00BE7C51"/>
    <w:rsid w:val="00BF1266"/>
    <w:rsid w:val="00BF56EB"/>
    <w:rsid w:val="00BF6501"/>
    <w:rsid w:val="00BF77E6"/>
    <w:rsid w:val="00C03C5E"/>
    <w:rsid w:val="00C03D27"/>
    <w:rsid w:val="00C03EA7"/>
    <w:rsid w:val="00C03F28"/>
    <w:rsid w:val="00C03F3A"/>
    <w:rsid w:val="00C05E27"/>
    <w:rsid w:val="00C05F5D"/>
    <w:rsid w:val="00C06B1E"/>
    <w:rsid w:val="00C07E37"/>
    <w:rsid w:val="00C108AB"/>
    <w:rsid w:val="00C115BA"/>
    <w:rsid w:val="00C12B55"/>
    <w:rsid w:val="00C13D87"/>
    <w:rsid w:val="00C145C4"/>
    <w:rsid w:val="00C15064"/>
    <w:rsid w:val="00C167FD"/>
    <w:rsid w:val="00C21856"/>
    <w:rsid w:val="00C21D06"/>
    <w:rsid w:val="00C21F9F"/>
    <w:rsid w:val="00C221C3"/>
    <w:rsid w:val="00C223CC"/>
    <w:rsid w:val="00C24AA9"/>
    <w:rsid w:val="00C24C7D"/>
    <w:rsid w:val="00C259DB"/>
    <w:rsid w:val="00C265E4"/>
    <w:rsid w:val="00C2781A"/>
    <w:rsid w:val="00C27D47"/>
    <w:rsid w:val="00C3062C"/>
    <w:rsid w:val="00C30E9C"/>
    <w:rsid w:val="00C31B11"/>
    <w:rsid w:val="00C33974"/>
    <w:rsid w:val="00C35F4D"/>
    <w:rsid w:val="00C432AF"/>
    <w:rsid w:val="00C437BD"/>
    <w:rsid w:val="00C43DF2"/>
    <w:rsid w:val="00C455DC"/>
    <w:rsid w:val="00C46F62"/>
    <w:rsid w:val="00C51544"/>
    <w:rsid w:val="00C51617"/>
    <w:rsid w:val="00C53D19"/>
    <w:rsid w:val="00C55BF8"/>
    <w:rsid w:val="00C57074"/>
    <w:rsid w:val="00C57A4D"/>
    <w:rsid w:val="00C60289"/>
    <w:rsid w:val="00C605C0"/>
    <w:rsid w:val="00C609FB"/>
    <w:rsid w:val="00C62564"/>
    <w:rsid w:val="00C6262E"/>
    <w:rsid w:val="00C62B94"/>
    <w:rsid w:val="00C63FCC"/>
    <w:rsid w:val="00C64189"/>
    <w:rsid w:val="00C64614"/>
    <w:rsid w:val="00C657B5"/>
    <w:rsid w:val="00C66446"/>
    <w:rsid w:val="00C674EB"/>
    <w:rsid w:val="00C67F89"/>
    <w:rsid w:val="00C71655"/>
    <w:rsid w:val="00C7234A"/>
    <w:rsid w:val="00C72AE3"/>
    <w:rsid w:val="00C73C2E"/>
    <w:rsid w:val="00C74A28"/>
    <w:rsid w:val="00C74E27"/>
    <w:rsid w:val="00C80C18"/>
    <w:rsid w:val="00C816B0"/>
    <w:rsid w:val="00C81D60"/>
    <w:rsid w:val="00C8234C"/>
    <w:rsid w:val="00C82696"/>
    <w:rsid w:val="00C82851"/>
    <w:rsid w:val="00C8345C"/>
    <w:rsid w:val="00C84BC1"/>
    <w:rsid w:val="00C85968"/>
    <w:rsid w:val="00C86D4F"/>
    <w:rsid w:val="00C92520"/>
    <w:rsid w:val="00C94B4A"/>
    <w:rsid w:val="00C968BD"/>
    <w:rsid w:val="00CA0296"/>
    <w:rsid w:val="00CA050B"/>
    <w:rsid w:val="00CA1759"/>
    <w:rsid w:val="00CA1A88"/>
    <w:rsid w:val="00CA33B4"/>
    <w:rsid w:val="00CA47B6"/>
    <w:rsid w:val="00CA4CDD"/>
    <w:rsid w:val="00CA6F0C"/>
    <w:rsid w:val="00CB0392"/>
    <w:rsid w:val="00CB1F01"/>
    <w:rsid w:val="00CB2114"/>
    <w:rsid w:val="00CB252A"/>
    <w:rsid w:val="00CB69E4"/>
    <w:rsid w:val="00CC2EF4"/>
    <w:rsid w:val="00CC6DB1"/>
    <w:rsid w:val="00CD18AA"/>
    <w:rsid w:val="00CD2521"/>
    <w:rsid w:val="00CD28A8"/>
    <w:rsid w:val="00CD2A88"/>
    <w:rsid w:val="00CD310F"/>
    <w:rsid w:val="00CD37AC"/>
    <w:rsid w:val="00CD434D"/>
    <w:rsid w:val="00CD5664"/>
    <w:rsid w:val="00CD5E06"/>
    <w:rsid w:val="00CD6BF6"/>
    <w:rsid w:val="00CE0543"/>
    <w:rsid w:val="00CE0E9B"/>
    <w:rsid w:val="00CE1373"/>
    <w:rsid w:val="00CE1461"/>
    <w:rsid w:val="00CE384C"/>
    <w:rsid w:val="00CE439E"/>
    <w:rsid w:val="00CE73A5"/>
    <w:rsid w:val="00CE7716"/>
    <w:rsid w:val="00CF0599"/>
    <w:rsid w:val="00CF08F1"/>
    <w:rsid w:val="00CF1569"/>
    <w:rsid w:val="00CF1D0E"/>
    <w:rsid w:val="00CF4BE1"/>
    <w:rsid w:val="00CF7597"/>
    <w:rsid w:val="00D001A2"/>
    <w:rsid w:val="00D013F4"/>
    <w:rsid w:val="00D02E7E"/>
    <w:rsid w:val="00D10B38"/>
    <w:rsid w:val="00D11943"/>
    <w:rsid w:val="00D13FFF"/>
    <w:rsid w:val="00D1401E"/>
    <w:rsid w:val="00D14148"/>
    <w:rsid w:val="00D165FE"/>
    <w:rsid w:val="00D175C9"/>
    <w:rsid w:val="00D17AF5"/>
    <w:rsid w:val="00D20F2F"/>
    <w:rsid w:val="00D21452"/>
    <w:rsid w:val="00D229BC"/>
    <w:rsid w:val="00D23D0B"/>
    <w:rsid w:val="00D23DE7"/>
    <w:rsid w:val="00D275D2"/>
    <w:rsid w:val="00D30EA4"/>
    <w:rsid w:val="00D326C7"/>
    <w:rsid w:val="00D40CB5"/>
    <w:rsid w:val="00D450F0"/>
    <w:rsid w:val="00D45260"/>
    <w:rsid w:val="00D522D4"/>
    <w:rsid w:val="00D52E30"/>
    <w:rsid w:val="00D56EA0"/>
    <w:rsid w:val="00D62BEC"/>
    <w:rsid w:val="00D652FE"/>
    <w:rsid w:val="00D66FE4"/>
    <w:rsid w:val="00D67CCD"/>
    <w:rsid w:val="00D70EEF"/>
    <w:rsid w:val="00D711F4"/>
    <w:rsid w:val="00D71BE8"/>
    <w:rsid w:val="00D747BB"/>
    <w:rsid w:val="00D7680A"/>
    <w:rsid w:val="00D76995"/>
    <w:rsid w:val="00D804C2"/>
    <w:rsid w:val="00D80D4F"/>
    <w:rsid w:val="00D80EF8"/>
    <w:rsid w:val="00D81045"/>
    <w:rsid w:val="00D81116"/>
    <w:rsid w:val="00D8431B"/>
    <w:rsid w:val="00D87E66"/>
    <w:rsid w:val="00D90015"/>
    <w:rsid w:val="00D92D8B"/>
    <w:rsid w:val="00D94667"/>
    <w:rsid w:val="00D94D29"/>
    <w:rsid w:val="00D95418"/>
    <w:rsid w:val="00D96CBC"/>
    <w:rsid w:val="00D972A6"/>
    <w:rsid w:val="00DA0314"/>
    <w:rsid w:val="00DA0BBF"/>
    <w:rsid w:val="00DA1504"/>
    <w:rsid w:val="00DA1A16"/>
    <w:rsid w:val="00DB063E"/>
    <w:rsid w:val="00DB290C"/>
    <w:rsid w:val="00DB2E0C"/>
    <w:rsid w:val="00DB73E4"/>
    <w:rsid w:val="00DB76C2"/>
    <w:rsid w:val="00DC21D9"/>
    <w:rsid w:val="00DC27EC"/>
    <w:rsid w:val="00DC5676"/>
    <w:rsid w:val="00DC73C2"/>
    <w:rsid w:val="00DC786C"/>
    <w:rsid w:val="00DD09B8"/>
    <w:rsid w:val="00DD213C"/>
    <w:rsid w:val="00DD25F0"/>
    <w:rsid w:val="00DD2860"/>
    <w:rsid w:val="00DD2C6F"/>
    <w:rsid w:val="00DD2D0A"/>
    <w:rsid w:val="00DE19EA"/>
    <w:rsid w:val="00DE4165"/>
    <w:rsid w:val="00DE5D4F"/>
    <w:rsid w:val="00DE68AE"/>
    <w:rsid w:val="00DF00C6"/>
    <w:rsid w:val="00DF07A1"/>
    <w:rsid w:val="00DF3487"/>
    <w:rsid w:val="00DF3C74"/>
    <w:rsid w:val="00DF3D9D"/>
    <w:rsid w:val="00DF55EE"/>
    <w:rsid w:val="00DF5B2D"/>
    <w:rsid w:val="00DF5C0F"/>
    <w:rsid w:val="00DF6D95"/>
    <w:rsid w:val="00DF7254"/>
    <w:rsid w:val="00E021FB"/>
    <w:rsid w:val="00E023C3"/>
    <w:rsid w:val="00E0252D"/>
    <w:rsid w:val="00E02711"/>
    <w:rsid w:val="00E05E08"/>
    <w:rsid w:val="00E11743"/>
    <w:rsid w:val="00E17FB6"/>
    <w:rsid w:val="00E20290"/>
    <w:rsid w:val="00E20464"/>
    <w:rsid w:val="00E20878"/>
    <w:rsid w:val="00E2105B"/>
    <w:rsid w:val="00E24DED"/>
    <w:rsid w:val="00E25A3A"/>
    <w:rsid w:val="00E27651"/>
    <w:rsid w:val="00E276A8"/>
    <w:rsid w:val="00E27FA7"/>
    <w:rsid w:val="00E3105B"/>
    <w:rsid w:val="00E32B59"/>
    <w:rsid w:val="00E33C7B"/>
    <w:rsid w:val="00E3470D"/>
    <w:rsid w:val="00E35FBC"/>
    <w:rsid w:val="00E400A3"/>
    <w:rsid w:val="00E40DB0"/>
    <w:rsid w:val="00E41BD3"/>
    <w:rsid w:val="00E42161"/>
    <w:rsid w:val="00E4284A"/>
    <w:rsid w:val="00E449DC"/>
    <w:rsid w:val="00E44FCE"/>
    <w:rsid w:val="00E45315"/>
    <w:rsid w:val="00E46039"/>
    <w:rsid w:val="00E5011A"/>
    <w:rsid w:val="00E50A09"/>
    <w:rsid w:val="00E5490B"/>
    <w:rsid w:val="00E5627E"/>
    <w:rsid w:val="00E56C53"/>
    <w:rsid w:val="00E61B66"/>
    <w:rsid w:val="00E62BF3"/>
    <w:rsid w:val="00E66107"/>
    <w:rsid w:val="00E7042F"/>
    <w:rsid w:val="00E739B3"/>
    <w:rsid w:val="00E7524B"/>
    <w:rsid w:val="00E757C7"/>
    <w:rsid w:val="00E7694E"/>
    <w:rsid w:val="00E76D42"/>
    <w:rsid w:val="00E80650"/>
    <w:rsid w:val="00E81183"/>
    <w:rsid w:val="00E81D63"/>
    <w:rsid w:val="00E83C82"/>
    <w:rsid w:val="00E84ACE"/>
    <w:rsid w:val="00E86BE8"/>
    <w:rsid w:val="00E90D95"/>
    <w:rsid w:val="00E90EAF"/>
    <w:rsid w:val="00E92573"/>
    <w:rsid w:val="00E940F5"/>
    <w:rsid w:val="00E95599"/>
    <w:rsid w:val="00E95CBA"/>
    <w:rsid w:val="00E96750"/>
    <w:rsid w:val="00EA0DD4"/>
    <w:rsid w:val="00EA33C2"/>
    <w:rsid w:val="00EA374B"/>
    <w:rsid w:val="00EA3AFC"/>
    <w:rsid w:val="00EA3B2F"/>
    <w:rsid w:val="00EA44F1"/>
    <w:rsid w:val="00EA4A30"/>
    <w:rsid w:val="00EA73FD"/>
    <w:rsid w:val="00EB0313"/>
    <w:rsid w:val="00EB232C"/>
    <w:rsid w:val="00EB2AA3"/>
    <w:rsid w:val="00EB59E6"/>
    <w:rsid w:val="00EB5BFB"/>
    <w:rsid w:val="00EC01E1"/>
    <w:rsid w:val="00EC06D9"/>
    <w:rsid w:val="00EC3CF1"/>
    <w:rsid w:val="00EC48CB"/>
    <w:rsid w:val="00EC5E2C"/>
    <w:rsid w:val="00EC5FD9"/>
    <w:rsid w:val="00EC6410"/>
    <w:rsid w:val="00EC71B2"/>
    <w:rsid w:val="00EC752B"/>
    <w:rsid w:val="00ED0A76"/>
    <w:rsid w:val="00ED148F"/>
    <w:rsid w:val="00ED2A9F"/>
    <w:rsid w:val="00ED3DC8"/>
    <w:rsid w:val="00ED3E52"/>
    <w:rsid w:val="00ED4E14"/>
    <w:rsid w:val="00ED5633"/>
    <w:rsid w:val="00ED7A5A"/>
    <w:rsid w:val="00EE34C7"/>
    <w:rsid w:val="00EE4A8E"/>
    <w:rsid w:val="00EE567E"/>
    <w:rsid w:val="00EF0BF9"/>
    <w:rsid w:val="00EF5764"/>
    <w:rsid w:val="00F0062A"/>
    <w:rsid w:val="00F01C7B"/>
    <w:rsid w:val="00F03770"/>
    <w:rsid w:val="00F04B29"/>
    <w:rsid w:val="00F10C7F"/>
    <w:rsid w:val="00F111BF"/>
    <w:rsid w:val="00F119C2"/>
    <w:rsid w:val="00F1258B"/>
    <w:rsid w:val="00F133EA"/>
    <w:rsid w:val="00F149C1"/>
    <w:rsid w:val="00F16D4A"/>
    <w:rsid w:val="00F17D34"/>
    <w:rsid w:val="00F201ED"/>
    <w:rsid w:val="00F22BCA"/>
    <w:rsid w:val="00F24EC6"/>
    <w:rsid w:val="00F2641F"/>
    <w:rsid w:val="00F36D45"/>
    <w:rsid w:val="00F401BE"/>
    <w:rsid w:val="00F40FB0"/>
    <w:rsid w:val="00F4293D"/>
    <w:rsid w:val="00F474EC"/>
    <w:rsid w:val="00F47F61"/>
    <w:rsid w:val="00F519E9"/>
    <w:rsid w:val="00F51AE4"/>
    <w:rsid w:val="00F51E76"/>
    <w:rsid w:val="00F53519"/>
    <w:rsid w:val="00F56BDB"/>
    <w:rsid w:val="00F60288"/>
    <w:rsid w:val="00F62280"/>
    <w:rsid w:val="00F62444"/>
    <w:rsid w:val="00F6356B"/>
    <w:rsid w:val="00F63AC5"/>
    <w:rsid w:val="00F64FE7"/>
    <w:rsid w:val="00F67ABC"/>
    <w:rsid w:val="00F67CF8"/>
    <w:rsid w:val="00F730DB"/>
    <w:rsid w:val="00F73C03"/>
    <w:rsid w:val="00F757AC"/>
    <w:rsid w:val="00F77016"/>
    <w:rsid w:val="00F800E3"/>
    <w:rsid w:val="00F80A8A"/>
    <w:rsid w:val="00F8261A"/>
    <w:rsid w:val="00F83C27"/>
    <w:rsid w:val="00F83CD6"/>
    <w:rsid w:val="00F863BB"/>
    <w:rsid w:val="00F9016A"/>
    <w:rsid w:val="00F903B3"/>
    <w:rsid w:val="00F906BD"/>
    <w:rsid w:val="00F9167B"/>
    <w:rsid w:val="00F93106"/>
    <w:rsid w:val="00F952D0"/>
    <w:rsid w:val="00F95718"/>
    <w:rsid w:val="00F97458"/>
    <w:rsid w:val="00FA0F52"/>
    <w:rsid w:val="00FA17C5"/>
    <w:rsid w:val="00FA1E03"/>
    <w:rsid w:val="00FA332F"/>
    <w:rsid w:val="00FA375D"/>
    <w:rsid w:val="00FA4C8A"/>
    <w:rsid w:val="00FA6471"/>
    <w:rsid w:val="00FB1110"/>
    <w:rsid w:val="00FB3CB7"/>
    <w:rsid w:val="00FB3E8F"/>
    <w:rsid w:val="00FB411A"/>
    <w:rsid w:val="00FB4D3A"/>
    <w:rsid w:val="00FB57C5"/>
    <w:rsid w:val="00FB733C"/>
    <w:rsid w:val="00FB76A7"/>
    <w:rsid w:val="00FB7F47"/>
    <w:rsid w:val="00FC0D44"/>
    <w:rsid w:val="00FC2134"/>
    <w:rsid w:val="00FC26E3"/>
    <w:rsid w:val="00FC27EE"/>
    <w:rsid w:val="00FC4314"/>
    <w:rsid w:val="00FC47CB"/>
    <w:rsid w:val="00FC77AB"/>
    <w:rsid w:val="00FD0A97"/>
    <w:rsid w:val="00FD17BF"/>
    <w:rsid w:val="00FD2C9B"/>
    <w:rsid w:val="00FD3CC4"/>
    <w:rsid w:val="00FD672D"/>
    <w:rsid w:val="00FD6741"/>
    <w:rsid w:val="00FE020B"/>
    <w:rsid w:val="00FE2F6E"/>
    <w:rsid w:val="00FE586E"/>
    <w:rsid w:val="00FE6B31"/>
    <w:rsid w:val="00FE708A"/>
    <w:rsid w:val="00FE718C"/>
    <w:rsid w:val="00FE783F"/>
    <w:rsid w:val="00FF0707"/>
    <w:rsid w:val="00FF4EC6"/>
    <w:rsid w:val="00FF6B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D5D6C4"/>
  <w15:docId w15:val="{CFB5B021-3937-4EBF-956D-99D374C43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 w:eastAsia="en-US" w:bidi="ar-SA"/>
      </w:rPr>
    </w:rPrDefault>
    <w:pPrDefault>
      <w:pPr>
        <w:spacing w:after="200" w:line="480"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C06D9"/>
    <w:pPr>
      <w:ind w:left="720"/>
      <w:contextualSpacing/>
    </w:pPr>
  </w:style>
  <w:style w:type="paragraph" w:styleId="Textodeglobo">
    <w:name w:val="Balloon Text"/>
    <w:basedOn w:val="Normal"/>
    <w:link w:val="TextodegloboCar"/>
    <w:uiPriority w:val="99"/>
    <w:semiHidden/>
    <w:unhideWhenUsed/>
    <w:rsid w:val="009A0C3B"/>
    <w:pPr>
      <w:spacing w:after="0" w:line="240" w:lineRule="auto"/>
    </w:pPr>
    <w:rPr>
      <w:rFonts w:ascii="Tahoma" w:hAnsi="Tahoma" w:cs="Tahoma"/>
      <w:sz w:val="16"/>
      <w:szCs w:val="16"/>
      <w:lang w:val="en-US"/>
    </w:rPr>
  </w:style>
  <w:style w:type="character" w:customStyle="1" w:styleId="TextodegloboCar">
    <w:name w:val="Texto de globo Car"/>
    <w:basedOn w:val="Fuentedeprrafopredeter"/>
    <w:link w:val="Textodeglobo"/>
    <w:uiPriority w:val="99"/>
    <w:semiHidden/>
    <w:rsid w:val="009A0C3B"/>
    <w:rPr>
      <w:rFonts w:ascii="Tahoma" w:hAnsi="Tahoma" w:cs="Tahoma"/>
      <w:sz w:val="16"/>
      <w:szCs w:val="16"/>
      <w:lang w:val="en-US"/>
    </w:rPr>
  </w:style>
  <w:style w:type="table" w:styleId="Tablaconcuadrcula">
    <w:name w:val="Table Grid"/>
    <w:basedOn w:val="Tablanormal"/>
    <w:uiPriority w:val="59"/>
    <w:rsid w:val="00A250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C73C2E"/>
  </w:style>
  <w:style w:type="character" w:styleId="Hipervnculo">
    <w:name w:val="Hyperlink"/>
    <w:basedOn w:val="Fuentedeprrafopredeter"/>
    <w:uiPriority w:val="99"/>
    <w:unhideWhenUsed/>
    <w:rsid w:val="00C73C2E"/>
    <w:rPr>
      <w:color w:val="0000FF"/>
      <w:u w:val="single"/>
    </w:rPr>
  </w:style>
  <w:style w:type="character" w:styleId="nfasis">
    <w:name w:val="Emphasis"/>
    <w:basedOn w:val="Fuentedeprrafopredeter"/>
    <w:uiPriority w:val="20"/>
    <w:qFormat/>
    <w:rsid w:val="00D7680A"/>
    <w:rPr>
      <w:i/>
      <w:iCs/>
    </w:rPr>
  </w:style>
  <w:style w:type="character" w:styleId="Refdecomentario">
    <w:name w:val="annotation reference"/>
    <w:basedOn w:val="Fuentedeprrafopredeter"/>
    <w:uiPriority w:val="99"/>
    <w:semiHidden/>
    <w:unhideWhenUsed/>
    <w:rsid w:val="00901F84"/>
    <w:rPr>
      <w:sz w:val="18"/>
      <w:szCs w:val="18"/>
    </w:rPr>
  </w:style>
  <w:style w:type="paragraph" w:styleId="Textocomentario">
    <w:name w:val="annotation text"/>
    <w:basedOn w:val="Normal"/>
    <w:link w:val="TextocomentarioCar"/>
    <w:uiPriority w:val="99"/>
    <w:unhideWhenUsed/>
    <w:rsid w:val="00901F84"/>
    <w:pPr>
      <w:spacing w:line="240" w:lineRule="auto"/>
    </w:pPr>
    <w:rPr>
      <w:rFonts w:ascii="Tahoma" w:hAnsi="Tahoma" w:cs="Tahoma"/>
      <w:sz w:val="16"/>
      <w:szCs w:val="24"/>
      <w:lang w:val="en-US"/>
    </w:rPr>
  </w:style>
  <w:style w:type="character" w:customStyle="1" w:styleId="TextocomentarioCar">
    <w:name w:val="Texto comentario Car"/>
    <w:basedOn w:val="Fuentedeprrafopredeter"/>
    <w:link w:val="Textocomentario"/>
    <w:uiPriority w:val="99"/>
    <w:rsid w:val="00901F84"/>
    <w:rPr>
      <w:rFonts w:ascii="Tahoma" w:hAnsi="Tahoma" w:cs="Tahoma"/>
      <w:sz w:val="16"/>
      <w:szCs w:val="24"/>
      <w:lang w:val="en-US"/>
    </w:rPr>
  </w:style>
  <w:style w:type="paragraph" w:styleId="Asuntodelcomentario">
    <w:name w:val="annotation subject"/>
    <w:basedOn w:val="Textocomentario"/>
    <w:next w:val="Textocomentario"/>
    <w:link w:val="AsuntodelcomentarioCar"/>
    <w:uiPriority w:val="99"/>
    <w:semiHidden/>
    <w:unhideWhenUsed/>
    <w:rsid w:val="00901F84"/>
    <w:rPr>
      <w:b/>
      <w:bCs/>
      <w:sz w:val="20"/>
      <w:szCs w:val="20"/>
    </w:rPr>
  </w:style>
  <w:style w:type="character" w:customStyle="1" w:styleId="AsuntodelcomentarioCar">
    <w:name w:val="Asunto del comentario Car"/>
    <w:basedOn w:val="TextocomentarioCar"/>
    <w:link w:val="Asuntodelcomentario"/>
    <w:uiPriority w:val="99"/>
    <w:semiHidden/>
    <w:rsid w:val="00901F84"/>
    <w:rPr>
      <w:rFonts w:ascii="Tahoma" w:hAnsi="Tahoma" w:cs="Tahoma"/>
      <w:b/>
      <w:bCs/>
      <w:sz w:val="20"/>
      <w:szCs w:val="20"/>
      <w:lang w:val="en-US"/>
    </w:rPr>
  </w:style>
  <w:style w:type="paragraph" w:customStyle="1" w:styleId="Default">
    <w:name w:val="Default"/>
    <w:rsid w:val="008F4654"/>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styleId="Textoindependiente2">
    <w:name w:val="Body Text 2"/>
    <w:basedOn w:val="Normal"/>
    <w:link w:val="Textoindependiente2Car"/>
    <w:rsid w:val="00F80A8A"/>
    <w:pPr>
      <w:overflowPunct w:val="0"/>
      <w:autoSpaceDE w:val="0"/>
      <w:autoSpaceDN w:val="0"/>
      <w:adjustRightInd w:val="0"/>
      <w:spacing w:after="0" w:line="240" w:lineRule="auto"/>
      <w:textAlignment w:val="baseline"/>
    </w:pPr>
    <w:rPr>
      <w:rFonts w:ascii="New York" w:eastAsia="Times New Roman" w:hAnsi="New York" w:cs="Times New Roman"/>
      <w:sz w:val="28"/>
      <w:szCs w:val="20"/>
      <w:lang w:val="en-US"/>
    </w:rPr>
  </w:style>
  <w:style w:type="character" w:customStyle="1" w:styleId="Textoindependiente2Car">
    <w:name w:val="Texto independiente 2 Car"/>
    <w:basedOn w:val="Fuentedeprrafopredeter"/>
    <w:link w:val="Textoindependiente2"/>
    <w:rsid w:val="00F80A8A"/>
    <w:rPr>
      <w:rFonts w:ascii="New York" w:eastAsia="Times New Roman" w:hAnsi="New York" w:cs="Times New Roman"/>
      <w:sz w:val="28"/>
      <w:szCs w:val="20"/>
      <w:lang w:val="en-US"/>
    </w:rPr>
  </w:style>
  <w:style w:type="paragraph" w:styleId="Encabezado">
    <w:name w:val="header"/>
    <w:basedOn w:val="Normal"/>
    <w:link w:val="EncabezadoCar"/>
    <w:uiPriority w:val="99"/>
    <w:unhideWhenUsed/>
    <w:rsid w:val="009E62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62AA"/>
  </w:style>
  <w:style w:type="paragraph" w:styleId="Piedepgina">
    <w:name w:val="footer"/>
    <w:basedOn w:val="Normal"/>
    <w:link w:val="PiedepginaCar"/>
    <w:uiPriority w:val="99"/>
    <w:unhideWhenUsed/>
    <w:rsid w:val="009E62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62AA"/>
  </w:style>
  <w:style w:type="table" w:styleId="Listaclara">
    <w:name w:val="Light List"/>
    <w:basedOn w:val="Tablanormal"/>
    <w:uiPriority w:val="61"/>
    <w:rsid w:val="0040703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edia1">
    <w:name w:val="Medium List 1"/>
    <w:basedOn w:val="Tablanormal"/>
    <w:uiPriority w:val="65"/>
    <w:rsid w:val="0040703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uadrculaclara">
    <w:name w:val="Light Grid"/>
    <w:basedOn w:val="Tablanormal"/>
    <w:uiPriority w:val="62"/>
    <w:rsid w:val="0040703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visin">
    <w:name w:val="Revision"/>
    <w:hidden/>
    <w:uiPriority w:val="99"/>
    <w:semiHidden/>
    <w:rsid w:val="00404124"/>
    <w:pPr>
      <w:spacing w:after="0" w:line="240" w:lineRule="auto"/>
    </w:pPr>
  </w:style>
  <w:style w:type="paragraph" w:styleId="Textoindependiente">
    <w:name w:val="Body Text"/>
    <w:basedOn w:val="Normal"/>
    <w:link w:val="TextoindependienteCar"/>
    <w:uiPriority w:val="1"/>
    <w:unhideWhenUsed/>
    <w:qFormat/>
    <w:rsid w:val="00595213"/>
    <w:pPr>
      <w:spacing w:after="120"/>
    </w:pPr>
  </w:style>
  <w:style w:type="character" w:customStyle="1" w:styleId="TextoindependienteCar">
    <w:name w:val="Texto independiente Car"/>
    <w:basedOn w:val="Fuentedeprrafopredeter"/>
    <w:link w:val="Textoindependiente"/>
    <w:uiPriority w:val="99"/>
    <w:semiHidden/>
    <w:rsid w:val="00595213"/>
  </w:style>
  <w:style w:type="character" w:styleId="Nmerodelnea">
    <w:name w:val="line number"/>
    <w:basedOn w:val="Fuentedeprrafopredeter"/>
    <w:uiPriority w:val="99"/>
    <w:semiHidden/>
    <w:unhideWhenUsed/>
    <w:rsid w:val="0035076F"/>
  </w:style>
  <w:style w:type="character" w:customStyle="1" w:styleId="fontstyle01">
    <w:name w:val="fontstyle01"/>
    <w:basedOn w:val="Fuentedeprrafopredeter"/>
    <w:rsid w:val="00C108AB"/>
    <w:rPr>
      <w:rFonts w:ascii="TimesNewRomanPSMT" w:hAnsi="TimesNewRomanPS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332147">
      <w:bodyDiv w:val="1"/>
      <w:marLeft w:val="0"/>
      <w:marRight w:val="0"/>
      <w:marTop w:val="0"/>
      <w:marBottom w:val="0"/>
      <w:divBdr>
        <w:top w:val="none" w:sz="0" w:space="0" w:color="auto"/>
        <w:left w:val="none" w:sz="0" w:space="0" w:color="auto"/>
        <w:bottom w:val="none" w:sz="0" w:space="0" w:color="auto"/>
        <w:right w:val="none" w:sz="0" w:space="0" w:color="auto"/>
      </w:divBdr>
    </w:div>
    <w:div w:id="183331303">
      <w:bodyDiv w:val="1"/>
      <w:marLeft w:val="0"/>
      <w:marRight w:val="0"/>
      <w:marTop w:val="0"/>
      <w:marBottom w:val="0"/>
      <w:divBdr>
        <w:top w:val="none" w:sz="0" w:space="0" w:color="auto"/>
        <w:left w:val="none" w:sz="0" w:space="0" w:color="auto"/>
        <w:bottom w:val="none" w:sz="0" w:space="0" w:color="auto"/>
        <w:right w:val="none" w:sz="0" w:space="0" w:color="auto"/>
      </w:divBdr>
      <w:divsChild>
        <w:div w:id="1937979293">
          <w:marLeft w:val="0"/>
          <w:marRight w:val="0"/>
          <w:marTop w:val="0"/>
          <w:marBottom w:val="0"/>
          <w:divBdr>
            <w:top w:val="none" w:sz="0" w:space="0" w:color="auto"/>
            <w:left w:val="none" w:sz="0" w:space="0" w:color="auto"/>
            <w:bottom w:val="none" w:sz="0" w:space="0" w:color="auto"/>
            <w:right w:val="none" w:sz="0" w:space="0" w:color="auto"/>
          </w:divBdr>
        </w:div>
      </w:divsChild>
    </w:div>
    <w:div w:id="221403477">
      <w:bodyDiv w:val="1"/>
      <w:marLeft w:val="0"/>
      <w:marRight w:val="0"/>
      <w:marTop w:val="0"/>
      <w:marBottom w:val="0"/>
      <w:divBdr>
        <w:top w:val="none" w:sz="0" w:space="0" w:color="auto"/>
        <w:left w:val="none" w:sz="0" w:space="0" w:color="auto"/>
        <w:bottom w:val="none" w:sz="0" w:space="0" w:color="auto"/>
        <w:right w:val="none" w:sz="0" w:space="0" w:color="auto"/>
      </w:divBdr>
    </w:div>
    <w:div w:id="281956868">
      <w:bodyDiv w:val="1"/>
      <w:marLeft w:val="0"/>
      <w:marRight w:val="0"/>
      <w:marTop w:val="0"/>
      <w:marBottom w:val="0"/>
      <w:divBdr>
        <w:top w:val="none" w:sz="0" w:space="0" w:color="auto"/>
        <w:left w:val="none" w:sz="0" w:space="0" w:color="auto"/>
        <w:bottom w:val="none" w:sz="0" w:space="0" w:color="auto"/>
        <w:right w:val="none" w:sz="0" w:space="0" w:color="auto"/>
      </w:divBdr>
      <w:divsChild>
        <w:div w:id="831065772">
          <w:marLeft w:val="0"/>
          <w:marRight w:val="0"/>
          <w:marTop w:val="0"/>
          <w:marBottom w:val="0"/>
          <w:divBdr>
            <w:top w:val="none" w:sz="0" w:space="0" w:color="auto"/>
            <w:left w:val="none" w:sz="0" w:space="0" w:color="auto"/>
            <w:bottom w:val="none" w:sz="0" w:space="0" w:color="auto"/>
            <w:right w:val="none" w:sz="0" w:space="0" w:color="auto"/>
          </w:divBdr>
          <w:divsChild>
            <w:div w:id="1982496575">
              <w:marLeft w:val="0"/>
              <w:marRight w:val="60"/>
              <w:marTop w:val="0"/>
              <w:marBottom w:val="0"/>
              <w:divBdr>
                <w:top w:val="none" w:sz="0" w:space="0" w:color="auto"/>
                <w:left w:val="none" w:sz="0" w:space="0" w:color="auto"/>
                <w:bottom w:val="none" w:sz="0" w:space="0" w:color="auto"/>
                <w:right w:val="none" w:sz="0" w:space="0" w:color="auto"/>
              </w:divBdr>
              <w:divsChild>
                <w:div w:id="1248929057">
                  <w:marLeft w:val="0"/>
                  <w:marRight w:val="0"/>
                  <w:marTop w:val="0"/>
                  <w:marBottom w:val="120"/>
                  <w:divBdr>
                    <w:top w:val="single" w:sz="6" w:space="0" w:color="C0C0C0"/>
                    <w:left w:val="single" w:sz="6" w:space="0" w:color="D9D9D9"/>
                    <w:bottom w:val="single" w:sz="6" w:space="0" w:color="D9D9D9"/>
                    <w:right w:val="single" w:sz="6" w:space="0" w:color="D9D9D9"/>
                  </w:divBdr>
                  <w:divsChild>
                    <w:div w:id="1973443394">
                      <w:marLeft w:val="0"/>
                      <w:marRight w:val="0"/>
                      <w:marTop w:val="0"/>
                      <w:marBottom w:val="0"/>
                      <w:divBdr>
                        <w:top w:val="none" w:sz="0" w:space="0" w:color="auto"/>
                        <w:left w:val="none" w:sz="0" w:space="0" w:color="auto"/>
                        <w:bottom w:val="none" w:sz="0" w:space="0" w:color="auto"/>
                        <w:right w:val="none" w:sz="0" w:space="0" w:color="auto"/>
                      </w:divBdr>
                    </w:div>
                    <w:div w:id="2900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259168">
          <w:marLeft w:val="0"/>
          <w:marRight w:val="0"/>
          <w:marTop w:val="0"/>
          <w:marBottom w:val="0"/>
          <w:divBdr>
            <w:top w:val="none" w:sz="0" w:space="0" w:color="auto"/>
            <w:left w:val="none" w:sz="0" w:space="0" w:color="auto"/>
            <w:bottom w:val="none" w:sz="0" w:space="0" w:color="auto"/>
            <w:right w:val="none" w:sz="0" w:space="0" w:color="auto"/>
          </w:divBdr>
          <w:divsChild>
            <w:div w:id="1039164028">
              <w:marLeft w:val="60"/>
              <w:marRight w:val="0"/>
              <w:marTop w:val="0"/>
              <w:marBottom w:val="0"/>
              <w:divBdr>
                <w:top w:val="none" w:sz="0" w:space="0" w:color="auto"/>
                <w:left w:val="none" w:sz="0" w:space="0" w:color="auto"/>
                <w:bottom w:val="none" w:sz="0" w:space="0" w:color="auto"/>
                <w:right w:val="none" w:sz="0" w:space="0" w:color="auto"/>
              </w:divBdr>
              <w:divsChild>
                <w:div w:id="556940197">
                  <w:marLeft w:val="0"/>
                  <w:marRight w:val="0"/>
                  <w:marTop w:val="0"/>
                  <w:marBottom w:val="0"/>
                  <w:divBdr>
                    <w:top w:val="none" w:sz="0" w:space="0" w:color="auto"/>
                    <w:left w:val="none" w:sz="0" w:space="0" w:color="auto"/>
                    <w:bottom w:val="none" w:sz="0" w:space="0" w:color="auto"/>
                    <w:right w:val="none" w:sz="0" w:space="0" w:color="auto"/>
                  </w:divBdr>
                  <w:divsChild>
                    <w:div w:id="2015061794">
                      <w:marLeft w:val="0"/>
                      <w:marRight w:val="0"/>
                      <w:marTop w:val="0"/>
                      <w:marBottom w:val="120"/>
                      <w:divBdr>
                        <w:top w:val="single" w:sz="6" w:space="0" w:color="F5F5F5"/>
                        <w:left w:val="single" w:sz="6" w:space="0" w:color="F5F5F5"/>
                        <w:bottom w:val="single" w:sz="6" w:space="0" w:color="F5F5F5"/>
                        <w:right w:val="single" w:sz="6" w:space="0" w:color="F5F5F5"/>
                      </w:divBdr>
                      <w:divsChild>
                        <w:div w:id="632518981">
                          <w:marLeft w:val="0"/>
                          <w:marRight w:val="0"/>
                          <w:marTop w:val="0"/>
                          <w:marBottom w:val="0"/>
                          <w:divBdr>
                            <w:top w:val="none" w:sz="0" w:space="0" w:color="auto"/>
                            <w:left w:val="none" w:sz="0" w:space="0" w:color="auto"/>
                            <w:bottom w:val="none" w:sz="0" w:space="0" w:color="auto"/>
                            <w:right w:val="none" w:sz="0" w:space="0" w:color="auto"/>
                          </w:divBdr>
                          <w:divsChild>
                            <w:div w:id="16439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521383">
      <w:bodyDiv w:val="1"/>
      <w:marLeft w:val="0"/>
      <w:marRight w:val="0"/>
      <w:marTop w:val="0"/>
      <w:marBottom w:val="0"/>
      <w:divBdr>
        <w:top w:val="none" w:sz="0" w:space="0" w:color="auto"/>
        <w:left w:val="none" w:sz="0" w:space="0" w:color="auto"/>
        <w:bottom w:val="none" w:sz="0" w:space="0" w:color="auto"/>
        <w:right w:val="none" w:sz="0" w:space="0" w:color="auto"/>
      </w:divBdr>
    </w:div>
    <w:div w:id="537475436">
      <w:bodyDiv w:val="1"/>
      <w:marLeft w:val="0"/>
      <w:marRight w:val="0"/>
      <w:marTop w:val="0"/>
      <w:marBottom w:val="0"/>
      <w:divBdr>
        <w:top w:val="none" w:sz="0" w:space="0" w:color="auto"/>
        <w:left w:val="none" w:sz="0" w:space="0" w:color="auto"/>
        <w:bottom w:val="none" w:sz="0" w:space="0" w:color="auto"/>
        <w:right w:val="none" w:sz="0" w:space="0" w:color="auto"/>
      </w:divBdr>
    </w:div>
    <w:div w:id="597175608">
      <w:bodyDiv w:val="1"/>
      <w:marLeft w:val="0"/>
      <w:marRight w:val="0"/>
      <w:marTop w:val="0"/>
      <w:marBottom w:val="0"/>
      <w:divBdr>
        <w:top w:val="none" w:sz="0" w:space="0" w:color="auto"/>
        <w:left w:val="none" w:sz="0" w:space="0" w:color="auto"/>
        <w:bottom w:val="none" w:sz="0" w:space="0" w:color="auto"/>
        <w:right w:val="none" w:sz="0" w:space="0" w:color="auto"/>
      </w:divBdr>
    </w:div>
    <w:div w:id="713849373">
      <w:bodyDiv w:val="1"/>
      <w:marLeft w:val="0"/>
      <w:marRight w:val="0"/>
      <w:marTop w:val="0"/>
      <w:marBottom w:val="0"/>
      <w:divBdr>
        <w:top w:val="none" w:sz="0" w:space="0" w:color="auto"/>
        <w:left w:val="none" w:sz="0" w:space="0" w:color="auto"/>
        <w:bottom w:val="none" w:sz="0" w:space="0" w:color="auto"/>
        <w:right w:val="none" w:sz="0" w:space="0" w:color="auto"/>
      </w:divBdr>
    </w:div>
    <w:div w:id="1113549782">
      <w:bodyDiv w:val="1"/>
      <w:marLeft w:val="0"/>
      <w:marRight w:val="0"/>
      <w:marTop w:val="0"/>
      <w:marBottom w:val="0"/>
      <w:divBdr>
        <w:top w:val="none" w:sz="0" w:space="0" w:color="auto"/>
        <w:left w:val="none" w:sz="0" w:space="0" w:color="auto"/>
        <w:bottom w:val="none" w:sz="0" w:space="0" w:color="auto"/>
        <w:right w:val="none" w:sz="0" w:space="0" w:color="auto"/>
      </w:divBdr>
    </w:div>
    <w:div w:id="1154486351">
      <w:bodyDiv w:val="1"/>
      <w:marLeft w:val="0"/>
      <w:marRight w:val="0"/>
      <w:marTop w:val="0"/>
      <w:marBottom w:val="0"/>
      <w:divBdr>
        <w:top w:val="none" w:sz="0" w:space="0" w:color="auto"/>
        <w:left w:val="none" w:sz="0" w:space="0" w:color="auto"/>
        <w:bottom w:val="none" w:sz="0" w:space="0" w:color="auto"/>
        <w:right w:val="none" w:sz="0" w:space="0" w:color="auto"/>
      </w:divBdr>
    </w:div>
    <w:div w:id="1424305223">
      <w:bodyDiv w:val="1"/>
      <w:marLeft w:val="0"/>
      <w:marRight w:val="0"/>
      <w:marTop w:val="0"/>
      <w:marBottom w:val="0"/>
      <w:divBdr>
        <w:top w:val="none" w:sz="0" w:space="0" w:color="auto"/>
        <w:left w:val="none" w:sz="0" w:space="0" w:color="auto"/>
        <w:bottom w:val="none" w:sz="0" w:space="0" w:color="auto"/>
        <w:right w:val="none" w:sz="0" w:space="0" w:color="auto"/>
      </w:divBdr>
    </w:div>
    <w:div w:id="1747724881">
      <w:bodyDiv w:val="1"/>
      <w:marLeft w:val="0"/>
      <w:marRight w:val="0"/>
      <w:marTop w:val="0"/>
      <w:marBottom w:val="0"/>
      <w:divBdr>
        <w:top w:val="none" w:sz="0" w:space="0" w:color="auto"/>
        <w:left w:val="none" w:sz="0" w:space="0" w:color="auto"/>
        <w:bottom w:val="none" w:sz="0" w:space="0" w:color="auto"/>
        <w:right w:val="none" w:sz="0" w:space="0" w:color="auto"/>
      </w:divBdr>
    </w:div>
    <w:div w:id="1799028900">
      <w:bodyDiv w:val="1"/>
      <w:marLeft w:val="0"/>
      <w:marRight w:val="0"/>
      <w:marTop w:val="0"/>
      <w:marBottom w:val="0"/>
      <w:divBdr>
        <w:top w:val="none" w:sz="0" w:space="0" w:color="auto"/>
        <w:left w:val="none" w:sz="0" w:space="0" w:color="auto"/>
        <w:bottom w:val="none" w:sz="0" w:space="0" w:color="auto"/>
        <w:right w:val="none" w:sz="0" w:space="0" w:color="auto"/>
      </w:divBdr>
    </w:div>
    <w:div w:id="1837917711">
      <w:bodyDiv w:val="1"/>
      <w:marLeft w:val="0"/>
      <w:marRight w:val="0"/>
      <w:marTop w:val="0"/>
      <w:marBottom w:val="0"/>
      <w:divBdr>
        <w:top w:val="none" w:sz="0" w:space="0" w:color="auto"/>
        <w:left w:val="none" w:sz="0" w:space="0" w:color="auto"/>
        <w:bottom w:val="none" w:sz="0" w:space="0" w:color="auto"/>
        <w:right w:val="none" w:sz="0" w:space="0" w:color="auto"/>
      </w:divBdr>
    </w:div>
    <w:div w:id="204343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ciogarcia@uniquindio.edu.co" TargetMode="External"/><Relationship Id="rId13" Type="http://schemas.openxmlformats.org/officeDocument/2006/relationships/image" Target="media/image2.emf"/><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deraciondecafeteros.org/static/files/informegestion.pdf"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Inge.armbrecht@correounivalle.edu.co"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james.montoya@correounivalle.edu.co"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B884D-3288-4086-9162-B1E35BB42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23</Pages>
  <Words>8547</Words>
  <Characters>47010</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55447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RBT-1</cp:lastModifiedBy>
  <cp:revision>38</cp:revision>
  <dcterms:created xsi:type="dcterms:W3CDTF">2018-08-13T15:43:00Z</dcterms:created>
  <dcterms:modified xsi:type="dcterms:W3CDTF">2018-08-16T20:53:00Z</dcterms:modified>
</cp:coreProperties>
</file>